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238FB" w14:textId="77777777" w:rsidR="00E31CBB" w:rsidRPr="00AD4710" w:rsidRDefault="00E31CBB" w:rsidP="00E31CBB">
      <w:pPr>
        <w:pStyle w:val="Heading4"/>
        <w:spacing w:before="0" w:after="0"/>
        <w:ind w:right="-414"/>
        <w:jc w:val="center"/>
        <w:rPr>
          <w:rFonts w:ascii="Franklin Gothic Demi" w:hAnsi="Franklin Gothic Demi"/>
          <w:bCs w:val="0"/>
          <w:sz w:val="36"/>
          <w:szCs w:val="36"/>
        </w:rPr>
      </w:pPr>
      <w:r w:rsidRPr="00AD4710">
        <w:rPr>
          <w:rFonts w:ascii="Franklin Gothic Demi" w:hAnsi="Franklin Gothic Demi"/>
          <w:bCs w:val="0"/>
          <w:sz w:val="36"/>
          <w:szCs w:val="36"/>
        </w:rPr>
        <w:t>North Central</w:t>
      </w:r>
    </w:p>
    <w:p w14:paraId="34E0E6C7" w14:textId="77777777" w:rsidR="00E31CBB" w:rsidRPr="00AD4710" w:rsidRDefault="00E31CBB" w:rsidP="00C44763">
      <w:pPr>
        <w:pStyle w:val="Heading4"/>
        <w:spacing w:before="0" w:after="0"/>
        <w:ind w:right="-414"/>
        <w:jc w:val="center"/>
        <w:rPr>
          <w:rFonts w:ascii="Franklin Gothic Demi" w:hAnsi="Franklin Gothic Demi"/>
          <w:bCs w:val="0"/>
          <w:i/>
          <w:sz w:val="36"/>
          <w:szCs w:val="36"/>
        </w:rPr>
      </w:pPr>
      <w:r w:rsidRPr="00AD4710">
        <w:rPr>
          <w:rFonts w:ascii="Franklin Gothic Demi" w:hAnsi="Franklin Gothic Demi"/>
          <w:sz w:val="36"/>
          <w:szCs w:val="36"/>
        </w:rPr>
        <w:t>Workforce Development Area</w:t>
      </w:r>
    </w:p>
    <w:p w14:paraId="330221DB" w14:textId="61DD6197" w:rsidR="00E31CBB" w:rsidRPr="00043124" w:rsidRDefault="00D87100" w:rsidP="00E31CBB">
      <w:pPr>
        <w:pStyle w:val="Heading5"/>
        <w:numPr>
          <w:ilvl w:val="0"/>
          <w:numId w:val="0"/>
        </w:numPr>
        <w:tabs>
          <w:tab w:val="left" w:pos="7920"/>
        </w:tabs>
        <w:ind w:left="-240" w:right="-840"/>
        <w:rPr>
          <w:rFonts w:ascii="Calibri" w:hAnsi="Calibri" w:cs="Calibri"/>
          <w:b w:val="0"/>
          <w:sz w:val="22"/>
          <w:szCs w:val="22"/>
        </w:rPr>
      </w:pPr>
      <w:r>
        <w:rPr>
          <w:rFonts w:ascii="Calibri" w:hAnsi="Calibri" w:cs="Calibri"/>
          <w:b w:val="0"/>
          <w:noProof/>
        </w:rPr>
        <mc:AlternateContent>
          <mc:Choice Requires="wps">
            <w:drawing>
              <wp:anchor distT="0" distB="0" distL="114300" distR="114300" simplePos="0" relativeHeight="251657728" behindDoc="0" locked="0" layoutInCell="1" allowOverlap="1" wp14:anchorId="6F6E9AFB" wp14:editId="32D2F3BD">
                <wp:simplePos x="0" y="0"/>
                <wp:positionH relativeFrom="column">
                  <wp:posOffset>-76200</wp:posOffset>
                </wp:positionH>
                <wp:positionV relativeFrom="paragraph">
                  <wp:posOffset>99060</wp:posOffset>
                </wp:positionV>
                <wp:extent cx="6217920" cy="0"/>
                <wp:effectExtent l="0" t="0" r="0" b="0"/>
                <wp:wrapNone/>
                <wp:docPr id="1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2D55A" id="Line 3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8pt" to="483.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" strokeweight="1.5pt"/>
            </w:pict>
          </mc:Fallback>
        </mc:AlternateContent>
      </w:r>
      <w:r w:rsidR="00E31CBB" w:rsidRPr="00043124">
        <w:rPr>
          <w:rFonts w:ascii="Calibri" w:hAnsi="Calibri" w:cs="Calibri"/>
          <w:b w:val="0"/>
          <w:sz w:val="22"/>
          <w:szCs w:val="22"/>
        </w:rPr>
        <w:t>233 N.</w:t>
      </w:r>
      <w:r w:rsidR="00BA6BE3">
        <w:rPr>
          <w:rFonts w:ascii="Calibri" w:hAnsi="Calibri" w:cs="Calibri"/>
          <w:b w:val="0"/>
          <w:sz w:val="22"/>
          <w:szCs w:val="22"/>
        </w:rPr>
        <w:t xml:space="preserve"> </w:t>
      </w:r>
      <w:r w:rsidR="00E31CBB" w:rsidRPr="00043124">
        <w:rPr>
          <w:rFonts w:ascii="Calibri" w:hAnsi="Calibri" w:cs="Calibri"/>
          <w:b w:val="0"/>
          <w:sz w:val="22"/>
          <w:szCs w:val="22"/>
        </w:rPr>
        <w:t>Chelan</w:t>
      </w:r>
      <w:r w:rsidR="002019CF">
        <w:rPr>
          <w:rFonts w:ascii="Calibri" w:hAnsi="Calibri" w:cs="Calibri"/>
          <w:b w:val="0"/>
          <w:sz w:val="22"/>
          <w:szCs w:val="22"/>
        </w:rPr>
        <w:t xml:space="preserve"> </w:t>
      </w:r>
      <w:r w:rsidR="00E31CBB" w:rsidRPr="00043124">
        <w:rPr>
          <w:rFonts w:ascii="Calibri" w:hAnsi="Calibri" w:cs="Calibri"/>
          <w:b w:val="0"/>
          <w:sz w:val="22"/>
          <w:szCs w:val="22"/>
        </w:rPr>
        <w:sym w:font="Marlett" w:char="F068"/>
      </w:r>
      <w:r w:rsidR="002019CF">
        <w:rPr>
          <w:rFonts w:ascii="Calibri" w:hAnsi="Calibri" w:cs="Calibri"/>
          <w:b w:val="0"/>
          <w:sz w:val="22"/>
          <w:szCs w:val="22"/>
        </w:rPr>
        <w:t xml:space="preserve"> </w:t>
      </w:r>
      <w:r w:rsidR="00E31CBB" w:rsidRPr="00043124">
        <w:rPr>
          <w:rFonts w:ascii="Calibri" w:hAnsi="Calibri" w:cs="Calibri"/>
          <w:b w:val="0"/>
          <w:sz w:val="22"/>
          <w:szCs w:val="22"/>
        </w:rPr>
        <w:t>Wenatchee, WA</w:t>
      </w:r>
      <w:r w:rsidR="002019CF">
        <w:rPr>
          <w:rFonts w:ascii="Calibri" w:hAnsi="Calibri" w:cs="Calibri"/>
          <w:b w:val="0"/>
          <w:sz w:val="22"/>
          <w:szCs w:val="22"/>
        </w:rPr>
        <w:t xml:space="preserve"> </w:t>
      </w:r>
      <w:r w:rsidR="00E31CBB" w:rsidRPr="00043124">
        <w:rPr>
          <w:rFonts w:ascii="Calibri" w:hAnsi="Calibri" w:cs="Calibri"/>
          <w:b w:val="0"/>
          <w:sz w:val="22"/>
          <w:szCs w:val="22"/>
        </w:rPr>
        <w:t>98801</w:t>
      </w:r>
      <w:r w:rsidR="002019CF">
        <w:rPr>
          <w:rFonts w:ascii="Calibri" w:hAnsi="Calibri" w:cs="Calibri"/>
          <w:b w:val="0"/>
          <w:sz w:val="22"/>
          <w:szCs w:val="22"/>
        </w:rPr>
        <w:t xml:space="preserve"> </w:t>
      </w:r>
      <w:r w:rsidR="00E31CBB" w:rsidRPr="00043124">
        <w:rPr>
          <w:rFonts w:ascii="Calibri" w:hAnsi="Calibri" w:cs="Calibri"/>
          <w:b w:val="0"/>
          <w:sz w:val="22"/>
          <w:szCs w:val="22"/>
        </w:rPr>
        <w:t xml:space="preserve"> </w:t>
      </w:r>
      <w:r w:rsidR="00E31CBB" w:rsidRPr="00043124">
        <w:rPr>
          <w:rFonts w:ascii="Calibri" w:hAnsi="Calibri" w:cs="Calibri"/>
          <w:b w:val="0"/>
          <w:sz w:val="22"/>
          <w:szCs w:val="22"/>
        </w:rPr>
        <w:sym w:font="Marlett" w:char="F068"/>
      </w:r>
      <w:r w:rsidR="002019CF">
        <w:rPr>
          <w:rFonts w:ascii="Calibri" w:hAnsi="Calibri" w:cs="Calibri"/>
          <w:b w:val="0"/>
          <w:sz w:val="22"/>
          <w:szCs w:val="22"/>
        </w:rPr>
        <w:t xml:space="preserve"> </w:t>
      </w:r>
      <w:r w:rsidR="00E31CBB" w:rsidRPr="00043124">
        <w:rPr>
          <w:rFonts w:ascii="Calibri" w:hAnsi="Calibri" w:cs="Calibri"/>
          <w:b w:val="0"/>
          <w:sz w:val="22"/>
          <w:szCs w:val="22"/>
        </w:rPr>
        <w:t>(509) 663-3091</w:t>
      </w:r>
      <w:r w:rsidR="002019CF">
        <w:rPr>
          <w:rFonts w:ascii="Calibri" w:hAnsi="Calibri" w:cs="Calibri"/>
          <w:b w:val="0"/>
          <w:sz w:val="22"/>
          <w:szCs w:val="22"/>
        </w:rPr>
        <w:t xml:space="preserve"> </w:t>
      </w:r>
      <w:r w:rsidR="00E31CBB" w:rsidRPr="00043124">
        <w:rPr>
          <w:rFonts w:ascii="Calibri" w:hAnsi="Calibri" w:cs="Calibri"/>
          <w:b w:val="0"/>
          <w:sz w:val="22"/>
          <w:szCs w:val="22"/>
        </w:rPr>
        <w:t xml:space="preserve"> </w:t>
      </w:r>
      <w:r w:rsidR="00E31CBB" w:rsidRPr="00043124">
        <w:rPr>
          <w:rFonts w:ascii="Calibri" w:hAnsi="Calibri" w:cs="Calibri"/>
          <w:b w:val="0"/>
          <w:sz w:val="22"/>
          <w:szCs w:val="22"/>
        </w:rPr>
        <w:sym w:font="Marlett" w:char="F068"/>
      </w:r>
      <w:r w:rsidR="002019CF">
        <w:rPr>
          <w:rFonts w:ascii="Calibri" w:hAnsi="Calibri" w:cs="Calibri"/>
          <w:b w:val="0"/>
          <w:sz w:val="22"/>
          <w:szCs w:val="22"/>
        </w:rPr>
        <w:t xml:space="preserve"> </w:t>
      </w:r>
      <w:r w:rsidR="00E31CBB" w:rsidRPr="00043124">
        <w:rPr>
          <w:rFonts w:ascii="Calibri" w:hAnsi="Calibri" w:cs="Calibri"/>
          <w:b w:val="0"/>
          <w:sz w:val="22"/>
          <w:szCs w:val="22"/>
        </w:rPr>
        <w:t>Fax (509) 663-5649</w:t>
      </w:r>
      <w:r w:rsidR="002019CF">
        <w:rPr>
          <w:rFonts w:ascii="Calibri" w:hAnsi="Calibri" w:cs="Calibri"/>
          <w:b w:val="0"/>
          <w:sz w:val="22"/>
          <w:szCs w:val="22"/>
        </w:rPr>
        <w:t xml:space="preserve">  </w:t>
      </w:r>
      <w:r w:rsidR="00E31CBB" w:rsidRPr="00043124">
        <w:rPr>
          <w:rFonts w:ascii="Calibri" w:hAnsi="Calibri" w:cs="Calibri"/>
          <w:b w:val="0"/>
          <w:sz w:val="22"/>
          <w:szCs w:val="22"/>
        </w:rPr>
        <w:sym w:font="Marlett" w:char="F068"/>
      </w:r>
      <w:r w:rsidR="002019CF">
        <w:rPr>
          <w:rFonts w:ascii="Calibri" w:hAnsi="Calibri" w:cs="Calibri"/>
          <w:b w:val="0"/>
          <w:sz w:val="22"/>
          <w:szCs w:val="22"/>
        </w:rPr>
        <w:t xml:space="preserve"> </w:t>
      </w:r>
      <w:r w:rsidR="00E31CBB" w:rsidRPr="00043124">
        <w:rPr>
          <w:rFonts w:ascii="Calibri" w:hAnsi="Calibri" w:cs="Calibri"/>
          <w:b w:val="0"/>
          <w:sz w:val="22"/>
          <w:szCs w:val="22"/>
        </w:rPr>
        <w:t>www.skillsource.org</w:t>
      </w:r>
    </w:p>
    <w:p w14:paraId="73D9A5EC" w14:textId="77777777" w:rsidR="00E31CBB" w:rsidRPr="00043124" w:rsidRDefault="00E31CBB" w:rsidP="00E31CBB">
      <w:pPr>
        <w:rPr>
          <w:rFonts w:ascii="Calibri" w:hAnsi="Calibri" w:cs="Calibri"/>
        </w:rPr>
      </w:pPr>
    </w:p>
    <w:p w14:paraId="7FBF46FE" w14:textId="77777777" w:rsidR="00E31CBB" w:rsidRPr="00043124" w:rsidRDefault="00E31CBB" w:rsidP="00E31CBB">
      <w:pPr>
        <w:jc w:val="center"/>
        <w:rPr>
          <w:rFonts w:ascii="Calibri" w:hAnsi="Calibri" w:cs="Calibri"/>
          <w:b/>
        </w:rPr>
      </w:pPr>
    </w:p>
    <w:p w14:paraId="68136CA4" w14:textId="77777777" w:rsidR="00E31CBB" w:rsidRPr="00043124" w:rsidRDefault="00E31CBB" w:rsidP="00E31CBB">
      <w:pPr>
        <w:pStyle w:val="Heading6"/>
        <w:numPr>
          <w:ilvl w:val="0"/>
          <w:numId w:val="0"/>
        </w:numPr>
        <w:jc w:val="center"/>
        <w:rPr>
          <w:rFonts w:ascii="Calibri" w:hAnsi="Calibri" w:cs="Calibri"/>
        </w:rPr>
      </w:pPr>
      <w:r w:rsidRPr="00043124">
        <w:rPr>
          <w:rFonts w:ascii="Calibri" w:hAnsi="Calibri" w:cs="Calibri"/>
        </w:rPr>
        <w:t>LOCAL DIRECTIVE</w:t>
      </w:r>
    </w:p>
    <w:p w14:paraId="4C3BBED9" w14:textId="77777777" w:rsidR="00E31CBB" w:rsidRPr="00043124" w:rsidRDefault="00E31CBB" w:rsidP="00E31CBB">
      <w:pPr>
        <w:rPr>
          <w:rFonts w:ascii="Calibri" w:hAnsi="Calibri" w:cs="Calibri"/>
        </w:rPr>
      </w:pPr>
    </w:p>
    <w:tbl>
      <w:tblPr>
        <w:tblW w:w="0" w:type="auto"/>
        <w:tblInd w:w="1548" w:type="dxa"/>
        <w:tblBorders>
          <w:top w:val="thinThickSmallGap" w:sz="12" w:space="0" w:color="auto"/>
          <w:left w:val="thinThickSmallGap" w:sz="12" w:space="0" w:color="auto"/>
          <w:bottom w:val="thickThinSmallGap" w:sz="12" w:space="0" w:color="auto"/>
          <w:right w:val="thickThinSmallGap" w:sz="12" w:space="0" w:color="auto"/>
        </w:tblBorders>
        <w:tblLayout w:type="fixed"/>
        <w:tblLook w:val="0000" w:firstRow="0" w:lastRow="0" w:firstColumn="0" w:lastColumn="0" w:noHBand="0" w:noVBand="0"/>
      </w:tblPr>
      <w:tblGrid>
        <w:gridCol w:w="3600"/>
        <w:gridCol w:w="3480"/>
      </w:tblGrid>
      <w:tr w:rsidR="00E31CBB" w:rsidRPr="00043124" w14:paraId="3DA003A7" w14:textId="77777777" w:rsidTr="0023118A">
        <w:trPr>
          <w:trHeight w:val="786"/>
        </w:trPr>
        <w:tc>
          <w:tcPr>
            <w:tcW w:w="3600" w:type="dxa"/>
          </w:tcPr>
          <w:p w14:paraId="2B155A8F" w14:textId="4E8294F2" w:rsidR="00E31CBB" w:rsidRPr="00043124" w:rsidRDefault="00E31CBB" w:rsidP="00B43D66">
            <w:pPr>
              <w:rPr>
                <w:rFonts w:ascii="Calibri" w:hAnsi="Calibri" w:cs="Calibri"/>
              </w:rPr>
            </w:pPr>
          </w:p>
          <w:p w14:paraId="6D3FDD9D" w14:textId="591A2BD5" w:rsidR="00E31CBB" w:rsidRPr="00043124" w:rsidRDefault="0023118A" w:rsidP="00B43D66">
            <w:pPr>
              <w:rPr>
                <w:rFonts w:ascii="Calibri" w:hAnsi="Calibri" w:cs="Calibri"/>
              </w:rPr>
            </w:pPr>
            <w:r>
              <w:rPr>
                <w:rFonts w:ascii="Calibri" w:hAnsi="Calibri" w:cs="Calibri"/>
                <w:noProof/>
              </w:rPr>
              <mc:AlternateContent>
                <mc:Choice Requires="wps">
                  <w:drawing>
                    <wp:anchor distT="0" distB="0" distL="114300" distR="114300" simplePos="0" relativeHeight="251658752" behindDoc="0" locked="0" layoutInCell="0" allowOverlap="1" wp14:anchorId="0AD72068" wp14:editId="42C5C655">
                      <wp:simplePos x="0" y="0"/>
                      <wp:positionH relativeFrom="column">
                        <wp:posOffset>714375</wp:posOffset>
                      </wp:positionH>
                      <wp:positionV relativeFrom="paragraph">
                        <wp:posOffset>189230</wp:posOffset>
                      </wp:positionV>
                      <wp:extent cx="980440" cy="0"/>
                      <wp:effectExtent l="0" t="0" r="0" b="0"/>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0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30AB4" id="Line 3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14.9pt" to="133.4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" o:allowincell="f"/>
                  </w:pict>
                </mc:Fallback>
              </mc:AlternateContent>
            </w:r>
            <w:r w:rsidR="002019CF">
              <w:rPr>
                <w:rFonts w:ascii="Calibri" w:hAnsi="Calibri" w:cs="Calibri"/>
              </w:rPr>
              <w:t xml:space="preserve"> </w:t>
            </w:r>
            <w:r w:rsidR="00AD4710" w:rsidRPr="00043124">
              <w:rPr>
                <w:rFonts w:ascii="Calibri" w:hAnsi="Calibri" w:cs="Calibri"/>
              </w:rPr>
              <w:t>Directive #:</w:t>
            </w:r>
            <w:r w:rsidR="002019CF">
              <w:rPr>
                <w:rFonts w:ascii="Calibri" w:hAnsi="Calibri" w:cs="Calibri"/>
              </w:rPr>
              <w:t xml:space="preserve"> </w:t>
            </w:r>
            <w:r w:rsidR="00AD4710" w:rsidRPr="00043124">
              <w:rPr>
                <w:rFonts w:ascii="Calibri" w:hAnsi="Calibri" w:cs="Calibri"/>
              </w:rPr>
              <w:t xml:space="preserve"> </w:t>
            </w:r>
            <w:r w:rsidR="005835FB" w:rsidRPr="00043124">
              <w:rPr>
                <w:rFonts w:ascii="Calibri" w:hAnsi="Calibri" w:cs="Calibri"/>
              </w:rPr>
              <w:t>13-120</w:t>
            </w:r>
            <w:r w:rsidR="002019CF">
              <w:rPr>
                <w:rFonts w:ascii="Calibri" w:hAnsi="Calibri" w:cs="Calibri"/>
              </w:rPr>
              <w:t xml:space="preserve"> </w:t>
            </w:r>
            <w:r w:rsidR="00892FC5">
              <w:rPr>
                <w:rFonts w:ascii="Calibri" w:hAnsi="Calibri" w:cs="Calibri"/>
              </w:rPr>
              <w:t xml:space="preserve">Rev </w:t>
            </w:r>
            <w:r w:rsidR="002019CF">
              <w:rPr>
                <w:rFonts w:ascii="Calibri" w:hAnsi="Calibri" w:cs="Calibri"/>
              </w:rPr>
              <w:t>3</w:t>
            </w:r>
          </w:p>
          <w:p w14:paraId="4625BCAE" w14:textId="2E0A382F" w:rsidR="00E31CBB" w:rsidRPr="00043124" w:rsidRDefault="00E31CBB" w:rsidP="00B43D66">
            <w:pPr>
              <w:rPr>
                <w:rFonts w:ascii="Calibri" w:hAnsi="Calibri" w:cs="Calibri"/>
              </w:rPr>
            </w:pPr>
          </w:p>
        </w:tc>
        <w:tc>
          <w:tcPr>
            <w:tcW w:w="3480" w:type="dxa"/>
          </w:tcPr>
          <w:p w14:paraId="30C447BD" w14:textId="77777777" w:rsidR="00E31CBB" w:rsidRPr="00043124" w:rsidRDefault="00E31CBB" w:rsidP="00B43D66">
            <w:pPr>
              <w:rPr>
                <w:rFonts w:ascii="Calibri" w:hAnsi="Calibri" w:cs="Calibri"/>
              </w:rPr>
            </w:pPr>
          </w:p>
          <w:p w14:paraId="7500E00B" w14:textId="6B64526F" w:rsidR="00E31CBB" w:rsidRPr="00043124" w:rsidRDefault="0023118A" w:rsidP="00892FC5">
            <w:pPr>
              <w:rPr>
                <w:rFonts w:ascii="Calibri" w:hAnsi="Calibri" w:cs="Calibri"/>
              </w:rPr>
            </w:pPr>
            <w:r>
              <w:rPr>
                <w:rFonts w:ascii="Calibri" w:hAnsi="Calibri" w:cs="Calibri"/>
                <w:noProof/>
              </w:rPr>
              <mc:AlternateContent>
                <mc:Choice Requires="wps">
                  <w:drawing>
                    <wp:anchor distT="0" distB="0" distL="114300" distR="114300" simplePos="0" relativeHeight="251659776" behindDoc="0" locked="0" layoutInCell="0" allowOverlap="1" wp14:anchorId="013C8C18" wp14:editId="36DC15AD">
                      <wp:simplePos x="0" y="0"/>
                      <wp:positionH relativeFrom="column">
                        <wp:posOffset>434340</wp:posOffset>
                      </wp:positionH>
                      <wp:positionV relativeFrom="paragraph">
                        <wp:posOffset>205104</wp:posOffset>
                      </wp:positionV>
                      <wp:extent cx="1219200" cy="9525"/>
                      <wp:effectExtent l="0" t="0" r="19050" b="28575"/>
                      <wp:wrapNone/>
                      <wp:docPr id="1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843DD" id="Line 3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6.15pt" to="130.2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" o:allowincell="f"/>
                  </w:pict>
                </mc:Fallback>
              </mc:AlternateContent>
            </w:r>
            <w:r w:rsidR="00E31CBB" w:rsidRPr="00043124">
              <w:rPr>
                <w:rFonts w:ascii="Calibri" w:hAnsi="Calibri" w:cs="Calibri"/>
              </w:rPr>
              <w:t>Date:</w:t>
            </w:r>
            <w:r w:rsidR="002019CF">
              <w:rPr>
                <w:rFonts w:ascii="Calibri" w:hAnsi="Calibri" w:cs="Calibri"/>
              </w:rPr>
              <w:t xml:space="preserve">   </w:t>
            </w:r>
            <w:r w:rsidR="00E31CBB" w:rsidRPr="00043124">
              <w:rPr>
                <w:rFonts w:ascii="Calibri" w:hAnsi="Calibri" w:cs="Calibri"/>
              </w:rPr>
              <w:t xml:space="preserve"> </w:t>
            </w:r>
            <w:r w:rsidR="00892FC5">
              <w:rPr>
                <w:rFonts w:ascii="Calibri" w:hAnsi="Calibri" w:cs="Calibri"/>
              </w:rPr>
              <w:t>December 1</w:t>
            </w:r>
            <w:r w:rsidR="00AD4710" w:rsidRPr="00043124">
              <w:rPr>
                <w:rFonts w:ascii="Calibri" w:hAnsi="Calibri" w:cs="Calibri"/>
              </w:rPr>
              <w:t>, 20</w:t>
            </w:r>
            <w:r w:rsidR="002019CF">
              <w:rPr>
                <w:rFonts w:ascii="Calibri" w:hAnsi="Calibri" w:cs="Calibri"/>
              </w:rPr>
              <w:t>22</w:t>
            </w:r>
          </w:p>
        </w:tc>
      </w:tr>
    </w:tbl>
    <w:p w14:paraId="3EB8E8AC" w14:textId="77777777" w:rsidR="00E31CBB" w:rsidRPr="00043124" w:rsidRDefault="00E31CBB" w:rsidP="00E31CBB">
      <w:pPr>
        <w:rPr>
          <w:rFonts w:ascii="Calibri" w:hAnsi="Calibri" w:cs="Calibri"/>
        </w:rPr>
      </w:pPr>
    </w:p>
    <w:p w14:paraId="56C2E181" w14:textId="77777777" w:rsidR="00E31CBB" w:rsidRPr="00043124" w:rsidRDefault="00E31CBB" w:rsidP="00E31CBB">
      <w:pPr>
        <w:rPr>
          <w:rFonts w:ascii="Calibri" w:hAnsi="Calibri" w:cs="Calibri"/>
          <w:b/>
        </w:rPr>
      </w:pPr>
    </w:p>
    <w:p w14:paraId="0D51F599" w14:textId="5EE734C7" w:rsidR="00E31CBB" w:rsidRPr="00043124" w:rsidRDefault="00E31CBB" w:rsidP="00E31CBB">
      <w:pPr>
        <w:rPr>
          <w:rFonts w:ascii="Calibri" w:hAnsi="Calibri" w:cs="Calibri"/>
        </w:rPr>
      </w:pPr>
      <w:r w:rsidRPr="00043124">
        <w:rPr>
          <w:rFonts w:ascii="Calibri" w:hAnsi="Calibri" w:cs="Calibri"/>
        </w:rPr>
        <w:t>TO:</w:t>
      </w:r>
      <w:r w:rsidR="002019CF">
        <w:rPr>
          <w:rFonts w:ascii="Calibri" w:hAnsi="Calibri" w:cs="Calibri"/>
        </w:rPr>
        <w:t xml:space="preserve"> </w:t>
      </w:r>
      <w:r w:rsidRPr="00043124">
        <w:rPr>
          <w:rFonts w:ascii="Calibri" w:hAnsi="Calibri" w:cs="Calibri"/>
        </w:rPr>
        <w:tab/>
      </w:r>
      <w:r w:rsidRPr="00043124">
        <w:rPr>
          <w:rFonts w:ascii="Calibri" w:hAnsi="Calibri" w:cs="Calibri"/>
        </w:rPr>
        <w:tab/>
      </w:r>
      <w:r w:rsidR="003D1413" w:rsidRPr="00043124">
        <w:rPr>
          <w:rFonts w:ascii="Calibri" w:hAnsi="Calibri" w:cs="Calibri"/>
        </w:rPr>
        <w:tab/>
      </w:r>
      <w:r w:rsidRPr="00043124">
        <w:rPr>
          <w:rFonts w:ascii="Calibri" w:hAnsi="Calibri" w:cs="Calibri"/>
        </w:rPr>
        <w:t>SkillSource Staff and Service Providers</w:t>
      </w:r>
    </w:p>
    <w:p w14:paraId="1C4798FE" w14:textId="77777777" w:rsidR="00E31CBB" w:rsidRPr="00043124" w:rsidRDefault="00E31CBB" w:rsidP="00E31CBB">
      <w:pPr>
        <w:rPr>
          <w:rFonts w:ascii="Calibri" w:hAnsi="Calibri" w:cs="Calibri"/>
        </w:rPr>
      </w:pPr>
    </w:p>
    <w:p w14:paraId="01C51AC6" w14:textId="21BF2085" w:rsidR="00E31CBB" w:rsidRPr="00043124" w:rsidRDefault="00E31CBB" w:rsidP="00E31CBB">
      <w:pPr>
        <w:rPr>
          <w:rFonts w:ascii="Calibri" w:hAnsi="Calibri" w:cs="Calibri"/>
        </w:rPr>
      </w:pPr>
      <w:r w:rsidRPr="00043124">
        <w:rPr>
          <w:rFonts w:ascii="Calibri" w:hAnsi="Calibri" w:cs="Calibri"/>
        </w:rPr>
        <w:t>FROM:</w:t>
      </w:r>
      <w:r w:rsidRPr="00043124">
        <w:rPr>
          <w:rFonts w:ascii="Calibri" w:hAnsi="Calibri" w:cs="Calibri"/>
        </w:rPr>
        <w:tab/>
      </w:r>
      <w:r w:rsidR="003D1413" w:rsidRPr="00043124">
        <w:rPr>
          <w:rFonts w:ascii="Calibri" w:hAnsi="Calibri" w:cs="Calibri"/>
        </w:rPr>
        <w:tab/>
      </w:r>
      <w:r w:rsidR="00AD4710" w:rsidRPr="00043124">
        <w:rPr>
          <w:rFonts w:ascii="Calibri" w:hAnsi="Calibri" w:cs="Calibri"/>
        </w:rPr>
        <w:tab/>
      </w:r>
      <w:r w:rsidR="002019CF">
        <w:rPr>
          <w:rFonts w:ascii="Calibri" w:hAnsi="Calibri" w:cs="Calibri"/>
        </w:rPr>
        <w:t>Lisa Romine</w:t>
      </w:r>
      <w:r w:rsidRPr="00043124">
        <w:rPr>
          <w:rFonts w:ascii="Calibri" w:hAnsi="Calibri" w:cs="Calibri"/>
        </w:rPr>
        <w:t xml:space="preserve">, </w:t>
      </w:r>
      <w:r w:rsidR="0023118A">
        <w:rPr>
          <w:rFonts w:ascii="Calibri" w:hAnsi="Calibri" w:cs="Calibri"/>
        </w:rPr>
        <w:t>CEO</w:t>
      </w:r>
      <w:r w:rsidRPr="00043124">
        <w:rPr>
          <w:rFonts w:ascii="Calibri" w:hAnsi="Calibri" w:cs="Calibri"/>
        </w:rPr>
        <w:t xml:space="preserve"> </w:t>
      </w:r>
    </w:p>
    <w:p w14:paraId="01A0D0E3" w14:textId="77777777" w:rsidR="00E31CBB" w:rsidRPr="00043124" w:rsidRDefault="00E31CBB" w:rsidP="00E31CBB">
      <w:pPr>
        <w:rPr>
          <w:rFonts w:ascii="Calibri" w:hAnsi="Calibri" w:cs="Calibri"/>
        </w:rPr>
      </w:pPr>
    </w:p>
    <w:p w14:paraId="117A355D" w14:textId="77777777" w:rsidR="003D1413" w:rsidRPr="00043124" w:rsidRDefault="00E31CBB" w:rsidP="00E31CBB">
      <w:pPr>
        <w:ind w:left="1440" w:hanging="1440"/>
        <w:rPr>
          <w:rFonts w:ascii="Calibri" w:hAnsi="Calibri" w:cs="Calibri"/>
          <w:sz w:val="36"/>
        </w:rPr>
      </w:pPr>
      <w:r w:rsidRPr="00043124">
        <w:rPr>
          <w:rFonts w:ascii="Calibri" w:hAnsi="Calibri" w:cs="Calibri"/>
        </w:rPr>
        <w:t>SUBJECT:</w:t>
      </w:r>
      <w:r w:rsidRPr="00043124">
        <w:rPr>
          <w:rFonts w:ascii="Calibri" w:hAnsi="Calibri" w:cs="Calibri"/>
        </w:rPr>
        <w:tab/>
      </w:r>
      <w:r w:rsidR="003D1413" w:rsidRPr="00043124">
        <w:rPr>
          <w:rFonts w:ascii="Calibri" w:hAnsi="Calibri" w:cs="Calibri"/>
        </w:rPr>
        <w:tab/>
      </w:r>
      <w:r w:rsidRPr="00043124">
        <w:rPr>
          <w:rFonts w:ascii="Calibri" w:hAnsi="Calibri" w:cs="Calibri"/>
        </w:rPr>
        <w:t>On-the-Job Training Policy and Procedures</w:t>
      </w:r>
      <w:r w:rsidRPr="00043124">
        <w:rPr>
          <w:rFonts w:ascii="Calibri" w:hAnsi="Calibri" w:cs="Calibri"/>
          <w:sz w:val="36"/>
        </w:rPr>
        <w:tab/>
      </w:r>
    </w:p>
    <w:p w14:paraId="185DF14C" w14:textId="77777777" w:rsidR="003D1413" w:rsidRPr="00043124" w:rsidRDefault="003D1413" w:rsidP="00E31CBB">
      <w:pPr>
        <w:ind w:left="1440" w:hanging="1440"/>
        <w:rPr>
          <w:rFonts w:ascii="Calibri" w:hAnsi="Calibri" w:cs="Calibri"/>
        </w:rPr>
      </w:pPr>
    </w:p>
    <w:p w14:paraId="66FEA005" w14:textId="3ACADCF1" w:rsidR="00E31CBB" w:rsidRPr="00043124" w:rsidRDefault="003D1413" w:rsidP="00E31CBB">
      <w:pPr>
        <w:ind w:left="1440" w:hanging="1440"/>
        <w:rPr>
          <w:rFonts w:ascii="Calibri" w:hAnsi="Calibri" w:cs="Calibri"/>
        </w:rPr>
      </w:pPr>
      <w:r w:rsidRPr="00043124">
        <w:rPr>
          <w:rFonts w:ascii="Calibri" w:hAnsi="Calibri" w:cs="Calibri"/>
        </w:rPr>
        <w:t xml:space="preserve">SUPERCEDES: </w:t>
      </w:r>
      <w:r w:rsidRPr="00043124">
        <w:rPr>
          <w:rFonts w:ascii="Calibri" w:hAnsi="Calibri" w:cs="Calibri"/>
        </w:rPr>
        <w:tab/>
      </w:r>
      <w:r w:rsidR="00AD4710" w:rsidRPr="00043124">
        <w:rPr>
          <w:rFonts w:ascii="Calibri" w:hAnsi="Calibri" w:cs="Calibri"/>
        </w:rPr>
        <w:tab/>
      </w:r>
      <w:r w:rsidRPr="00043124">
        <w:rPr>
          <w:rFonts w:ascii="Calibri" w:hAnsi="Calibri" w:cs="Calibri"/>
        </w:rPr>
        <w:t xml:space="preserve">Directive </w:t>
      </w:r>
      <w:r w:rsidR="00AD4710" w:rsidRPr="00043124">
        <w:rPr>
          <w:rFonts w:ascii="Calibri" w:hAnsi="Calibri" w:cs="Calibri"/>
        </w:rPr>
        <w:t>13-120</w:t>
      </w:r>
      <w:r w:rsidR="00892FC5">
        <w:rPr>
          <w:rFonts w:ascii="Calibri" w:hAnsi="Calibri" w:cs="Calibri"/>
        </w:rPr>
        <w:t xml:space="preserve"> Rev </w:t>
      </w:r>
      <w:r w:rsidR="002019CF">
        <w:rPr>
          <w:rFonts w:ascii="Calibri" w:hAnsi="Calibri" w:cs="Calibri"/>
        </w:rPr>
        <w:t>2</w:t>
      </w:r>
      <w:r w:rsidR="00E31CBB" w:rsidRPr="00043124">
        <w:rPr>
          <w:rFonts w:ascii="Calibri" w:hAnsi="Calibri" w:cs="Calibri"/>
          <w:sz w:val="36"/>
        </w:rPr>
        <w:tab/>
      </w:r>
      <w:r w:rsidR="00E31CBB" w:rsidRPr="00043124">
        <w:rPr>
          <w:rFonts w:ascii="Calibri" w:hAnsi="Calibri" w:cs="Calibri"/>
          <w:sz w:val="36"/>
        </w:rPr>
        <w:tab/>
      </w:r>
      <w:r w:rsidR="00E31CBB" w:rsidRPr="00043124">
        <w:rPr>
          <w:rFonts w:ascii="Calibri" w:hAnsi="Calibri" w:cs="Calibri"/>
          <w:sz w:val="36"/>
        </w:rPr>
        <w:tab/>
      </w:r>
      <w:r w:rsidR="00E31CBB" w:rsidRPr="00043124">
        <w:rPr>
          <w:rFonts w:ascii="Calibri" w:hAnsi="Calibri" w:cs="Calibri"/>
          <w:sz w:val="36"/>
        </w:rPr>
        <w:tab/>
      </w:r>
      <w:r w:rsidR="00E31CBB" w:rsidRPr="00043124">
        <w:rPr>
          <w:rFonts w:ascii="Calibri" w:hAnsi="Calibri" w:cs="Calibri"/>
          <w:sz w:val="36"/>
        </w:rPr>
        <w:tab/>
      </w:r>
      <w:r w:rsidR="00E31CBB" w:rsidRPr="00043124">
        <w:rPr>
          <w:rFonts w:ascii="Calibri" w:hAnsi="Calibri" w:cs="Calibri"/>
          <w:sz w:val="36"/>
        </w:rPr>
        <w:tab/>
      </w:r>
      <w:r w:rsidR="00E31CBB" w:rsidRPr="00043124">
        <w:rPr>
          <w:rFonts w:ascii="Calibri" w:hAnsi="Calibri" w:cs="Calibri"/>
          <w:sz w:val="36"/>
        </w:rPr>
        <w:tab/>
      </w:r>
      <w:r w:rsidR="00E31CBB" w:rsidRPr="00043124">
        <w:rPr>
          <w:rFonts w:ascii="Calibri" w:hAnsi="Calibri" w:cs="Calibri"/>
          <w:sz w:val="36"/>
        </w:rPr>
        <w:tab/>
        <w:t xml:space="preserve"> </w:t>
      </w:r>
    </w:p>
    <w:p w14:paraId="0EDD1BAD" w14:textId="77777777" w:rsidR="00AA5129" w:rsidRDefault="00AA5129" w:rsidP="002019CF">
      <w:pPr>
        <w:rPr>
          <w:rFonts w:ascii="Calibri" w:hAnsi="Calibri" w:cs="Calibri"/>
        </w:rPr>
      </w:pPr>
    </w:p>
    <w:p w14:paraId="2CBD2E25" w14:textId="20DB0F0D" w:rsidR="002019CF" w:rsidRPr="00F53801" w:rsidRDefault="00D87100" w:rsidP="002019CF">
      <w:pPr>
        <w:rPr>
          <w:rFonts w:ascii="Calibri" w:hAnsi="Calibri" w:cs="Calibri"/>
        </w:rPr>
      </w:pPr>
      <w:r>
        <w:rPr>
          <w:rFonts w:ascii="Calibri" w:hAnsi="Calibri" w:cs="Calibri"/>
          <w:noProof/>
          <w:sz w:val="36"/>
        </w:rPr>
        <mc:AlternateContent>
          <mc:Choice Requires="wps">
            <w:drawing>
              <wp:anchor distT="0" distB="0" distL="114300" distR="114300" simplePos="0" relativeHeight="251662848" behindDoc="0" locked="0" layoutInCell="0" allowOverlap="1" wp14:anchorId="592CF4EE" wp14:editId="05854738">
                <wp:simplePos x="0" y="0"/>
                <wp:positionH relativeFrom="column">
                  <wp:posOffset>0</wp:posOffset>
                </wp:positionH>
                <wp:positionV relativeFrom="paragraph">
                  <wp:posOffset>5715</wp:posOffset>
                </wp:positionV>
                <wp:extent cx="6217920" cy="0"/>
                <wp:effectExtent l="0" t="0" r="0" b="0"/>
                <wp:wrapNone/>
                <wp:docPr id="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29F33" id="Line 4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89.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" o:allowincell="f"/>
            </w:pict>
          </mc:Fallback>
        </mc:AlternateContent>
      </w:r>
      <w:r w:rsidR="002019CF" w:rsidRPr="00F53801">
        <w:rPr>
          <w:rFonts w:ascii="Calibri" w:hAnsi="Calibri" w:cs="Calibri"/>
        </w:rPr>
        <w:t>Changes in this revision:</w:t>
      </w:r>
    </w:p>
    <w:p w14:paraId="3CAA4325" w14:textId="5F5412E7" w:rsidR="00AA5129" w:rsidRDefault="00AA5129" w:rsidP="002019CF">
      <w:pPr>
        <w:rPr>
          <w:rFonts w:ascii="Calibri" w:hAnsi="Calibri" w:cs="Calibri"/>
        </w:rPr>
      </w:pPr>
      <w:r>
        <w:rPr>
          <w:rFonts w:ascii="Calibri" w:hAnsi="Calibri" w:cs="Calibri"/>
        </w:rPr>
        <w:t>1)</w:t>
      </w:r>
      <w:r w:rsidR="002019CF">
        <w:rPr>
          <w:rFonts w:ascii="Calibri" w:hAnsi="Calibri" w:cs="Calibri"/>
        </w:rPr>
        <w:t xml:space="preserve"> Adds procedure for increasing OJT wage reimbursement rate</w:t>
      </w:r>
      <w:r w:rsidR="00CE132A">
        <w:rPr>
          <w:rFonts w:ascii="Calibri" w:hAnsi="Calibri" w:cs="Calibri"/>
        </w:rPr>
        <w:t xml:space="preserve"> up</w:t>
      </w:r>
      <w:r w:rsidR="002019CF">
        <w:rPr>
          <w:rFonts w:ascii="Calibri" w:hAnsi="Calibri" w:cs="Calibri"/>
        </w:rPr>
        <w:t xml:space="preserve"> to 75% if certain criteria are documented.</w:t>
      </w:r>
      <w:r>
        <w:rPr>
          <w:rFonts w:ascii="Calibri" w:hAnsi="Calibri" w:cs="Calibri"/>
        </w:rPr>
        <w:t xml:space="preserve"> </w:t>
      </w:r>
    </w:p>
    <w:p w14:paraId="5DB56BBF" w14:textId="59009D70" w:rsidR="00837CBA" w:rsidRPr="00043124" w:rsidRDefault="00AA5129" w:rsidP="00AA5129">
      <w:pPr>
        <w:rPr>
          <w:rFonts w:ascii="Calibri" w:hAnsi="Calibri" w:cs="Calibri"/>
        </w:rPr>
      </w:pPr>
      <w:r>
        <w:rPr>
          <w:rFonts w:ascii="Calibri" w:hAnsi="Calibri" w:cs="Calibri"/>
        </w:rPr>
        <w:tab/>
      </w:r>
    </w:p>
    <w:p w14:paraId="0E6028CB" w14:textId="4821D8DC" w:rsidR="001531DE" w:rsidRDefault="001531DE" w:rsidP="00AD4710">
      <w:pPr>
        <w:numPr>
          <w:ilvl w:val="0"/>
          <w:numId w:val="23"/>
        </w:numPr>
        <w:jc w:val="both"/>
        <w:rPr>
          <w:rFonts w:ascii="Calibri" w:hAnsi="Calibri" w:cs="Calibri"/>
        </w:rPr>
      </w:pPr>
      <w:r>
        <w:rPr>
          <w:rFonts w:ascii="Calibri" w:hAnsi="Calibri" w:cs="Calibri"/>
        </w:rPr>
        <w:t>Revises Compensation in Section 1.4 (pg. 8)</w:t>
      </w:r>
    </w:p>
    <w:p w14:paraId="13F36BDC" w14:textId="58F9D3AD" w:rsidR="003E3A4B" w:rsidRDefault="00AA5129" w:rsidP="00AD4710">
      <w:pPr>
        <w:numPr>
          <w:ilvl w:val="0"/>
          <w:numId w:val="23"/>
        </w:numPr>
        <w:jc w:val="both"/>
        <w:rPr>
          <w:rFonts w:ascii="Calibri" w:hAnsi="Calibri" w:cs="Calibri"/>
        </w:rPr>
      </w:pPr>
      <w:r>
        <w:rPr>
          <w:rFonts w:ascii="Calibri" w:hAnsi="Calibri" w:cs="Calibri"/>
        </w:rPr>
        <w:t>Revises</w:t>
      </w:r>
      <w:r w:rsidR="003E3A4B">
        <w:rPr>
          <w:rFonts w:ascii="Calibri" w:hAnsi="Calibri" w:cs="Calibri"/>
        </w:rPr>
        <w:t xml:space="preserve"> OJT </w:t>
      </w:r>
      <w:r>
        <w:rPr>
          <w:rFonts w:ascii="Calibri" w:hAnsi="Calibri" w:cs="Calibri"/>
        </w:rPr>
        <w:t>Reimbursement Rate</w:t>
      </w:r>
      <w:r w:rsidR="003E3A4B">
        <w:rPr>
          <w:rFonts w:ascii="Calibri" w:hAnsi="Calibri" w:cs="Calibri"/>
        </w:rPr>
        <w:t xml:space="preserve"> information</w:t>
      </w:r>
      <w:r w:rsidR="002865EA">
        <w:rPr>
          <w:rFonts w:ascii="Calibri" w:hAnsi="Calibri" w:cs="Calibri"/>
        </w:rPr>
        <w:t>,</w:t>
      </w:r>
      <w:r w:rsidR="003E3A4B">
        <w:rPr>
          <w:rFonts w:ascii="Calibri" w:hAnsi="Calibri" w:cs="Calibri"/>
        </w:rPr>
        <w:t xml:space="preserve"> S</w:t>
      </w:r>
      <w:r w:rsidR="00BA6BE3">
        <w:rPr>
          <w:rFonts w:ascii="Calibri" w:hAnsi="Calibri" w:cs="Calibri"/>
        </w:rPr>
        <w:t>ec</w:t>
      </w:r>
      <w:r w:rsidR="003E3A4B">
        <w:rPr>
          <w:rFonts w:ascii="Calibri" w:hAnsi="Calibri" w:cs="Calibri"/>
        </w:rPr>
        <w:t xml:space="preserve"> 1.</w:t>
      </w:r>
      <w:r>
        <w:rPr>
          <w:rFonts w:ascii="Calibri" w:hAnsi="Calibri" w:cs="Calibri"/>
        </w:rPr>
        <w:t>5</w:t>
      </w:r>
      <w:r w:rsidR="002865EA">
        <w:rPr>
          <w:rFonts w:ascii="Calibri" w:hAnsi="Calibri" w:cs="Calibri"/>
        </w:rPr>
        <w:t xml:space="preserve"> (pg. 9</w:t>
      </w:r>
      <w:r w:rsidR="008804FC">
        <w:rPr>
          <w:rFonts w:ascii="Calibri" w:hAnsi="Calibri" w:cs="Calibri"/>
        </w:rPr>
        <w:t>-10</w:t>
      </w:r>
      <w:r w:rsidR="002865EA">
        <w:rPr>
          <w:rFonts w:ascii="Calibri" w:hAnsi="Calibri" w:cs="Calibri"/>
        </w:rPr>
        <w:t>)</w:t>
      </w:r>
    </w:p>
    <w:p w14:paraId="3987C9DE" w14:textId="629358CA" w:rsidR="00AA5129" w:rsidRDefault="00AA5129" w:rsidP="00AD4710">
      <w:pPr>
        <w:numPr>
          <w:ilvl w:val="0"/>
          <w:numId w:val="23"/>
        </w:numPr>
        <w:jc w:val="both"/>
        <w:rPr>
          <w:rFonts w:ascii="Calibri" w:hAnsi="Calibri" w:cs="Calibri"/>
        </w:rPr>
      </w:pPr>
      <w:r>
        <w:rPr>
          <w:rFonts w:ascii="Calibri" w:hAnsi="Calibri" w:cs="Calibri"/>
        </w:rPr>
        <w:t>Revises Payment Schedule</w:t>
      </w:r>
      <w:r w:rsidR="001531DE">
        <w:rPr>
          <w:rFonts w:ascii="Calibri" w:hAnsi="Calibri" w:cs="Calibri"/>
        </w:rPr>
        <w:t xml:space="preserve"> i</w:t>
      </w:r>
      <w:r>
        <w:rPr>
          <w:rFonts w:ascii="Calibri" w:hAnsi="Calibri" w:cs="Calibri"/>
        </w:rPr>
        <w:t>n section 4.6 (pg. 20)</w:t>
      </w:r>
    </w:p>
    <w:p w14:paraId="54C03C7F" w14:textId="1A7D3868" w:rsidR="00AA5129" w:rsidRDefault="00AA5129" w:rsidP="00AD4710">
      <w:pPr>
        <w:numPr>
          <w:ilvl w:val="0"/>
          <w:numId w:val="23"/>
        </w:numPr>
        <w:jc w:val="both"/>
        <w:rPr>
          <w:rFonts w:ascii="Calibri" w:hAnsi="Calibri" w:cs="Calibri"/>
        </w:rPr>
      </w:pPr>
      <w:r>
        <w:rPr>
          <w:rFonts w:ascii="Calibri" w:hAnsi="Calibri" w:cs="Calibri"/>
        </w:rPr>
        <w:t xml:space="preserve">Adds Appendix K, Reimbursement Rate </w:t>
      </w:r>
      <w:r w:rsidR="00C05B65">
        <w:rPr>
          <w:rFonts w:ascii="Calibri" w:hAnsi="Calibri" w:cs="Calibri"/>
        </w:rPr>
        <w:t>Justification/</w:t>
      </w:r>
      <w:r>
        <w:rPr>
          <w:rFonts w:ascii="Calibri" w:hAnsi="Calibri" w:cs="Calibri"/>
        </w:rPr>
        <w:t>Authorization (pg. 4</w:t>
      </w:r>
      <w:r w:rsidR="00507D47">
        <w:rPr>
          <w:rFonts w:ascii="Calibri" w:hAnsi="Calibri" w:cs="Calibri"/>
        </w:rPr>
        <w:t>1</w:t>
      </w:r>
      <w:r>
        <w:rPr>
          <w:rFonts w:ascii="Calibri" w:hAnsi="Calibri" w:cs="Calibri"/>
        </w:rPr>
        <w:t>)</w:t>
      </w:r>
    </w:p>
    <w:p w14:paraId="6288DCAD" w14:textId="77777777" w:rsidR="00AA5129" w:rsidRDefault="00AA5129" w:rsidP="00AA5129">
      <w:pPr>
        <w:jc w:val="both"/>
        <w:rPr>
          <w:rFonts w:ascii="Calibri" w:hAnsi="Calibri" w:cs="Calibri"/>
        </w:rPr>
      </w:pPr>
    </w:p>
    <w:p w14:paraId="49812D92" w14:textId="019FC249" w:rsidR="00AA5129" w:rsidRDefault="00AA5129" w:rsidP="00AA5129">
      <w:pPr>
        <w:jc w:val="both"/>
        <w:rPr>
          <w:rFonts w:ascii="Calibri" w:hAnsi="Calibri" w:cs="Calibri"/>
        </w:rPr>
      </w:pPr>
      <w:r>
        <w:rPr>
          <w:rFonts w:ascii="Calibri" w:hAnsi="Calibri" w:cs="Calibri"/>
        </w:rPr>
        <w:t>2) Updates hyperlinks for online references and resources.</w:t>
      </w:r>
    </w:p>
    <w:p w14:paraId="70AB1EC2" w14:textId="13267D2E" w:rsidR="001531DE" w:rsidRDefault="001531DE" w:rsidP="00AA5129">
      <w:pPr>
        <w:jc w:val="both"/>
        <w:rPr>
          <w:rFonts w:ascii="Calibri" w:hAnsi="Calibri" w:cs="Calibri"/>
        </w:rPr>
      </w:pPr>
      <w:r>
        <w:rPr>
          <w:rFonts w:ascii="Calibri" w:hAnsi="Calibri" w:cs="Calibri"/>
        </w:rPr>
        <w:t>3) Removes references to National Emergency Grant #K2472.</w:t>
      </w:r>
    </w:p>
    <w:p w14:paraId="6C59A929" w14:textId="0CFFC6E6" w:rsidR="00AA5129" w:rsidRPr="00043124" w:rsidRDefault="001531DE" w:rsidP="00AA5129">
      <w:pPr>
        <w:jc w:val="both"/>
        <w:rPr>
          <w:rFonts w:ascii="Calibri" w:hAnsi="Calibri" w:cs="Calibri"/>
        </w:rPr>
      </w:pPr>
      <w:r>
        <w:rPr>
          <w:rFonts w:ascii="Calibri" w:hAnsi="Calibri" w:cs="Calibri"/>
        </w:rPr>
        <w:t>4</w:t>
      </w:r>
      <w:r w:rsidR="00AA5129">
        <w:rPr>
          <w:rFonts w:ascii="Calibri" w:hAnsi="Calibri" w:cs="Calibri"/>
        </w:rPr>
        <w:t>) General updates for readability and clarity.</w:t>
      </w:r>
    </w:p>
    <w:p w14:paraId="795E03C3" w14:textId="77777777" w:rsidR="00AD4710" w:rsidRPr="00043124" w:rsidRDefault="00AD4710" w:rsidP="00AD4710">
      <w:pPr>
        <w:jc w:val="both"/>
        <w:rPr>
          <w:rFonts w:ascii="Calibri" w:hAnsi="Calibri" w:cs="Calibri"/>
        </w:rPr>
      </w:pPr>
    </w:p>
    <w:p w14:paraId="26C359EF" w14:textId="77777777" w:rsidR="00AD4710" w:rsidRPr="00043124" w:rsidRDefault="00AD4710" w:rsidP="00AD4710">
      <w:pPr>
        <w:jc w:val="both"/>
        <w:rPr>
          <w:rFonts w:ascii="Calibri" w:hAnsi="Calibri" w:cs="Calibri"/>
        </w:rPr>
      </w:pPr>
      <w:r w:rsidRPr="00043124">
        <w:rPr>
          <w:rFonts w:ascii="Calibri" w:hAnsi="Calibri" w:cs="Calibri"/>
        </w:rPr>
        <w:t xml:space="preserve">Other programmatic updates will be provided in a subsequent revision. </w:t>
      </w:r>
    </w:p>
    <w:p w14:paraId="2F5DF6AC" w14:textId="77777777" w:rsidR="00837CBA" w:rsidRPr="00043124" w:rsidRDefault="00837CBA" w:rsidP="00837CBA">
      <w:pPr>
        <w:ind w:left="720"/>
        <w:jc w:val="both"/>
        <w:rPr>
          <w:rFonts w:ascii="Calibri" w:hAnsi="Calibri" w:cs="Calibri"/>
        </w:rPr>
      </w:pPr>
    </w:p>
    <w:p w14:paraId="42CCFDF3" w14:textId="77777777" w:rsidR="003D1413" w:rsidRPr="00043124" w:rsidRDefault="003D1413" w:rsidP="00E31CBB">
      <w:pPr>
        <w:jc w:val="both"/>
        <w:rPr>
          <w:rFonts w:ascii="Calibri" w:hAnsi="Calibri" w:cs="Calibri"/>
        </w:rPr>
      </w:pPr>
    </w:p>
    <w:p w14:paraId="4D372878" w14:textId="77777777" w:rsidR="003D1413" w:rsidRPr="00043124" w:rsidRDefault="003D1413" w:rsidP="00E31CBB">
      <w:pPr>
        <w:jc w:val="both"/>
        <w:rPr>
          <w:rFonts w:ascii="Calibri" w:hAnsi="Calibri" w:cs="Calibri"/>
        </w:rPr>
      </w:pPr>
    </w:p>
    <w:p w14:paraId="58187196" w14:textId="77777777" w:rsidR="00315B82" w:rsidRPr="00043124" w:rsidRDefault="00315B82" w:rsidP="00E31CBB">
      <w:pPr>
        <w:rPr>
          <w:rFonts w:ascii="Calibri" w:hAnsi="Calibri" w:cs="Calibri"/>
        </w:rPr>
      </w:pPr>
    </w:p>
    <w:p w14:paraId="3CCA7A35" w14:textId="77777777" w:rsidR="00E31CBB" w:rsidRPr="00043124" w:rsidRDefault="00E31CBB" w:rsidP="00E31CBB">
      <w:pPr>
        <w:rPr>
          <w:rFonts w:ascii="Calibri" w:hAnsi="Calibri" w:cs="Calibri"/>
        </w:rPr>
      </w:pPr>
    </w:p>
    <w:p w14:paraId="3EBF209D" w14:textId="77777777" w:rsidR="00E31CBB" w:rsidRPr="00043124" w:rsidRDefault="00E31CBB" w:rsidP="00E31CBB">
      <w:pPr>
        <w:rPr>
          <w:rFonts w:ascii="Calibri" w:hAnsi="Calibri" w:cs="Calibri"/>
        </w:rPr>
      </w:pPr>
      <w:r w:rsidRPr="00043124">
        <w:rPr>
          <w:rFonts w:ascii="Calibri" w:hAnsi="Calibri" w:cs="Calibri"/>
        </w:rPr>
        <w:br w:type="page"/>
      </w:r>
    </w:p>
    <w:p w14:paraId="45530D50" w14:textId="77777777" w:rsidR="00315B82" w:rsidRDefault="00315B82" w:rsidP="001F6800">
      <w:pPr>
        <w:jc w:val="center"/>
        <w:rPr>
          <w:b/>
          <w:sz w:val="48"/>
        </w:rPr>
      </w:pPr>
    </w:p>
    <w:p w14:paraId="1E328D95" w14:textId="77777777" w:rsidR="00315B82" w:rsidRPr="001F6800" w:rsidRDefault="00315B82" w:rsidP="001F6800">
      <w:pPr>
        <w:jc w:val="center"/>
        <w:rPr>
          <w:rFonts w:ascii="Maiandra GD" w:hAnsi="Maiandra GD"/>
          <w:sz w:val="40"/>
          <w:szCs w:val="40"/>
        </w:rPr>
      </w:pPr>
      <w:bookmarkStart w:id="0" w:name="_Toc36453122"/>
      <w:bookmarkStart w:id="1" w:name="_Toc36453648"/>
      <w:bookmarkStart w:id="2" w:name="_Toc36458917"/>
      <w:r w:rsidRPr="001F6800">
        <w:rPr>
          <w:rFonts w:ascii="Maiandra GD" w:hAnsi="Maiandra GD"/>
          <w:sz w:val="40"/>
          <w:szCs w:val="40"/>
        </w:rPr>
        <w:t>NORTH CENTRAL</w:t>
      </w:r>
      <w:bookmarkEnd w:id="0"/>
      <w:bookmarkEnd w:id="1"/>
      <w:bookmarkEnd w:id="2"/>
    </w:p>
    <w:p w14:paraId="146E469A" w14:textId="77777777" w:rsidR="00315B82" w:rsidRPr="001F6800" w:rsidRDefault="00315B82" w:rsidP="001F6800">
      <w:pPr>
        <w:jc w:val="center"/>
        <w:rPr>
          <w:rFonts w:ascii="Maiandra GD" w:hAnsi="Maiandra GD"/>
          <w:sz w:val="40"/>
          <w:szCs w:val="40"/>
        </w:rPr>
      </w:pPr>
      <w:bookmarkStart w:id="3" w:name="_Toc36453123"/>
      <w:bookmarkStart w:id="4" w:name="_Toc36453649"/>
      <w:bookmarkStart w:id="5" w:name="_Toc36458918"/>
      <w:r w:rsidRPr="001F6800">
        <w:rPr>
          <w:rFonts w:ascii="Maiandra GD" w:hAnsi="Maiandra GD"/>
          <w:sz w:val="40"/>
          <w:szCs w:val="40"/>
        </w:rPr>
        <w:t>WORKFORCE DEVELOPMENT AREA</w:t>
      </w:r>
      <w:bookmarkEnd w:id="3"/>
      <w:bookmarkEnd w:id="4"/>
      <w:bookmarkEnd w:id="5"/>
    </w:p>
    <w:p w14:paraId="659741A2" w14:textId="77777777" w:rsidR="00315B82" w:rsidRPr="009E7B27" w:rsidRDefault="00315B82" w:rsidP="001F6800">
      <w:pPr>
        <w:jc w:val="center"/>
        <w:rPr>
          <w:rFonts w:ascii="Albertus Medium" w:hAnsi="Albertus Medium"/>
          <w:b/>
          <w:sz w:val="48"/>
        </w:rPr>
      </w:pPr>
    </w:p>
    <w:p w14:paraId="76BDCCD3" w14:textId="77777777" w:rsidR="00315B82" w:rsidRPr="009E7B27" w:rsidRDefault="00315B82" w:rsidP="001F6800">
      <w:pPr>
        <w:jc w:val="center"/>
        <w:rPr>
          <w:rFonts w:ascii="Albertus Medium" w:hAnsi="Albertus Medium"/>
          <w:b/>
          <w:sz w:val="40"/>
        </w:rPr>
      </w:pPr>
    </w:p>
    <w:p w14:paraId="6A67A6D9" w14:textId="77777777" w:rsidR="00315B82" w:rsidRDefault="00315B82" w:rsidP="001F6800">
      <w:pPr>
        <w:jc w:val="center"/>
        <w:rPr>
          <w:rFonts w:ascii="Albertus Medium" w:hAnsi="Albertus Medium"/>
          <w:b/>
          <w:sz w:val="40"/>
        </w:rPr>
      </w:pPr>
    </w:p>
    <w:p w14:paraId="2578B7C3" w14:textId="77777777" w:rsidR="001F6800" w:rsidRPr="009E7B27" w:rsidRDefault="001F6800" w:rsidP="001F6800">
      <w:pPr>
        <w:jc w:val="center"/>
        <w:rPr>
          <w:rFonts w:ascii="Albertus Medium" w:hAnsi="Albertus Medium"/>
          <w:b/>
          <w:sz w:val="40"/>
        </w:rPr>
      </w:pPr>
    </w:p>
    <w:p w14:paraId="232E8105" w14:textId="77777777" w:rsidR="00315B82" w:rsidRPr="001F6800" w:rsidRDefault="00315B82" w:rsidP="001F6800">
      <w:pPr>
        <w:jc w:val="center"/>
        <w:rPr>
          <w:rFonts w:ascii="Berlin Sans FB Demi" w:hAnsi="Berlin Sans FB Demi"/>
          <w:b/>
          <w:sz w:val="72"/>
        </w:rPr>
      </w:pPr>
      <w:bookmarkStart w:id="6" w:name="_Toc36453124"/>
      <w:bookmarkStart w:id="7" w:name="_Toc36453650"/>
      <w:bookmarkStart w:id="8" w:name="_Toc36458919"/>
      <w:r w:rsidRPr="001F6800">
        <w:rPr>
          <w:rFonts w:ascii="Berlin Sans FB Demi" w:hAnsi="Berlin Sans FB Demi"/>
          <w:b/>
          <w:sz w:val="72"/>
        </w:rPr>
        <w:t>ON-THE-JOB TRAINING</w:t>
      </w:r>
      <w:bookmarkEnd w:id="6"/>
      <w:bookmarkEnd w:id="7"/>
      <w:bookmarkEnd w:id="8"/>
    </w:p>
    <w:p w14:paraId="4A1853BD" w14:textId="77777777" w:rsidR="00315B82" w:rsidRPr="009E7B27" w:rsidRDefault="00315B82" w:rsidP="001F6800">
      <w:pPr>
        <w:jc w:val="center"/>
        <w:rPr>
          <w:rFonts w:ascii="Albertus Medium" w:hAnsi="Albertus Medium"/>
          <w:b/>
          <w:sz w:val="72"/>
        </w:rPr>
      </w:pPr>
      <w:bookmarkStart w:id="9" w:name="_Toc36453125"/>
      <w:bookmarkStart w:id="10" w:name="_Toc36453651"/>
      <w:bookmarkStart w:id="11" w:name="_Toc36458920"/>
      <w:r w:rsidRPr="001F6800">
        <w:rPr>
          <w:rFonts w:ascii="Berlin Sans FB Demi" w:hAnsi="Berlin Sans FB Demi"/>
          <w:b/>
          <w:sz w:val="72"/>
        </w:rPr>
        <w:t>MANUAL</w:t>
      </w:r>
      <w:bookmarkEnd w:id="9"/>
      <w:bookmarkEnd w:id="10"/>
      <w:bookmarkEnd w:id="11"/>
    </w:p>
    <w:p w14:paraId="225158F9" w14:textId="77777777" w:rsidR="00315B82" w:rsidRDefault="00315B82" w:rsidP="001F6800">
      <w:pPr>
        <w:jc w:val="center"/>
        <w:rPr>
          <w:b/>
          <w:sz w:val="72"/>
        </w:rPr>
      </w:pPr>
    </w:p>
    <w:p w14:paraId="25CEFDBC" w14:textId="73EB1450" w:rsidR="00315B82" w:rsidRDefault="00D87100" w:rsidP="001F6800">
      <w:pPr>
        <w:jc w:val="center"/>
        <w:rPr>
          <w:b/>
          <w:sz w:val="40"/>
        </w:rPr>
      </w:pPr>
      <w:r>
        <w:rPr>
          <w:rFonts w:ascii="Maiandra GD" w:hAnsi="Maiandra GD"/>
          <w:b/>
          <w:noProof/>
          <w:sz w:val="72"/>
        </w:rPr>
        <mc:AlternateContent>
          <mc:Choice Requires="wpg">
            <w:drawing>
              <wp:anchor distT="0" distB="0" distL="114300" distR="114300" simplePos="0" relativeHeight="251660800" behindDoc="0" locked="0" layoutInCell="1" allowOverlap="1" wp14:anchorId="5C230D01" wp14:editId="3283589C">
                <wp:simplePos x="0" y="0"/>
                <wp:positionH relativeFrom="column">
                  <wp:posOffset>-135890</wp:posOffset>
                </wp:positionH>
                <wp:positionV relativeFrom="paragraph">
                  <wp:posOffset>190500</wp:posOffset>
                </wp:positionV>
                <wp:extent cx="6172835" cy="2658110"/>
                <wp:effectExtent l="0" t="0" r="0" b="0"/>
                <wp:wrapNone/>
                <wp:docPr id="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835" cy="2658110"/>
                          <a:chOff x="1431" y="7040"/>
                          <a:chExt cx="9721" cy="4186"/>
                        </a:xfrm>
                      </wpg:grpSpPr>
                      <pic:pic xmlns:pic="http://schemas.openxmlformats.org/drawingml/2006/picture">
                        <pic:nvPicPr>
                          <pic:cNvPr id="4" name="Picture 34" descr="hands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31" y="7089"/>
                            <a:ext cx="2501" cy="3015"/>
                          </a:xfrm>
                          <a:prstGeom prst="rect">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35" descr="keyboard%20hand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621" y="8211"/>
                            <a:ext cx="2614" cy="2883"/>
                          </a:xfrm>
                          <a:prstGeom prst="rect">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36" descr="hands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051" y="7040"/>
                            <a:ext cx="2610" cy="2880"/>
                          </a:xfrm>
                          <a:prstGeom prst="rect">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37" descr="hands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571" y="8301"/>
                            <a:ext cx="2581" cy="2925"/>
                          </a:xfrm>
                          <a:prstGeom prst="rect">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3F52FCE" id="Group 39" o:spid="_x0000_s1026" style="position:absolute;margin-left:-10.7pt;margin-top:15pt;width:486.05pt;height:209.3pt;z-index:251660800" coordorigin="1431,7040" coordsize="9721,41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alt="hands2" style="position:absolute;left:1431;top:7089;width:2501;height:30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" stroked="t" strokeweight="4.5pt">
                  <v:imagedata r:id="rId15" o:title="hands2"/>
                </v:shape>
                <v:shape id="Picture 35" o:spid="_x0000_s1028" type="#_x0000_t75" alt="keyboard%20hands" style="position:absolute;left:3621;top:8211;width:2614;height:2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" stroked="t" strokeweight="4.5pt">
                  <v:imagedata r:id="rId16" o:title="keyboard%20hands"/>
                </v:shape>
                <v:shape id="Picture 36" o:spid="_x0000_s1029" type="#_x0000_t75" alt="hands4" style="position:absolute;left:6051;top:7040;width:2610;height:2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" stroked="t" strokeweight="4.5pt">
                  <v:imagedata r:id="rId17" o:title="hands4"/>
                </v:shape>
                <v:shape id="Picture 37" o:spid="_x0000_s1030" type="#_x0000_t75" alt="hands52" style="position:absolute;left:8571;top:8301;width:2581;height:2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" stroked="t" strokeweight="4.5pt">
                  <v:imagedata r:id="rId18" o:title="hands52"/>
                </v:shape>
              </v:group>
            </w:pict>
          </mc:Fallback>
        </mc:AlternateContent>
      </w:r>
    </w:p>
    <w:p w14:paraId="10E8CE65" w14:textId="77777777" w:rsidR="009E7B27" w:rsidRDefault="009E7B27" w:rsidP="001F6800">
      <w:pPr>
        <w:jc w:val="center"/>
        <w:rPr>
          <w:b/>
          <w:sz w:val="40"/>
        </w:rPr>
      </w:pPr>
    </w:p>
    <w:p w14:paraId="4E42BBE7" w14:textId="77777777" w:rsidR="009E7B27" w:rsidRDefault="009E7B27" w:rsidP="001F6800">
      <w:pPr>
        <w:jc w:val="center"/>
        <w:rPr>
          <w:b/>
          <w:sz w:val="40"/>
        </w:rPr>
      </w:pPr>
    </w:p>
    <w:p w14:paraId="712F6422" w14:textId="77777777" w:rsidR="009E7B27" w:rsidRDefault="009E7B27" w:rsidP="001F6800">
      <w:pPr>
        <w:jc w:val="center"/>
        <w:rPr>
          <w:b/>
          <w:sz w:val="40"/>
        </w:rPr>
      </w:pPr>
    </w:p>
    <w:p w14:paraId="422156AD" w14:textId="77777777" w:rsidR="009E7B27" w:rsidRDefault="009E7B27" w:rsidP="001F6800">
      <w:pPr>
        <w:jc w:val="center"/>
        <w:rPr>
          <w:b/>
          <w:sz w:val="40"/>
        </w:rPr>
      </w:pPr>
    </w:p>
    <w:p w14:paraId="1406FB19" w14:textId="77777777" w:rsidR="00315B82" w:rsidRDefault="00315B82" w:rsidP="001F6800">
      <w:pPr>
        <w:jc w:val="center"/>
        <w:rPr>
          <w:b/>
          <w:sz w:val="40"/>
        </w:rPr>
      </w:pPr>
    </w:p>
    <w:p w14:paraId="6ADBB629" w14:textId="77777777" w:rsidR="00C26AE7" w:rsidRDefault="00C26AE7" w:rsidP="001F6800">
      <w:pPr>
        <w:jc w:val="center"/>
        <w:rPr>
          <w:b/>
          <w:sz w:val="40"/>
        </w:rPr>
      </w:pPr>
    </w:p>
    <w:p w14:paraId="09E8390F" w14:textId="77777777" w:rsidR="00C26AE7" w:rsidRDefault="00C26AE7" w:rsidP="001F6800">
      <w:pPr>
        <w:jc w:val="center"/>
        <w:rPr>
          <w:b/>
          <w:sz w:val="40"/>
        </w:rPr>
      </w:pPr>
    </w:p>
    <w:p w14:paraId="2CE1B929" w14:textId="77777777" w:rsidR="00C26AE7" w:rsidRDefault="00C26AE7" w:rsidP="001F6800">
      <w:pPr>
        <w:jc w:val="center"/>
        <w:rPr>
          <w:b/>
          <w:sz w:val="40"/>
        </w:rPr>
      </w:pPr>
    </w:p>
    <w:p w14:paraId="6A892306" w14:textId="77777777" w:rsidR="001F6800" w:rsidRDefault="001F6800" w:rsidP="001F6800">
      <w:pPr>
        <w:jc w:val="center"/>
        <w:rPr>
          <w:rFonts w:ascii="Maiandra GD" w:hAnsi="Maiandra GD"/>
          <w:b/>
          <w:sz w:val="56"/>
          <w:szCs w:val="56"/>
        </w:rPr>
      </w:pPr>
    </w:p>
    <w:p w14:paraId="2A1181CF" w14:textId="77777777" w:rsidR="001F6800" w:rsidRDefault="001F6800" w:rsidP="001F6800">
      <w:pPr>
        <w:jc w:val="center"/>
        <w:rPr>
          <w:rFonts w:ascii="Maiandra GD" w:hAnsi="Maiandra GD"/>
          <w:b/>
          <w:sz w:val="56"/>
          <w:szCs w:val="56"/>
        </w:rPr>
      </w:pPr>
    </w:p>
    <w:p w14:paraId="7CADB9DD" w14:textId="77777777" w:rsidR="001F6800" w:rsidRDefault="001F6800" w:rsidP="001F6800">
      <w:pPr>
        <w:jc w:val="center"/>
        <w:rPr>
          <w:rFonts w:ascii="Maiandra GD" w:hAnsi="Maiandra GD"/>
          <w:b/>
          <w:sz w:val="56"/>
          <w:szCs w:val="56"/>
        </w:rPr>
      </w:pPr>
    </w:p>
    <w:p w14:paraId="2FC0410E" w14:textId="347334F1" w:rsidR="00315B82" w:rsidRPr="00F66502" w:rsidRDefault="003511BD" w:rsidP="001F6800">
      <w:pPr>
        <w:jc w:val="center"/>
        <w:rPr>
          <w:rFonts w:ascii="Maiandra GD" w:hAnsi="Maiandra GD"/>
          <w:b/>
          <w:sz w:val="56"/>
          <w:szCs w:val="56"/>
        </w:rPr>
      </w:pPr>
      <w:r>
        <w:rPr>
          <w:rFonts w:ascii="Maiandra GD" w:hAnsi="Maiandra GD"/>
          <w:b/>
          <w:sz w:val="56"/>
          <w:szCs w:val="56"/>
        </w:rPr>
        <w:t>2023</w:t>
      </w:r>
    </w:p>
    <w:p w14:paraId="7D8C93F8" w14:textId="77777777" w:rsidR="00D40187" w:rsidRPr="001F171F" w:rsidRDefault="00FB589A" w:rsidP="001F171F">
      <w:pPr>
        <w:pStyle w:val="TOC1"/>
      </w:pPr>
      <w:bookmarkStart w:id="12" w:name="_Toc36453170"/>
      <w:r w:rsidRPr="001F171F">
        <w:lastRenderedPageBreak/>
        <w:t>Table of Contents</w:t>
      </w:r>
    </w:p>
    <w:p w14:paraId="151581CA" w14:textId="77777777" w:rsidR="00FB589A" w:rsidRPr="001F171F" w:rsidRDefault="00FB589A" w:rsidP="00FB589A">
      <w:pPr>
        <w:rPr>
          <w:rFonts w:ascii="Arial" w:hAnsi="Arial" w:cs="Arial"/>
          <w:b/>
        </w:rPr>
      </w:pPr>
    </w:p>
    <w:p w14:paraId="5E58EEB9" w14:textId="18F2450F" w:rsidR="005C0700" w:rsidRPr="005C0700" w:rsidRDefault="00CF5C2E">
      <w:pPr>
        <w:pStyle w:val="TOC1"/>
        <w:rPr>
          <w:rFonts w:asciiTheme="minorHAnsi" w:eastAsiaTheme="minorEastAsia" w:hAnsiTheme="minorHAnsi" w:cstheme="minorBidi"/>
          <w:kern w:val="2"/>
          <w:sz w:val="22"/>
          <w:szCs w:val="22"/>
          <w14:ligatures w14:val="standardContextual"/>
        </w:rPr>
      </w:pPr>
      <w:r w:rsidRPr="001F171F">
        <w:rPr>
          <w:rFonts w:cs="Arial"/>
        </w:rPr>
        <w:fldChar w:fldCharType="begin"/>
      </w:r>
      <w:r w:rsidRPr="001F171F">
        <w:rPr>
          <w:rFonts w:cs="Arial"/>
        </w:rPr>
        <w:instrText xml:space="preserve"> TOC \o "1-3" \h \z \u </w:instrText>
      </w:r>
      <w:r w:rsidRPr="001F171F">
        <w:rPr>
          <w:rFonts w:cs="Arial"/>
        </w:rPr>
        <w:fldChar w:fldCharType="separate"/>
      </w:r>
      <w:hyperlink w:anchor="_Toc135659755" w:history="1">
        <w:r w:rsidR="005C0700" w:rsidRPr="005C0700">
          <w:rPr>
            <w:rStyle w:val="Hyperlink"/>
            <w:rFonts w:cs="Arial"/>
          </w:rPr>
          <w:t>Introduction</w:t>
        </w:r>
        <w:r w:rsidR="005C0700" w:rsidRPr="005C0700">
          <w:rPr>
            <w:webHidden/>
          </w:rPr>
          <w:tab/>
        </w:r>
        <w:r w:rsidR="005C0700" w:rsidRPr="005C0700">
          <w:rPr>
            <w:webHidden/>
          </w:rPr>
          <w:fldChar w:fldCharType="begin"/>
        </w:r>
        <w:r w:rsidR="005C0700" w:rsidRPr="005C0700">
          <w:rPr>
            <w:webHidden/>
          </w:rPr>
          <w:instrText xml:space="preserve"> PAGEREF _Toc135659755 \h </w:instrText>
        </w:r>
        <w:r w:rsidR="005C0700" w:rsidRPr="005C0700">
          <w:rPr>
            <w:webHidden/>
          </w:rPr>
        </w:r>
        <w:r w:rsidR="005C0700" w:rsidRPr="005C0700">
          <w:rPr>
            <w:webHidden/>
          </w:rPr>
          <w:fldChar w:fldCharType="separate"/>
        </w:r>
        <w:r w:rsidR="005C0700" w:rsidRPr="005C0700">
          <w:rPr>
            <w:webHidden/>
          </w:rPr>
          <w:t>5</w:t>
        </w:r>
        <w:r w:rsidR="005C0700" w:rsidRPr="005C0700">
          <w:rPr>
            <w:webHidden/>
          </w:rPr>
          <w:fldChar w:fldCharType="end"/>
        </w:r>
      </w:hyperlink>
    </w:p>
    <w:p w14:paraId="14CB065A" w14:textId="7E128D03" w:rsidR="005C0700" w:rsidRPr="005C0700" w:rsidRDefault="005C0700">
      <w:pPr>
        <w:pStyle w:val="TOC1"/>
        <w:rPr>
          <w:rFonts w:asciiTheme="minorHAnsi" w:eastAsiaTheme="minorEastAsia" w:hAnsiTheme="minorHAnsi" w:cstheme="minorBidi"/>
          <w:kern w:val="2"/>
          <w:sz w:val="22"/>
          <w:szCs w:val="22"/>
          <w14:ligatures w14:val="standardContextual"/>
        </w:rPr>
      </w:pPr>
      <w:hyperlink w:anchor="_Toc135659756" w:history="1">
        <w:r w:rsidRPr="005C0700">
          <w:rPr>
            <w:rStyle w:val="Hyperlink"/>
          </w:rPr>
          <w:t>1</w:t>
        </w:r>
        <w:r w:rsidRPr="005C0700">
          <w:rPr>
            <w:rFonts w:asciiTheme="minorHAnsi" w:eastAsiaTheme="minorEastAsia" w:hAnsiTheme="minorHAnsi" w:cstheme="minorBidi"/>
            <w:kern w:val="2"/>
            <w:sz w:val="22"/>
            <w:szCs w:val="22"/>
            <w14:ligatures w14:val="standardContextual"/>
          </w:rPr>
          <w:tab/>
        </w:r>
        <w:r w:rsidRPr="005C0700">
          <w:rPr>
            <w:rStyle w:val="Hyperlink"/>
          </w:rPr>
          <w:t>OJT Eligible Occupations</w:t>
        </w:r>
        <w:r w:rsidRPr="005C0700">
          <w:rPr>
            <w:webHidden/>
          </w:rPr>
          <w:tab/>
        </w:r>
        <w:r w:rsidRPr="005C0700">
          <w:rPr>
            <w:webHidden/>
          </w:rPr>
          <w:fldChar w:fldCharType="begin"/>
        </w:r>
        <w:r w:rsidRPr="005C0700">
          <w:rPr>
            <w:webHidden/>
          </w:rPr>
          <w:instrText xml:space="preserve"> PAGEREF _Toc135659756 \h </w:instrText>
        </w:r>
        <w:r w:rsidRPr="005C0700">
          <w:rPr>
            <w:webHidden/>
          </w:rPr>
        </w:r>
        <w:r w:rsidRPr="005C0700">
          <w:rPr>
            <w:webHidden/>
          </w:rPr>
          <w:fldChar w:fldCharType="separate"/>
        </w:r>
        <w:r w:rsidRPr="005C0700">
          <w:rPr>
            <w:webHidden/>
          </w:rPr>
          <w:t>6</w:t>
        </w:r>
        <w:r w:rsidRPr="005C0700">
          <w:rPr>
            <w:webHidden/>
          </w:rPr>
          <w:fldChar w:fldCharType="end"/>
        </w:r>
      </w:hyperlink>
    </w:p>
    <w:p w14:paraId="4BBF67B0" w14:textId="4AA79806" w:rsidR="005C0700" w:rsidRPr="005C0700" w:rsidRDefault="005C0700">
      <w:pPr>
        <w:pStyle w:val="TOC2"/>
        <w:tabs>
          <w:tab w:val="left" w:pos="960"/>
          <w:tab w:val="right" w:leader="dot" w:pos="9350"/>
        </w:tabs>
        <w:rPr>
          <w:rFonts w:asciiTheme="minorHAnsi" w:eastAsiaTheme="minorEastAsia" w:hAnsiTheme="minorHAnsi" w:cstheme="minorBidi"/>
          <w:b/>
          <w:noProof/>
          <w:kern w:val="2"/>
          <w:sz w:val="22"/>
          <w:szCs w:val="22"/>
          <w14:ligatures w14:val="standardContextual"/>
        </w:rPr>
      </w:pPr>
      <w:hyperlink w:anchor="_Toc135659757" w:history="1">
        <w:r w:rsidRPr="005C0700">
          <w:rPr>
            <w:rStyle w:val="Hyperlink"/>
            <w:b/>
            <w:noProof/>
          </w:rPr>
          <w:t>1.1</w:t>
        </w:r>
        <w:r w:rsidRPr="005C0700">
          <w:rPr>
            <w:rFonts w:asciiTheme="minorHAnsi" w:eastAsiaTheme="minorEastAsia" w:hAnsiTheme="minorHAnsi" w:cstheme="minorBidi"/>
            <w:b/>
            <w:noProof/>
            <w:kern w:val="2"/>
            <w:sz w:val="22"/>
            <w:szCs w:val="22"/>
            <w14:ligatures w14:val="standardContextual"/>
          </w:rPr>
          <w:tab/>
        </w:r>
        <w:r w:rsidRPr="005C0700">
          <w:rPr>
            <w:rStyle w:val="Hyperlink"/>
            <w:b/>
            <w:noProof/>
          </w:rPr>
          <w:t>Occupational Demand</w:t>
        </w:r>
        <w:r w:rsidRPr="005C0700">
          <w:rPr>
            <w:b/>
            <w:noProof/>
            <w:webHidden/>
          </w:rPr>
          <w:tab/>
        </w:r>
        <w:r w:rsidRPr="005C0700">
          <w:rPr>
            <w:b/>
            <w:noProof/>
            <w:webHidden/>
          </w:rPr>
          <w:fldChar w:fldCharType="begin"/>
        </w:r>
        <w:r w:rsidRPr="005C0700">
          <w:rPr>
            <w:b/>
            <w:noProof/>
            <w:webHidden/>
          </w:rPr>
          <w:instrText xml:space="preserve"> PAGEREF _Toc135659757 \h </w:instrText>
        </w:r>
        <w:r w:rsidRPr="005C0700">
          <w:rPr>
            <w:b/>
            <w:noProof/>
            <w:webHidden/>
          </w:rPr>
        </w:r>
        <w:r w:rsidRPr="005C0700">
          <w:rPr>
            <w:b/>
            <w:noProof/>
            <w:webHidden/>
          </w:rPr>
          <w:fldChar w:fldCharType="separate"/>
        </w:r>
        <w:r w:rsidRPr="005C0700">
          <w:rPr>
            <w:b/>
            <w:noProof/>
            <w:webHidden/>
          </w:rPr>
          <w:t>6</w:t>
        </w:r>
        <w:r w:rsidRPr="005C0700">
          <w:rPr>
            <w:b/>
            <w:noProof/>
            <w:webHidden/>
          </w:rPr>
          <w:fldChar w:fldCharType="end"/>
        </w:r>
      </w:hyperlink>
    </w:p>
    <w:p w14:paraId="08F99F3C" w14:textId="33AF9F13" w:rsidR="005C0700" w:rsidRPr="005C0700" w:rsidRDefault="005C0700">
      <w:pPr>
        <w:pStyle w:val="TOC3"/>
        <w:rPr>
          <w:rFonts w:asciiTheme="minorHAnsi" w:eastAsiaTheme="minorEastAsia" w:hAnsiTheme="minorHAnsi" w:cstheme="minorBidi"/>
          <w:b/>
          <w:kern w:val="2"/>
          <w:sz w:val="22"/>
          <w:szCs w:val="22"/>
          <w14:ligatures w14:val="standardContextual"/>
        </w:rPr>
      </w:pPr>
      <w:hyperlink w:anchor="_Toc135659758" w:history="1">
        <w:r w:rsidRPr="005C0700">
          <w:rPr>
            <w:rStyle w:val="Hyperlink"/>
            <w:b/>
          </w:rPr>
          <w:t>Licensed Occupations</w:t>
        </w:r>
        <w:r w:rsidRPr="005C0700">
          <w:rPr>
            <w:b/>
            <w:webHidden/>
          </w:rPr>
          <w:tab/>
        </w:r>
        <w:r w:rsidRPr="005C0700">
          <w:rPr>
            <w:b/>
            <w:webHidden/>
          </w:rPr>
          <w:fldChar w:fldCharType="begin"/>
        </w:r>
        <w:r w:rsidRPr="005C0700">
          <w:rPr>
            <w:b/>
            <w:webHidden/>
          </w:rPr>
          <w:instrText xml:space="preserve"> PAGEREF _Toc135659758 \h </w:instrText>
        </w:r>
        <w:r w:rsidRPr="005C0700">
          <w:rPr>
            <w:b/>
            <w:webHidden/>
          </w:rPr>
        </w:r>
        <w:r w:rsidRPr="005C0700">
          <w:rPr>
            <w:b/>
            <w:webHidden/>
          </w:rPr>
          <w:fldChar w:fldCharType="separate"/>
        </w:r>
        <w:r w:rsidRPr="005C0700">
          <w:rPr>
            <w:b/>
            <w:webHidden/>
          </w:rPr>
          <w:t>6</w:t>
        </w:r>
        <w:r w:rsidRPr="005C0700">
          <w:rPr>
            <w:b/>
            <w:webHidden/>
          </w:rPr>
          <w:fldChar w:fldCharType="end"/>
        </w:r>
      </w:hyperlink>
    </w:p>
    <w:p w14:paraId="6B5E8188" w14:textId="0940F27F" w:rsidR="005C0700" w:rsidRPr="005C0700" w:rsidRDefault="005C0700">
      <w:pPr>
        <w:pStyle w:val="TOC3"/>
        <w:rPr>
          <w:rFonts w:asciiTheme="minorHAnsi" w:eastAsiaTheme="minorEastAsia" w:hAnsiTheme="minorHAnsi" w:cstheme="minorBidi"/>
          <w:b/>
          <w:kern w:val="2"/>
          <w:sz w:val="22"/>
          <w:szCs w:val="22"/>
          <w14:ligatures w14:val="standardContextual"/>
        </w:rPr>
      </w:pPr>
      <w:hyperlink w:anchor="_Toc135659759" w:history="1">
        <w:r w:rsidRPr="005C0700">
          <w:rPr>
            <w:rStyle w:val="Hyperlink"/>
            <w:b/>
          </w:rPr>
          <w:t>Low-Skilled Occupations</w:t>
        </w:r>
        <w:r w:rsidRPr="005C0700">
          <w:rPr>
            <w:b/>
            <w:webHidden/>
          </w:rPr>
          <w:tab/>
        </w:r>
        <w:r w:rsidRPr="005C0700">
          <w:rPr>
            <w:b/>
            <w:webHidden/>
          </w:rPr>
          <w:fldChar w:fldCharType="begin"/>
        </w:r>
        <w:r w:rsidRPr="005C0700">
          <w:rPr>
            <w:b/>
            <w:webHidden/>
          </w:rPr>
          <w:instrText xml:space="preserve"> PAGEREF _Toc135659759 \h </w:instrText>
        </w:r>
        <w:r w:rsidRPr="005C0700">
          <w:rPr>
            <w:b/>
            <w:webHidden/>
          </w:rPr>
        </w:r>
        <w:r w:rsidRPr="005C0700">
          <w:rPr>
            <w:b/>
            <w:webHidden/>
          </w:rPr>
          <w:fldChar w:fldCharType="separate"/>
        </w:r>
        <w:r w:rsidRPr="005C0700">
          <w:rPr>
            <w:b/>
            <w:webHidden/>
          </w:rPr>
          <w:t>7</w:t>
        </w:r>
        <w:r w:rsidRPr="005C0700">
          <w:rPr>
            <w:b/>
            <w:webHidden/>
          </w:rPr>
          <w:fldChar w:fldCharType="end"/>
        </w:r>
      </w:hyperlink>
    </w:p>
    <w:p w14:paraId="239C3C37" w14:textId="607D73B7" w:rsidR="005C0700" w:rsidRPr="005C0700" w:rsidRDefault="005C0700">
      <w:pPr>
        <w:pStyle w:val="TOC2"/>
        <w:tabs>
          <w:tab w:val="left" w:pos="960"/>
          <w:tab w:val="right" w:leader="dot" w:pos="9350"/>
        </w:tabs>
        <w:rPr>
          <w:rFonts w:asciiTheme="minorHAnsi" w:eastAsiaTheme="minorEastAsia" w:hAnsiTheme="minorHAnsi" w:cstheme="minorBidi"/>
          <w:b/>
          <w:noProof/>
          <w:kern w:val="2"/>
          <w:sz w:val="22"/>
          <w:szCs w:val="22"/>
          <w14:ligatures w14:val="standardContextual"/>
        </w:rPr>
      </w:pPr>
      <w:hyperlink w:anchor="_Toc135659760" w:history="1">
        <w:r w:rsidRPr="005C0700">
          <w:rPr>
            <w:rStyle w:val="Hyperlink"/>
            <w:b/>
            <w:noProof/>
          </w:rPr>
          <w:t>1.2</w:t>
        </w:r>
        <w:r w:rsidRPr="005C0700">
          <w:rPr>
            <w:rFonts w:asciiTheme="minorHAnsi" w:eastAsiaTheme="minorEastAsia" w:hAnsiTheme="minorHAnsi" w:cstheme="minorBidi"/>
            <w:b/>
            <w:noProof/>
            <w:kern w:val="2"/>
            <w:sz w:val="22"/>
            <w:szCs w:val="22"/>
            <w14:ligatures w14:val="standardContextual"/>
          </w:rPr>
          <w:tab/>
        </w:r>
        <w:r w:rsidRPr="005C0700">
          <w:rPr>
            <w:rStyle w:val="Hyperlink"/>
            <w:b/>
            <w:noProof/>
          </w:rPr>
          <w:t>Eligible OJT Positions</w:t>
        </w:r>
        <w:r w:rsidRPr="005C0700">
          <w:rPr>
            <w:b/>
            <w:noProof/>
            <w:webHidden/>
          </w:rPr>
          <w:tab/>
        </w:r>
        <w:r w:rsidRPr="005C0700">
          <w:rPr>
            <w:b/>
            <w:noProof/>
            <w:webHidden/>
          </w:rPr>
          <w:fldChar w:fldCharType="begin"/>
        </w:r>
        <w:r w:rsidRPr="005C0700">
          <w:rPr>
            <w:b/>
            <w:noProof/>
            <w:webHidden/>
          </w:rPr>
          <w:instrText xml:space="preserve"> PAGEREF _Toc135659760 \h </w:instrText>
        </w:r>
        <w:r w:rsidRPr="005C0700">
          <w:rPr>
            <w:b/>
            <w:noProof/>
            <w:webHidden/>
          </w:rPr>
        </w:r>
        <w:r w:rsidRPr="005C0700">
          <w:rPr>
            <w:b/>
            <w:noProof/>
            <w:webHidden/>
          </w:rPr>
          <w:fldChar w:fldCharType="separate"/>
        </w:r>
        <w:r w:rsidRPr="005C0700">
          <w:rPr>
            <w:b/>
            <w:noProof/>
            <w:webHidden/>
          </w:rPr>
          <w:t>7</w:t>
        </w:r>
        <w:r w:rsidRPr="005C0700">
          <w:rPr>
            <w:b/>
            <w:noProof/>
            <w:webHidden/>
          </w:rPr>
          <w:fldChar w:fldCharType="end"/>
        </w:r>
      </w:hyperlink>
    </w:p>
    <w:p w14:paraId="3BBEBC8F" w14:textId="4C3D9EE1" w:rsidR="005C0700" w:rsidRPr="005C0700" w:rsidRDefault="005C0700">
      <w:pPr>
        <w:pStyle w:val="TOC2"/>
        <w:tabs>
          <w:tab w:val="left" w:pos="960"/>
          <w:tab w:val="right" w:leader="dot" w:pos="9350"/>
        </w:tabs>
        <w:rPr>
          <w:rFonts w:asciiTheme="minorHAnsi" w:eastAsiaTheme="minorEastAsia" w:hAnsiTheme="minorHAnsi" w:cstheme="minorBidi"/>
          <w:b/>
          <w:noProof/>
          <w:kern w:val="2"/>
          <w:sz w:val="22"/>
          <w:szCs w:val="22"/>
          <w14:ligatures w14:val="standardContextual"/>
        </w:rPr>
      </w:pPr>
      <w:hyperlink w:anchor="_Toc135659761" w:history="1">
        <w:r w:rsidRPr="005C0700">
          <w:rPr>
            <w:rStyle w:val="Hyperlink"/>
            <w:b/>
            <w:noProof/>
          </w:rPr>
          <w:t>1.3</w:t>
        </w:r>
        <w:r w:rsidRPr="005C0700">
          <w:rPr>
            <w:rFonts w:asciiTheme="minorHAnsi" w:eastAsiaTheme="minorEastAsia" w:hAnsiTheme="minorHAnsi" w:cstheme="minorBidi"/>
            <w:b/>
            <w:noProof/>
            <w:kern w:val="2"/>
            <w:sz w:val="22"/>
            <w:szCs w:val="22"/>
            <w14:ligatures w14:val="standardContextual"/>
          </w:rPr>
          <w:tab/>
        </w:r>
        <w:r w:rsidRPr="005C0700">
          <w:rPr>
            <w:rStyle w:val="Hyperlink"/>
            <w:b/>
            <w:noProof/>
          </w:rPr>
          <w:t>Non-Displacement—Incumbent Employee and Business Relocation</w:t>
        </w:r>
        <w:r w:rsidRPr="005C0700">
          <w:rPr>
            <w:b/>
            <w:noProof/>
            <w:webHidden/>
          </w:rPr>
          <w:tab/>
        </w:r>
        <w:r w:rsidRPr="005C0700">
          <w:rPr>
            <w:b/>
            <w:noProof/>
            <w:webHidden/>
          </w:rPr>
          <w:fldChar w:fldCharType="begin"/>
        </w:r>
        <w:r w:rsidRPr="005C0700">
          <w:rPr>
            <w:b/>
            <w:noProof/>
            <w:webHidden/>
          </w:rPr>
          <w:instrText xml:space="preserve"> PAGEREF _Toc135659761 \h </w:instrText>
        </w:r>
        <w:r w:rsidRPr="005C0700">
          <w:rPr>
            <w:b/>
            <w:noProof/>
            <w:webHidden/>
          </w:rPr>
        </w:r>
        <w:r w:rsidRPr="005C0700">
          <w:rPr>
            <w:b/>
            <w:noProof/>
            <w:webHidden/>
          </w:rPr>
          <w:fldChar w:fldCharType="separate"/>
        </w:r>
        <w:r w:rsidRPr="005C0700">
          <w:rPr>
            <w:b/>
            <w:noProof/>
            <w:webHidden/>
          </w:rPr>
          <w:t>7</w:t>
        </w:r>
        <w:r w:rsidRPr="005C0700">
          <w:rPr>
            <w:b/>
            <w:noProof/>
            <w:webHidden/>
          </w:rPr>
          <w:fldChar w:fldCharType="end"/>
        </w:r>
      </w:hyperlink>
    </w:p>
    <w:p w14:paraId="1F5484BB" w14:textId="021F3C3E" w:rsidR="005C0700" w:rsidRPr="005C0700" w:rsidRDefault="005C0700">
      <w:pPr>
        <w:pStyle w:val="TOC3"/>
        <w:rPr>
          <w:rFonts w:asciiTheme="minorHAnsi" w:eastAsiaTheme="minorEastAsia" w:hAnsiTheme="minorHAnsi" w:cstheme="minorBidi"/>
          <w:b/>
          <w:kern w:val="2"/>
          <w:sz w:val="22"/>
          <w:szCs w:val="22"/>
          <w14:ligatures w14:val="standardContextual"/>
        </w:rPr>
      </w:pPr>
      <w:hyperlink w:anchor="_Toc135659762" w:history="1">
        <w:r w:rsidRPr="005C0700">
          <w:rPr>
            <w:rStyle w:val="Hyperlink"/>
            <w:b/>
          </w:rPr>
          <w:t>Incumbent Employee Protection</w:t>
        </w:r>
        <w:r w:rsidRPr="005C0700">
          <w:rPr>
            <w:b/>
            <w:webHidden/>
          </w:rPr>
          <w:tab/>
        </w:r>
        <w:r w:rsidRPr="005C0700">
          <w:rPr>
            <w:b/>
            <w:webHidden/>
          </w:rPr>
          <w:fldChar w:fldCharType="begin"/>
        </w:r>
        <w:r w:rsidRPr="005C0700">
          <w:rPr>
            <w:b/>
            <w:webHidden/>
          </w:rPr>
          <w:instrText xml:space="preserve"> PAGEREF _Toc135659762 \h </w:instrText>
        </w:r>
        <w:r w:rsidRPr="005C0700">
          <w:rPr>
            <w:b/>
            <w:webHidden/>
          </w:rPr>
        </w:r>
        <w:r w:rsidRPr="005C0700">
          <w:rPr>
            <w:b/>
            <w:webHidden/>
          </w:rPr>
          <w:fldChar w:fldCharType="separate"/>
        </w:r>
        <w:r w:rsidRPr="005C0700">
          <w:rPr>
            <w:b/>
            <w:webHidden/>
          </w:rPr>
          <w:t>7</w:t>
        </w:r>
        <w:r w:rsidRPr="005C0700">
          <w:rPr>
            <w:b/>
            <w:webHidden/>
          </w:rPr>
          <w:fldChar w:fldCharType="end"/>
        </w:r>
      </w:hyperlink>
    </w:p>
    <w:p w14:paraId="0874B80E" w14:textId="6356310B" w:rsidR="005C0700" w:rsidRPr="005C0700" w:rsidRDefault="005C0700">
      <w:pPr>
        <w:pStyle w:val="TOC3"/>
        <w:rPr>
          <w:rFonts w:asciiTheme="minorHAnsi" w:eastAsiaTheme="minorEastAsia" w:hAnsiTheme="minorHAnsi" w:cstheme="minorBidi"/>
          <w:b/>
          <w:kern w:val="2"/>
          <w:sz w:val="22"/>
          <w:szCs w:val="22"/>
          <w14:ligatures w14:val="standardContextual"/>
        </w:rPr>
      </w:pPr>
      <w:hyperlink w:anchor="_Toc135659763" w:history="1">
        <w:r w:rsidRPr="005C0700">
          <w:rPr>
            <w:rStyle w:val="Hyperlink"/>
            <w:b/>
          </w:rPr>
          <w:t>Business Relocation</w:t>
        </w:r>
        <w:r w:rsidRPr="005C0700">
          <w:rPr>
            <w:b/>
            <w:webHidden/>
          </w:rPr>
          <w:tab/>
        </w:r>
        <w:r w:rsidRPr="005C0700">
          <w:rPr>
            <w:b/>
            <w:webHidden/>
          </w:rPr>
          <w:fldChar w:fldCharType="begin"/>
        </w:r>
        <w:r w:rsidRPr="005C0700">
          <w:rPr>
            <w:b/>
            <w:webHidden/>
          </w:rPr>
          <w:instrText xml:space="preserve"> PAGEREF _Toc135659763 \h </w:instrText>
        </w:r>
        <w:r w:rsidRPr="005C0700">
          <w:rPr>
            <w:b/>
            <w:webHidden/>
          </w:rPr>
        </w:r>
        <w:r w:rsidRPr="005C0700">
          <w:rPr>
            <w:b/>
            <w:webHidden/>
          </w:rPr>
          <w:fldChar w:fldCharType="separate"/>
        </w:r>
        <w:r w:rsidRPr="005C0700">
          <w:rPr>
            <w:b/>
            <w:webHidden/>
          </w:rPr>
          <w:t>8</w:t>
        </w:r>
        <w:r w:rsidRPr="005C0700">
          <w:rPr>
            <w:b/>
            <w:webHidden/>
          </w:rPr>
          <w:fldChar w:fldCharType="end"/>
        </w:r>
      </w:hyperlink>
    </w:p>
    <w:p w14:paraId="00C59475" w14:textId="2E7DB824" w:rsidR="005C0700" w:rsidRPr="005C0700" w:rsidRDefault="005C0700">
      <w:pPr>
        <w:pStyle w:val="TOC3"/>
        <w:rPr>
          <w:rFonts w:asciiTheme="minorHAnsi" w:eastAsiaTheme="minorEastAsia" w:hAnsiTheme="minorHAnsi" w:cstheme="minorBidi"/>
          <w:b/>
          <w:kern w:val="2"/>
          <w:sz w:val="22"/>
          <w:szCs w:val="22"/>
          <w14:ligatures w14:val="standardContextual"/>
        </w:rPr>
      </w:pPr>
      <w:hyperlink w:anchor="_Toc135659764" w:history="1">
        <w:r w:rsidRPr="005C0700">
          <w:rPr>
            <w:rStyle w:val="Hyperlink"/>
            <w:b/>
          </w:rPr>
          <w:t>Union and Anti-Union Activities or Work Stoppages</w:t>
        </w:r>
        <w:r w:rsidRPr="005C0700">
          <w:rPr>
            <w:b/>
            <w:webHidden/>
          </w:rPr>
          <w:tab/>
        </w:r>
        <w:r w:rsidRPr="005C0700">
          <w:rPr>
            <w:b/>
            <w:webHidden/>
          </w:rPr>
          <w:fldChar w:fldCharType="begin"/>
        </w:r>
        <w:r w:rsidRPr="005C0700">
          <w:rPr>
            <w:b/>
            <w:webHidden/>
          </w:rPr>
          <w:instrText xml:space="preserve"> PAGEREF _Toc135659764 \h </w:instrText>
        </w:r>
        <w:r w:rsidRPr="005C0700">
          <w:rPr>
            <w:b/>
            <w:webHidden/>
          </w:rPr>
        </w:r>
        <w:r w:rsidRPr="005C0700">
          <w:rPr>
            <w:b/>
            <w:webHidden/>
          </w:rPr>
          <w:fldChar w:fldCharType="separate"/>
        </w:r>
        <w:r w:rsidRPr="005C0700">
          <w:rPr>
            <w:b/>
            <w:webHidden/>
          </w:rPr>
          <w:t>8</w:t>
        </w:r>
        <w:r w:rsidRPr="005C0700">
          <w:rPr>
            <w:b/>
            <w:webHidden/>
          </w:rPr>
          <w:fldChar w:fldCharType="end"/>
        </w:r>
      </w:hyperlink>
    </w:p>
    <w:p w14:paraId="36DCF5CA" w14:textId="5ED9B7DB" w:rsidR="005C0700" w:rsidRPr="005C0700" w:rsidRDefault="005C0700">
      <w:pPr>
        <w:pStyle w:val="TOC2"/>
        <w:tabs>
          <w:tab w:val="left" w:pos="960"/>
          <w:tab w:val="right" w:leader="dot" w:pos="9350"/>
        </w:tabs>
        <w:rPr>
          <w:rFonts w:asciiTheme="minorHAnsi" w:eastAsiaTheme="minorEastAsia" w:hAnsiTheme="minorHAnsi" w:cstheme="minorBidi"/>
          <w:b/>
          <w:noProof/>
          <w:kern w:val="2"/>
          <w:sz w:val="22"/>
          <w:szCs w:val="22"/>
          <w14:ligatures w14:val="standardContextual"/>
        </w:rPr>
      </w:pPr>
      <w:hyperlink w:anchor="_Toc135659765" w:history="1">
        <w:r w:rsidRPr="005C0700">
          <w:rPr>
            <w:rStyle w:val="Hyperlink"/>
            <w:b/>
            <w:noProof/>
          </w:rPr>
          <w:t>1.4</w:t>
        </w:r>
        <w:r w:rsidRPr="005C0700">
          <w:rPr>
            <w:rFonts w:asciiTheme="minorHAnsi" w:eastAsiaTheme="minorEastAsia" w:hAnsiTheme="minorHAnsi" w:cstheme="minorBidi"/>
            <w:b/>
            <w:noProof/>
            <w:kern w:val="2"/>
            <w:sz w:val="22"/>
            <w:szCs w:val="22"/>
            <w14:ligatures w14:val="standardContextual"/>
          </w:rPr>
          <w:tab/>
        </w:r>
        <w:r w:rsidRPr="005C0700">
          <w:rPr>
            <w:rStyle w:val="Hyperlink"/>
            <w:b/>
            <w:noProof/>
          </w:rPr>
          <w:t>Wages</w:t>
        </w:r>
        <w:r w:rsidRPr="005C0700">
          <w:rPr>
            <w:b/>
            <w:noProof/>
            <w:webHidden/>
          </w:rPr>
          <w:tab/>
        </w:r>
        <w:r w:rsidRPr="005C0700">
          <w:rPr>
            <w:b/>
            <w:noProof/>
            <w:webHidden/>
          </w:rPr>
          <w:fldChar w:fldCharType="begin"/>
        </w:r>
        <w:r w:rsidRPr="005C0700">
          <w:rPr>
            <w:b/>
            <w:noProof/>
            <w:webHidden/>
          </w:rPr>
          <w:instrText xml:space="preserve"> PAGEREF _Toc135659765 \h </w:instrText>
        </w:r>
        <w:r w:rsidRPr="005C0700">
          <w:rPr>
            <w:b/>
            <w:noProof/>
            <w:webHidden/>
          </w:rPr>
        </w:r>
        <w:r w:rsidRPr="005C0700">
          <w:rPr>
            <w:b/>
            <w:noProof/>
            <w:webHidden/>
          </w:rPr>
          <w:fldChar w:fldCharType="separate"/>
        </w:r>
        <w:r w:rsidRPr="005C0700">
          <w:rPr>
            <w:b/>
            <w:noProof/>
            <w:webHidden/>
          </w:rPr>
          <w:t>8</w:t>
        </w:r>
        <w:r w:rsidRPr="005C0700">
          <w:rPr>
            <w:b/>
            <w:noProof/>
            <w:webHidden/>
          </w:rPr>
          <w:fldChar w:fldCharType="end"/>
        </w:r>
      </w:hyperlink>
    </w:p>
    <w:p w14:paraId="55CE2372" w14:textId="71C16756" w:rsidR="005C0700" w:rsidRPr="005C0700" w:rsidRDefault="005C0700">
      <w:pPr>
        <w:pStyle w:val="TOC3"/>
        <w:rPr>
          <w:rFonts w:asciiTheme="minorHAnsi" w:eastAsiaTheme="minorEastAsia" w:hAnsiTheme="minorHAnsi" w:cstheme="minorBidi"/>
          <w:b/>
          <w:kern w:val="2"/>
          <w:sz w:val="22"/>
          <w:szCs w:val="22"/>
          <w14:ligatures w14:val="standardContextual"/>
        </w:rPr>
      </w:pPr>
      <w:hyperlink w:anchor="_Toc135659766" w:history="1">
        <w:r w:rsidRPr="005C0700">
          <w:rPr>
            <w:rStyle w:val="Hyperlink"/>
            <w:rFonts w:cs="Arial"/>
            <w:b/>
          </w:rPr>
          <w:t>Compensation</w:t>
        </w:r>
        <w:r w:rsidRPr="005C0700">
          <w:rPr>
            <w:b/>
            <w:webHidden/>
          </w:rPr>
          <w:tab/>
        </w:r>
        <w:r w:rsidRPr="005C0700">
          <w:rPr>
            <w:b/>
            <w:webHidden/>
          </w:rPr>
          <w:fldChar w:fldCharType="begin"/>
        </w:r>
        <w:r w:rsidRPr="005C0700">
          <w:rPr>
            <w:b/>
            <w:webHidden/>
          </w:rPr>
          <w:instrText xml:space="preserve"> PAGEREF _Toc135659766 \h </w:instrText>
        </w:r>
        <w:r w:rsidRPr="005C0700">
          <w:rPr>
            <w:b/>
            <w:webHidden/>
          </w:rPr>
        </w:r>
        <w:r w:rsidRPr="005C0700">
          <w:rPr>
            <w:b/>
            <w:webHidden/>
          </w:rPr>
          <w:fldChar w:fldCharType="separate"/>
        </w:r>
        <w:r w:rsidRPr="005C0700">
          <w:rPr>
            <w:b/>
            <w:webHidden/>
          </w:rPr>
          <w:t>8</w:t>
        </w:r>
        <w:r w:rsidRPr="005C0700">
          <w:rPr>
            <w:b/>
            <w:webHidden/>
          </w:rPr>
          <w:fldChar w:fldCharType="end"/>
        </w:r>
      </w:hyperlink>
    </w:p>
    <w:p w14:paraId="6032A248" w14:textId="15AB154A" w:rsidR="005C0700" w:rsidRPr="005C0700" w:rsidRDefault="005C0700">
      <w:pPr>
        <w:pStyle w:val="TOC3"/>
        <w:rPr>
          <w:rFonts w:asciiTheme="minorHAnsi" w:eastAsiaTheme="minorEastAsia" w:hAnsiTheme="minorHAnsi" w:cstheme="minorBidi"/>
          <w:b/>
          <w:kern w:val="2"/>
          <w:sz w:val="22"/>
          <w:szCs w:val="22"/>
          <w14:ligatures w14:val="standardContextual"/>
        </w:rPr>
      </w:pPr>
      <w:hyperlink w:anchor="_Toc135659767" w:history="1">
        <w:r w:rsidRPr="005C0700">
          <w:rPr>
            <w:rStyle w:val="Hyperlink"/>
            <w:b/>
          </w:rPr>
          <w:t>Minimum Wage</w:t>
        </w:r>
        <w:r w:rsidRPr="005C0700">
          <w:rPr>
            <w:b/>
            <w:webHidden/>
          </w:rPr>
          <w:tab/>
        </w:r>
        <w:r w:rsidRPr="005C0700">
          <w:rPr>
            <w:b/>
            <w:webHidden/>
          </w:rPr>
          <w:fldChar w:fldCharType="begin"/>
        </w:r>
        <w:r w:rsidRPr="005C0700">
          <w:rPr>
            <w:b/>
            <w:webHidden/>
          </w:rPr>
          <w:instrText xml:space="preserve"> PAGEREF _Toc135659767 \h </w:instrText>
        </w:r>
        <w:r w:rsidRPr="005C0700">
          <w:rPr>
            <w:b/>
            <w:webHidden/>
          </w:rPr>
        </w:r>
        <w:r w:rsidRPr="005C0700">
          <w:rPr>
            <w:b/>
            <w:webHidden/>
          </w:rPr>
          <w:fldChar w:fldCharType="separate"/>
        </w:r>
        <w:r w:rsidRPr="005C0700">
          <w:rPr>
            <w:b/>
            <w:webHidden/>
          </w:rPr>
          <w:t>8</w:t>
        </w:r>
        <w:r w:rsidRPr="005C0700">
          <w:rPr>
            <w:b/>
            <w:webHidden/>
          </w:rPr>
          <w:fldChar w:fldCharType="end"/>
        </w:r>
      </w:hyperlink>
    </w:p>
    <w:p w14:paraId="11888424" w14:textId="0D7E879C" w:rsidR="005C0700" w:rsidRPr="005C0700" w:rsidRDefault="005C0700">
      <w:pPr>
        <w:pStyle w:val="TOC3"/>
        <w:rPr>
          <w:rFonts w:asciiTheme="minorHAnsi" w:eastAsiaTheme="minorEastAsia" w:hAnsiTheme="minorHAnsi" w:cstheme="minorBidi"/>
          <w:b/>
          <w:kern w:val="2"/>
          <w:sz w:val="22"/>
          <w:szCs w:val="22"/>
          <w14:ligatures w14:val="standardContextual"/>
        </w:rPr>
      </w:pPr>
      <w:hyperlink w:anchor="_Toc135659768" w:history="1">
        <w:r w:rsidRPr="005C0700">
          <w:rPr>
            <w:rStyle w:val="Hyperlink"/>
            <w:b/>
          </w:rPr>
          <w:t>Comparable Wage</w:t>
        </w:r>
        <w:r w:rsidRPr="005C0700">
          <w:rPr>
            <w:b/>
            <w:webHidden/>
          </w:rPr>
          <w:tab/>
        </w:r>
        <w:r w:rsidRPr="005C0700">
          <w:rPr>
            <w:b/>
            <w:webHidden/>
          </w:rPr>
          <w:fldChar w:fldCharType="begin"/>
        </w:r>
        <w:r w:rsidRPr="005C0700">
          <w:rPr>
            <w:b/>
            <w:webHidden/>
          </w:rPr>
          <w:instrText xml:space="preserve"> PAGEREF _Toc135659768 \h </w:instrText>
        </w:r>
        <w:r w:rsidRPr="005C0700">
          <w:rPr>
            <w:b/>
            <w:webHidden/>
          </w:rPr>
        </w:r>
        <w:r w:rsidRPr="005C0700">
          <w:rPr>
            <w:b/>
            <w:webHidden/>
          </w:rPr>
          <w:fldChar w:fldCharType="separate"/>
        </w:r>
        <w:r w:rsidRPr="005C0700">
          <w:rPr>
            <w:b/>
            <w:webHidden/>
          </w:rPr>
          <w:t>8</w:t>
        </w:r>
        <w:r w:rsidRPr="005C0700">
          <w:rPr>
            <w:b/>
            <w:webHidden/>
          </w:rPr>
          <w:fldChar w:fldCharType="end"/>
        </w:r>
      </w:hyperlink>
    </w:p>
    <w:p w14:paraId="3D4226B4" w14:textId="3AC8F610" w:rsidR="005C0700" w:rsidRPr="005C0700" w:rsidRDefault="005C0700">
      <w:pPr>
        <w:pStyle w:val="TOC3"/>
        <w:rPr>
          <w:rFonts w:asciiTheme="minorHAnsi" w:eastAsiaTheme="minorEastAsia" w:hAnsiTheme="minorHAnsi" w:cstheme="minorBidi"/>
          <w:b/>
          <w:kern w:val="2"/>
          <w:sz w:val="22"/>
          <w:szCs w:val="22"/>
          <w14:ligatures w14:val="standardContextual"/>
        </w:rPr>
      </w:pPr>
      <w:hyperlink w:anchor="_Toc135659769" w:history="1">
        <w:r w:rsidRPr="005C0700">
          <w:rPr>
            <w:rStyle w:val="Hyperlink"/>
            <w:b/>
          </w:rPr>
          <w:t>Wage Cap</w:t>
        </w:r>
        <w:r w:rsidRPr="005C0700">
          <w:rPr>
            <w:b/>
            <w:webHidden/>
          </w:rPr>
          <w:tab/>
        </w:r>
        <w:r w:rsidRPr="005C0700">
          <w:rPr>
            <w:b/>
            <w:webHidden/>
          </w:rPr>
          <w:fldChar w:fldCharType="begin"/>
        </w:r>
        <w:r w:rsidRPr="005C0700">
          <w:rPr>
            <w:b/>
            <w:webHidden/>
          </w:rPr>
          <w:instrText xml:space="preserve"> PAGEREF _Toc135659769 \h </w:instrText>
        </w:r>
        <w:r w:rsidRPr="005C0700">
          <w:rPr>
            <w:b/>
            <w:webHidden/>
          </w:rPr>
        </w:r>
        <w:r w:rsidRPr="005C0700">
          <w:rPr>
            <w:b/>
            <w:webHidden/>
          </w:rPr>
          <w:fldChar w:fldCharType="separate"/>
        </w:r>
        <w:r w:rsidRPr="005C0700">
          <w:rPr>
            <w:b/>
            <w:webHidden/>
          </w:rPr>
          <w:t>9</w:t>
        </w:r>
        <w:r w:rsidRPr="005C0700">
          <w:rPr>
            <w:b/>
            <w:webHidden/>
          </w:rPr>
          <w:fldChar w:fldCharType="end"/>
        </w:r>
      </w:hyperlink>
    </w:p>
    <w:p w14:paraId="2DD3A820" w14:textId="158572AA" w:rsidR="005C0700" w:rsidRPr="005C0700" w:rsidRDefault="005C0700">
      <w:pPr>
        <w:pStyle w:val="TOC2"/>
        <w:tabs>
          <w:tab w:val="left" w:pos="960"/>
          <w:tab w:val="right" w:leader="dot" w:pos="9350"/>
        </w:tabs>
        <w:rPr>
          <w:rFonts w:asciiTheme="minorHAnsi" w:eastAsiaTheme="minorEastAsia" w:hAnsiTheme="minorHAnsi" w:cstheme="minorBidi"/>
          <w:b/>
          <w:noProof/>
          <w:kern w:val="2"/>
          <w:sz w:val="22"/>
          <w:szCs w:val="22"/>
          <w14:ligatures w14:val="standardContextual"/>
        </w:rPr>
      </w:pPr>
      <w:hyperlink w:anchor="_Toc135659770" w:history="1">
        <w:r w:rsidRPr="005C0700">
          <w:rPr>
            <w:rStyle w:val="Hyperlink"/>
            <w:b/>
            <w:noProof/>
          </w:rPr>
          <w:t>1.5</w:t>
        </w:r>
        <w:r w:rsidRPr="005C0700">
          <w:rPr>
            <w:rFonts w:asciiTheme="minorHAnsi" w:eastAsiaTheme="minorEastAsia" w:hAnsiTheme="minorHAnsi" w:cstheme="minorBidi"/>
            <w:b/>
            <w:noProof/>
            <w:kern w:val="2"/>
            <w:sz w:val="22"/>
            <w:szCs w:val="22"/>
            <w14:ligatures w14:val="standardContextual"/>
          </w:rPr>
          <w:tab/>
        </w:r>
        <w:r w:rsidRPr="005C0700">
          <w:rPr>
            <w:rStyle w:val="Hyperlink"/>
            <w:b/>
            <w:noProof/>
          </w:rPr>
          <w:t>Reimbursement Rates</w:t>
        </w:r>
        <w:r w:rsidRPr="005C0700">
          <w:rPr>
            <w:b/>
            <w:noProof/>
            <w:webHidden/>
          </w:rPr>
          <w:tab/>
        </w:r>
        <w:r w:rsidRPr="005C0700">
          <w:rPr>
            <w:b/>
            <w:noProof/>
            <w:webHidden/>
          </w:rPr>
          <w:fldChar w:fldCharType="begin"/>
        </w:r>
        <w:r w:rsidRPr="005C0700">
          <w:rPr>
            <w:b/>
            <w:noProof/>
            <w:webHidden/>
          </w:rPr>
          <w:instrText xml:space="preserve"> PAGEREF _Toc135659770 \h </w:instrText>
        </w:r>
        <w:r w:rsidRPr="005C0700">
          <w:rPr>
            <w:b/>
            <w:noProof/>
            <w:webHidden/>
          </w:rPr>
        </w:r>
        <w:r w:rsidRPr="005C0700">
          <w:rPr>
            <w:b/>
            <w:noProof/>
            <w:webHidden/>
          </w:rPr>
          <w:fldChar w:fldCharType="separate"/>
        </w:r>
        <w:r w:rsidRPr="005C0700">
          <w:rPr>
            <w:b/>
            <w:noProof/>
            <w:webHidden/>
          </w:rPr>
          <w:t>9</w:t>
        </w:r>
        <w:r w:rsidRPr="005C0700">
          <w:rPr>
            <w:b/>
            <w:noProof/>
            <w:webHidden/>
          </w:rPr>
          <w:fldChar w:fldCharType="end"/>
        </w:r>
      </w:hyperlink>
    </w:p>
    <w:p w14:paraId="2BE59A36" w14:textId="27BB274B" w:rsidR="005C0700" w:rsidRPr="005C0700" w:rsidRDefault="005C0700">
      <w:pPr>
        <w:pStyle w:val="TOC2"/>
        <w:tabs>
          <w:tab w:val="left" w:pos="960"/>
          <w:tab w:val="right" w:leader="dot" w:pos="9350"/>
        </w:tabs>
        <w:rPr>
          <w:rFonts w:asciiTheme="minorHAnsi" w:eastAsiaTheme="minorEastAsia" w:hAnsiTheme="minorHAnsi" w:cstheme="minorBidi"/>
          <w:b/>
          <w:noProof/>
          <w:kern w:val="2"/>
          <w:sz w:val="22"/>
          <w:szCs w:val="22"/>
          <w14:ligatures w14:val="standardContextual"/>
        </w:rPr>
      </w:pPr>
      <w:hyperlink w:anchor="_Toc135659771" w:history="1">
        <w:r w:rsidRPr="005C0700">
          <w:rPr>
            <w:rStyle w:val="Hyperlink"/>
            <w:b/>
            <w:noProof/>
          </w:rPr>
          <w:t>1.6</w:t>
        </w:r>
        <w:r w:rsidRPr="005C0700">
          <w:rPr>
            <w:rFonts w:asciiTheme="minorHAnsi" w:eastAsiaTheme="minorEastAsia" w:hAnsiTheme="minorHAnsi" w:cstheme="minorBidi"/>
            <w:b/>
            <w:noProof/>
            <w:kern w:val="2"/>
            <w:sz w:val="22"/>
            <w:szCs w:val="22"/>
            <w14:ligatures w14:val="standardContextual"/>
          </w:rPr>
          <w:tab/>
        </w:r>
        <w:r w:rsidRPr="005C0700">
          <w:rPr>
            <w:rStyle w:val="Hyperlink"/>
            <w:b/>
            <w:noProof/>
          </w:rPr>
          <w:t>Employment Benefits and Employment Conditions</w:t>
        </w:r>
        <w:r w:rsidRPr="005C0700">
          <w:rPr>
            <w:b/>
            <w:noProof/>
            <w:webHidden/>
          </w:rPr>
          <w:tab/>
        </w:r>
        <w:r w:rsidRPr="005C0700">
          <w:rPr>
            <w:b/>
            <w:noProof/>
            <w:webHidden/>
          </w:rPr>
          <w:fldChar w:fldCharType="begin"/>
        </w:r>
        <w:r w:rsidRPr="005C0700">
          <w:rPr>
            <w:b/>
            <w:noProof/>
            <w:webHidden/>
          </w:rPr>
          <w:instrText xml:space="preserve"> PAGEREF _Toc135659771 \h </w:instrText>
        </w:r>
        <w:r w:rsidRPr="005C0700">
          <w:rPr>
            <w:b/>
            <w:noProof/>
            <w:webHidden/>
          </w:rPr>
        </w:r>
        <w:r w:rsidRPr="005C0700">
          <w:rPr>
            <w:b/>
            <w:noProof/>
            <w:webHidden/>
          </w:rPr>
          <w:fldChar w:fldCharType="separate"/>
        </w:r>
        <w:r w:rsidRPr="005C0700">
          <w:rPr>
            <w:b/>
            <w:noProof/>
            <w:webHidden/>
          </w:rPr>
          <w:t>10</w:t>
        </w:r>
        <w:r w:rsidRPr="005C0700">
          <w:rPr>
            <w:b/>
            <w:noProof/>
            <w:webHidden/>
          </w:rPr>
          <w:fldChar w:fldCharType="end"/>
        </w:r>
      </w:hyperlink>
    </w:p>
    <w:p w14:paraId="2259C124" w14:textId="46002AA9" w:rsidR="005C0700" w:rsidRPr="005C0700" w:rsidRDefault="005C0700">
      <w:pPr>
        <w:pStyle w:val="TOC3"/>
        <w:rPr>
          <w:rFonts w:asciiTheme="minorHAnsi" w:eastAsiaTheme="minorEastAsia" w:hAnsiTheme="minorHAnsi" w:cstheme="minorBidi"/>
          <w:b/>
          <w:kern w:val="2"/>
          <w:sz w:val="22"/>
          <w:szCs w:val="22"/>
          <w14:ligatures w14:val="standardContextual"/>
        </w:rPr>
      </w:pPr>
      <w:hyperlink w:anchor="_Toc135659772" w:history="1">
        <w:r w:rsidRPr="005C0700">
          <w:rPr>
            <w:rStyle w:val="Hyperlink"/>
            <w:b/>
          </w:rPr>
          <w:t>1.6.1</w:t>
        </w:r>
        <w:r w:rsidRPr="005C0700">
          <w:rPr>
            <w:rFonts w:asciiTheme="minorHAnsi" w:eastAsiaTheme="minorEastAsia" w:hAnsiTheme="minorHAnsi" w:cstheme="minorBidi"/>
            <w:b/>
            <w:kern w:val="2"/>
            <w:sz w:val="22"/>
            <w:szCs w:val="22"/>
            <w14:ligatures w14:val="standardContextual"/>
          </w:rPr>
          <w:tab/>
        </w:r>
        <w:r w:rsidRPr="005C0700">
          <w:rPr>
            <w:rStyle w:val="Hyperlink"/>
            <w:b/>
          </w:rPr>
          <w:t>Full Employment</w:t>
        </w:r>
        <w:r w:rsidRPr="005C0700">
          <w:rPr>
            <w:b/>
            <w:webHidden/>
          </w:rPr>
          <w:tab/>
        </w:r>
        <w:r w:rsidRPr="005C0700">
          <w:rPr>
            <w:b/>
            <w:webHidden/>
          </w:rPr>
          <w:fldChar w:fldCharType="begin"/>
        </w:r>
        <w:r w:rsidRPr="005C0700">
          <w:rPr>
            <w:b/>
            <w:webHidden/>
          </w:rPr>
          <w:instrText xml:space="preserve"> PAGEREF _Toc135659772 \h </w:instrText>
        </w:r>
        <w:r w:rsidRPr="005C0700">
          <w:rPr>
            <w:b/>
            <w:webHidden/>
          </w:rPr>
        </w:r>
        <w:r w:rsidRPr="005C0700">
          <w:rPr>
            <w:b/>
            <w:webHidden/>
          </w:rPr>
          <w:fldChar w:fldCharType="separate"/>
        </w:r>
        <w:r w:rsidRPr="005C0700">
          <w:rPr>
            <w:b/>
            <w:webHidden/>
          </w:rPr>
          <w:t>10</w:t>
        </w:r>
        <w:r w:rsidRPr="005C0700">
          <w:rPr>
            <w:b/>
            <w:webHidden/>
          </w:rPr>
          <w:fldChar w:fldCharType="end"/>
        </w:r>
      </w:hyperlink>
    </w:p>
    <w:p w14:paraId="68534C68" w14:textId="79E51C4D" w:rsidR="005C0700" w:rsidRPr="005C0700" w:rsidRDefault="005C0700">
      <w:pPr>
        <w:pStyle w:val="TOC3"/>
        <w:rPr>
          <w:rFonts w:asciiTheme="minorHAnsi" w:eastAsiaTheme="minorEastAsia" w:hAnsiTheme="minorHAnsi" w:cstheme="minorBidi"/>
          <w:b/>
          <w:kern w:val="2"/>
          <w:sz w:val="22"/>
          <w:szCs w:val="22"/>
          <w14:ligatures w14:val="standardContextual"/>
        </w:rPr>
      </w:pPr>
      <w:hyperlink w:anchor="_Toc135659773" w:history="1">
        <w:r w:rsidRPr="005C0700">
          <w:rPr>
            <w:rStyle w:val="Hyperlink"/>
            <w:b/>
          </w:rPr>
          <w:t>1.6.2</w:t>
        </w:r>
        <w:r w:rsidRPr="005C0700">
          <w:rPr>
            <w:rFonts w:asciiTheme="minorHAnsi" w:eastAsiaTheme="minorEastAsia" w:hAnsiTheme="minorHAnsi" w:cstheme="minorBidi"/>
            <w:b/>
            <w:kern w:val="2"/>
            <w:sz w:val="22"/>
            <w:szCs w:val="22"/>
            <w14:ligatures w14:val="standardContextual"/>
          </w:rPr>
          <w:tab/>
        </w:r>
        <w:r w:rsidRPr="005C0700">
          <w:rPr>
            <w:rStyle w:val="Hyperlink"/>
            <w:b/>
          </w:rPr>
          <w:t>Health and Safety</w:t>
        </w:r>
        <w:r w:rsidRPr="005C0700">
          <w:rPr>
            <w:b/>
            <w:webHidden/>
          </w:rPr>
          <w:tab/>
        </w:r>
        <w:r w:rsidRPr="005C0700">
          <w:rPr>
            <w:b/>
            <w:webHidden/>
          </w:rPr>
          <w:fldChar w:fldCharType="begin"/>
        </w:r>
        <w:r w:rsidRPr="005C0700">
          <w:rPr>
            <w:b/>
            <w:webHidden/>
          </w:rPr>
          <w:instrText xml:space="preserve"> PAGEREF _Toc135659773 \h </w:instrText>
        </w:r>
        <w:r w:rsidRPr="005C0700">
          <w:rPr>
            <w:b/>
            <w:webHidden/>
          </w:rPr>
        </w:r>
        <w:r w:rsidRPr="005C0700">
          <w:rPr>
            <w:b/>
            <w:webHidden/>
          </w:rPr>
          <w:fldChar w:fldCharType="separate"/>
        </w:r>
        <w:r w:rsidRPr="005C0700">
          <w:rPr>
            <w:b/>
            <w:webHidden/>
          </w:rPr>
          <w:t>10</w:t>
        </w:r>
        <w:r w:rsidRPr="005C0700">
          <w:rPr>
            <w:b/>
            <w:webHidden/>
          </w:rPr>
          <w:fldChar w:fldCharType="end"/>
        </w:r>
      </w:hyperlink>
    </w:p>
    <w:p w14:paraId="5EA712D0" w14:textId="4F4FC4B9" w:rsidR="005C0700" w:rsidRPr="005C0700" w:rsidRDefault="005C0700">
      <w:pPr>
        <w:pStyle w:val="TOC1"/>
        <w:rPr>
          <w:rFonts w:asciiTheme="minorHAnsi" w:eastAsiaTheme="minorEastAsia" w:hAnsiTheme="minorHAnsi" w:cstheme="minorBidi"/>
          <w:kern w:val="2"/>
          <w:sz w:val="22"/>
          <w:szCs w:val="22"/>
          <w14:ligatures w14:val="standardContextual"/>
        </w:rPr>
      </w:pPr>
      <w:hyperlink w:anchor="_Toc135659774" w:history="1">
        <w:r w:rsidRPr="005C0700">
          <w:rPr>
            <w:rStyle w:val="Hyperlink"/>
          </w:rPr>
          <w:t>2</w:t>
        </w:r>
        <w:r w:rsidRPr="005C0700">
          <w:rPr>
            <w:rFonts w:asciiTheme="minorHAnsi" w:eastAsiaTheme="minorEastAsia" w:hAnsiTheme="minorHAnsi" w:cstheme="minorBidi"/>
            <w:kern w:val="2"/>
            <w:sz w:val="22"/>
            <w:szCs w:val="22"/>
            <w14:ligatures w14:val="standardContextual"/>
          </w:rPr>
          <w:tab/>
        </w:r>
        <w:r w:rsidRPr="005C0700">
          <w:rPr>
            <w:rStyle w:val="Hyperlink"/>
          </w:rPr>
          <w:t>OJT Eligible Workers</w:t>
        </w:r>
        <w:r w:rsidRPr="005C0700">
          <w:rPr>
            <w:webHidden/>
          </w:rPr>
          <w:tab/>
        </w:r>
        <w:r w:rsidRPr="005C0700">
          <w:rPr>
            <w:webHidden/>
          </w:rPr>
          <w:fldChar w:fldCharType="begin"/>
        </w:r>
        <w:r w:rsidRPr="005C0700">
          <w:rPr>
            <w:webHidden/>
          </w:rPr>
          <w:instrText xml:space="preserve"> PAGEREF _Toc135659774 \h </w:instrText>
        </w:r>
        <w:r w:rsidRPr="005C0700">
          <w:rPr>
            <w:webHidden/>
          </w:rPr>
        </w:r>
        <w:r w:rsidRPr="005C0700">
          <w:rPr>
            <w:webHidden/>
          </w:rPr>
          <w:fldChar w:fldCharType="separate"/>
        </w:r>
        <w:r w:rsidRPr="005C0700">
          <w:rPr>
            <w:webHidden/>
          </w:rPr>
          <w:t>10</w:t>
        </w:r>
        <w:r w:rsidRPr="005C0700">
          <w:rPr>
            <w:webHidden/>
          </w:rPr>
          <w:fldChar w:fldCharType="end"/>
        </w:r>
      </w:hyperlink>
    </w:p>
    <w:p w14:paraId="4A899805" w14:textId="02A35FD5" w:rsidR="005C0700" w:rsidRPr="005C0700" w:rsidRDefault="005C0700">
      <w:pPr>
        <w:pStyle w:val="TOC2"/>
        <w:tabs>
          <w:tab w:val="left" w:pos="960"/>
          <w:tab w:val="right" w:leader="dot" w:pos="9350"/>
        </w:tabs>
        <w:rPr>
          <w:rFonts w:asciiTheme="minorHAnsi" w:eastAsiaTheme="minorEastAsia" w:hAnsiTheme="minorHAnsi" w:cstheme="minorBidi"/>
          <w:b/>
          <w:noProof/>
          <w:kern w:val="2"/>
          <w:sz w:val="22"/>
          <w:szCs w:val="22"/>
          <w14:ligatures w14:val="standardContextual"/>
        </w:rPr>
      </w:pPr>
      <w:hyperlink w:anchor="_Toc135659775" w:history="1">
        <w:r w:rsidRPr="005C0700">
          <w:rPr>
            <w:rStyle w:val="Hyperlink"/>
            <w:b/>
            <w:noProof/>
          </w:rPr>
          <w:t>2.1</w:t>
        </w:r>
        <w:r w:rsidRPr="005C0700">
          <w:rPr>
            <w:rFonts w:asciiTheme="minorHAnsi" w:eastAsiaTheme="minorEastAsia" w:hAnsiTheme="minorHAnsi" w:cstheme="minorBidi"/>
            <w:b/>
            <w:noProof/>
            <w:kern w:val="2"/>
            <w:sz w:val="22"/>
            <w:szCs w:val="22"/>
            <w14:ligatures w14:val="standardContextual"/>
          </w:rPr>
          <w:tab/>
        </w:r>
        <w:r w:rsidRPr="005C0700">
          <w:rPr>
            <w:rStyle w:val="Hyperlink"/>
            <w:b/>
            <w:noProof/>
          </w:rPr>
          <w:t>WIOA Eligibility</w:t>
        </w:r>
        <w:r w:rsidRPr="005C0700">
          <w:rPr>
            <w:b/>
            <w:noProof/>
            <w:webHidden/>
          </w:rPr>
          <w:tab/>
        </w:r>
        <w:r w:rsidRPr="005C0700">
          <w:rPr>
            <w:b/>
            <w:noProof/>
            <w:webHidden/>
          </w:rPr>
          <w:fldChar w:fldCharType="begin"/>
        </w:r>
        <w:r w:rsidRPr="005C0700">
          <w:rPr>
            <w:b/>
            <w:noProof/>
            <w:webHidden/>
          </w:rPr>
          <w:instrText xml:space="preserve"> PAGEREF _Toc135659775 \h </w:instrText>
        </w:r>
        <w:r w:rsidRPr="005C0700">
          <w:rPr>
            <w:b/>
            <w:noProof/>
            <w:webHidden/>
          </w:rPr>
        </w:r>
        <w:r w:rsidRPr="005C0700">
          <w:rPr>
            <w:b/>
            <w:noProof/>
            <w:webHidden/>
          </w:rPr>
          <w:fldChar w:fldCharType="separate"/>
        </w:r>
        <w:r w:rsidRPr="005C0700">
          <w:rPr>
            <w:b/>
            <w:noProof/>
            <w:webHidden/>
          </w:rPr>
          <w:t>11</w:t>
        </w:r>
        <w:r w:rsidRPr="005C0700">
          <w:rPr>
            <w:b/>
            <w:noProof/>
            <w:webHidden/>
          </w:rPr>
          <w:fldChar w:fldCharType="end"/>
        </w:r>
      </w:hyperlink>
    </w:p>
    <w:p w14:paraId="1B99C538" w14:textId="52143370" w:rsidR="005C0700" w:rsidRPr="005C0700" w:rsidRDefault="005C0700">
      <w:pPr>
        <w:pStyle w:val="TOC2"/>
        <w:tabs>
          <w:tab w:val="left" w:pos="960"/>
          <w:tab w:val="right" w:leader="dot" w:pos="9350"/>
        </w:tabs>
        <w:rPr>
          <w:rFonts w:asciiTheme="minorHAnsi" w:eastAsiaTheme="minorEastAsia" w:hAnsiTheme="minorHAnsi" w:cstheme="minorBidi"/>
          <w:b/>
          <w:noProof/>
          <w:kern w:val="2"/>
          <w:sz w:val="22"/>
          <w:szCs w:val="22"/>
          <w14:ligatures w14:val="standardContextual"/>
        </w:rPr>
      </w:pPr>
      <w:hyperlink w:anchor="_Toc135659776" w:history="1">
        <w:r w:rsidRPr="005C0700">
          <w:rPr>
            <w:rStyle w:val="Hyperlink"/>
            <w:b/>
            <w:noProof/>
          </w:rPr>
          <w:t>2.2</w:t>
        </w:r>
        <w:r w:rsidRPr="005C0700">
          <w:rPr>
            <w:rFonts w:asciiTheme="minorHAnsi" w:eastAsiaTheme="minorEastAsia" w:hAnsiTheme="minorHAnsi" w:cstheme="minorBidi"/>
            <w:b/>
            <w:noProof/>
            <w:kern w:val="2"/>
            <w:sz w:val="22"/>
            <w:szCs w:val="22"/>
            <w14:ligatures w14:val="standardContextual"/>
          </w:rPr>
          <w:tab/>
        </w:r>
        <w:r w:rsidRPr="005C0700">
          <w:rPr>
            <w:rStyle w:val="Hyperlink"/>
            <w:b/>
            <w:noProof/>
          </w:rPr>
          <w:t>Assessment</w:t>
        </w:r>
        <w:r w:rsidRPr="005C0700">
          <w:rPr>
            <w:b/>
            <w:noProof/>
            <w:webHidden/>
          </w:rPr>
          <w:tab/>
        </w:r>
        <w:r w:rsidRPr="005C0700">
          <w:rPr>
            <w:b/>
            <w:noProof/>
            <w:webHidden/>
          </w:rPr>
          <w:fldChar w:fldCharType="begin"/>
        </w:r>
        <w:r w:rsidRPr="005C0700">
          <w:rPr>
            <w:b/>
            <w:noProof/>
            <w:webHidden/>
          </w:rPr>
          <w:instrText xml:space="preserve"> PAGEREF _Toc135659776 \h </w:instrText>
        </w:r>
        <w:r w:rsidRPr="005C0700">
          <w:rPr>
            <w:b/>
            <w:noProof/>
            <w:webHidden/>
          </w:rPr>
        </w:r>
        <w:r w:rsidRPr="005C0700">
          <w:rPr>
            <w:b/>
            <w:noProof/>
            <w:webHidden/>
          </w:rPr>
          <w:fldChar w:fldCharType="separate"/>
        </w:r>
        <w:r w:rsidRPr="005C0700">
          <w:rPr>
            <w:b/>
            <w:noProof/>
            <w:webHidden/>
          </w:rPr>
          <w:t>11</w:t>
        </w:r>
        <w:r w:rsidRPr="005C0700">
          <w:rPr>
            <w:b/>
            <w:noProof/>
            <w:webHidden/>
          </w:rPr>
          <w:fldChar w:fldCharType="end"/>
        </w:r>
      </w:hyperlink>
    </w:p>
    <w:p w14:paraId="752FC12B" w14:textId="0AC92331" w:rsidR="005C0700" w:rsidRPr="005C0700" w:rsidRDefault="005C0700">
      <w:pPr>
        <w:pStyle w:val="TOC3"/>
        <w:rPr>
          <w:rFonts w:asciiTheme="minorHAnsi" w:eastAsiaTheme="minorEastAsia" w:hAnsiTheme="minorHAnsi" w:cstheme="minorBidi"/>
          <w:b/>
          <w:kern w:val="2"/>
          <w:sz w:val="22"/>
          <w:szCs w:val="22"/>
          <w14:ligatures w14:val="standardContextual"/>
        </w:rPr>
      </w:pPr>
      <w:hyperlink w:anchor="_Toc135659777" w:history="1">
        <w:r w:rsidRPr="005C0700">
          <w:rPr>
            <w:rStyle w:val="Hyperlink"/>
            <w:b/>
          </w:rPr>
          <w:t>2.2.1</w:t>
        </w:r>
        <w:r w:rsidRPr="005C0700">
          <w:rPr>
            <w:rFonts w:asciiTheme="minorHAnsi" w:eastAsiaTheme="minorEastAsia" w:hAnsiTheme="minorHAnsi" w:cstheme="minorBidi"/>
            <w:b/>
            <w:kern w:val="2"/>
            <w:sz w:val="22"/>
            <w:szCs w:val="22"/>
            <w14:ligatures w14:val="standardContextual"/>
          </w:rPr>
          <w:tab/>
        </w:r>
        <w:r w:rsidRPr="005C0700">
          <w:rPr>
            <w:rStyle w:val="Hyperlink"/>
            <w:b/>
          </w:rPr>
          <w:t>Assessment Process—Self Referral or Employer Referral</w:t>
        </w:r>
        <w:r w:rsidRPr="005C0700">
          <w:rPr>
            <w:b/>
            <w:webHidden/>
          </w:rPr>
          <w:tab/>
        </w:r>
        <w:r w:rsidRPr="005C0700">
          <w:rPr>
            <w:b/>
            <w:webHidden/>
          </w:rPr>
          <w:fldChar w:fldCharType="begin"/>
        </w:r>
        <w:r w:rsidRPr="005C0700">
          <w:rPr>
            <w:b/>
            <w:webHidden/>
          </w:rPr>
          <w:instrText xml:space="preserve"> PAGEREF _Toc135659777 \h </w:instrText>
        </w:r>
        <w:r w:rsidRPr="005C0700">
          <w:rPr>
            <w:b/>
            <w:webHidden/>
          </w:rPr>
        </w:r>
        <w:r w:rsidRPr="005C0700">
          <w:rPr>
            <w:b/>
            <w:webHidden/>
          </w:rPr>
          <w:fldChar w:fldCharType="separate"/>
        </w:r>
        <w:r w:rsidRPr="005C0700">
          <w:rPr>
            <w:b/>
            <w:webHidden/>
          </w:rPr>
          <w:t>11</w:t>
        </w:r>
        <w:r w:rsidRPr="005C0700">
          <w:rPr>
            <w:b/>
            <w:webHidden/>
          </w:rPr>
          <w:fldChar w:fldCharType="end"/>
        </w:r>
      </w:hyperlink>
    </w:p>
    <w:p w14:paraId="441287EE" w14:textId="311BDD92" w:rsidR="005C0700" w:rsidRPr="005C0700" w:rsidRDefault="005C0700">
      <w:pPr>
        <w:pStyle w:val="TOC3"/>
        <w:rPr>
          <w:rFonts w:asciiTheme="minorHAnsi" w:eastAsiaTheme="minorEastAsia" w:hAnsiTheme="minorHAnsi" w:cstheme="minorBidi"/>
          <w:b/>
          <w:kern w:val="2"/>
          <w:sz w:val="22"/>
          <w:szCs w:val="22"/>
          <w14:ligatures w14:val="standardContextual"/>
        </w:rPr>
      </w:pPr>
      <w:hyperlink w:anchor="_Toc135659778" w:history="1">
        <w:r w:rsidRPr="005C0700">
          <w:rPr>
            <w:rStyle w:val="Hyperlink"/>
            <w:b/>
          </w:rPr>
          <w:t>2.2.2</w:t>
        </w:r>
        <w:r w:rsidRPr="005C0700">
          <w:rPr>
            <w:rFonts w:asciiTheme="minorHAnsi" w:eastAsiaTheme="minorEastAsia" w:hAnsiTheme="minorHAnsi" w:cstheme="minorBidi"/>
            <w:b/>
            <w:kern w:val="2"/>
            <w:sz w:val="22"/>
            <w:szCs w:val="22"/>
            <w14:ligatures w14:val="standardContextual"/>
          </w:rPr>
          <w:tab/>
        </w:r>
        <w:r w:rsidRPr="005C0700">
          <w:rPr>
            <w:rStyle w:val="Hyperlink"/>
            <w:b/>
          </w:rPr>
          <w:t>Assessment Components</w:t>
        </w:r>
        <w:r w:rsidRPr="005C0700">
          <w:rPr>
            <w:b/>
            <w:webHidden/>
          </w:rPr>
          <w:tab/>
        </w:r>
        <w:r w:rsidRPr="005C0700">
          <w:rPr>
            <w:b/>
            <w:webHidden/>
          </w:rPr>
          <w:fldChar w:fldCharType="begin"/>
        </w:r>
        <w:r w:rsidRPr="005C0700">
          <w:rPr>
            <w:b/>
            <w:webHidden/>
          </w:rPr>
          <w:instrText xml:space="preserve"> PAGEREF _Toc135659778 \h </w:instrText>
        </w:r>
        <w:r w:rsidRPr="005C0700">
          <w:rPr>
            <w:b/>
            <w:webHidden/>
          </w:rPr>
        </w:r>
        <w:r w:rsidRPr="005C0700">
          <w:rPr>
            <w:b/>
            <w:webHidden/>
          </w:rPr>
          <w:fldChar w:fldCharType="separate"/>
        </w:r>
        <w:r w:rsidRPr="005C0700">
          <w:rPr>
            <w:b/>
            <w:webHidden/>
          </w:rPr>
          <w:t>11</w:t>
        </w:r>
        <w:r w:rsidRPr="005C0700">
          <w:rPr>
            <w:b/>
            <w:webHidden/>
          </w:rPr>
          <w:fldChar w:fldCharType="end"/>
        </w:r>
      </w:hyperlink>
    </w:p>
    <w:p w14:paraId="15F5924D" w14:textId="21BC0008" w:rsidR="005C0700" w:rsidRPr="005C0700" w:rsidRDefault="005C0700">
      <w:pPr>
        <w:pStyle w:val="TOC3"/>
        <w:rPr>
          <w:rFonts w:asciiTheme="minorHAnsi" w:eastAsiaTheme="minorEastAsia" w:hAnsiTheme="minorHAnsi" w:cstheme="minorBidi"/>
          <w:b/>
          <w:kern w:val="2"/>
          <w:sz w:val="22"/>
          <w:szCs w:val="22"/>
          <w14:ligatures w14:val="standardContextual"/>
        </w:rPr>
      </w:pPr>
      <w:hyperlink w:anchor="_Toc135659779" w:history="1">
        <w:r w:rsidRPr="005C0700">
          <w:rPr>
            <w:rStyle w:val="Hyperlink"/>
            <w:b/>
          </w:rPr>
          <w:t>Work Maturity Deficiencies</w:t>
        </w:r>
        <w:r w:rsidRPr="005C0700">
          <w:rPr>
            <w:b/>
            <w:webHidden/>
          </w:rPr>
          <w:tab/>
        </w:r>
        <w:r w:rsidRPr="005C0700">
          <w:rPr>
            <w:b/>
            <w:webHidden/>
          </w:rPr>
          <w:fldChar w:fldCharType="begin"/>
        </w:r>
        <w:r w:rsidRPr="005C0700">
          <w:rPr>
            <w:b/>
            <w:webHidden/>
          </w:rPr>
          <w:instrText xml:space="preserve"> PAGEREF _Toc135659779 \h </w:instrText>
        </w:r>
        <w:r w:rsidRPr="005C0700">
          <w:rPr>
            <w:b/>
            <w:webHidden/>
          </w:rPr>
        </w:r>
        <w:r w:rsidRPr="005C0700">
          <w:rPr>
            <w:b/>
            <w:webHidden/>
          </w:rPr>
          <w:fldChar w:fldCharType="separate"/>
        </w:r>
        <w:r w:rsidRPr="005C0700">
          <w:rPr>
            <w:b/>
            <w:webHidden/>
          </w:rPr>
          <w:t>12</w:t>
        </w:r>
        <w:r w:rsidRPr="005C0700">
          <w:rPr>
            <w:b/>
            <w:webHidden/>
          </w:rPr>
          <w:fldChar w:fldCharType="end"/>
        </w:r>
      </w:hyperlink>
    </w:p>
    <w:p w14:paraId="08FA497A" w14:textId="3D9DB14A" w:rsidR="005C0700" w:rsidRPr="005C0700" w:rsidRDefault="005C0700">
      <w:pPr>
        <w:pStyle w:val="TOC1"/>
        <w:rPr>
          <w:rFonts w:asciiTheme="minorHAnsi" w:eastAsiaTheme="minorEastAsia" w:hAnsiTheme="minorHAnsi" w:cstheme="minorBidi"/>
          <w:kern w:val="2"/>
          <w:sz w:val="22"/>
          <w:szCs w:val="22"/>
          <w14:ligatures w14:val="standardContextual"/>
        </w:rPr>
      </w:pPr>
      <w:hyperlink w:anchor="_Toc135659780" w:history="1">
        <w:r w:rsidRPr="005C0700">
          <w:rPr>
            <w:rStyle w:val="Hyperlink"/>
          </w:rPr>
          <w:t>3</w:t>
        </w:r>
        <w:r w:rsidRPr="005C0700">
          <w:rPr>
            <w:rFonts w:asciiTheme="minorHAnsi" w:eastAsiaTheme="minorEastAsia" w:hAnsiTheme="minorHAnsi" w:cstheme="minorBidi"/>
            <w:kern w:val="2"/>
            <w:sz w:val="22"/>
            <w:szCs w:val="22"/>
            <w14:ligatures w14:val="standardContextual"/>
          </w:rPr>
          <w:tab/>
        </w:r>
        <w:r w:rsidRPr="005C0700">
          <w:rPr>
            <w:rStyle w:val="Hyperlink"/>
          </w:rPr>
          <w:t>OJT Eligible Employers</w:t>
        </w:r>
        <w:r w:rsidRPr="005C0700">
          <w:rPr>
            <w:webHidden/>
          </w:rPr>
          <w:tab/>
        </w:r>
        <w:r w:rsidRPr="005C0700">
          <w:rPr>
            <w:webHidden/>
          </w:rPr>
          <w:fldChar w:fldCharType="begin"/>
        </w:r>
        <w:r w:rsidRPr="005C0700">
          <w:rPr>
            <w:webHidden/>
          </w:rPr>
          <w:instrText xml:space="preserve"> PAGEREF _Toc135659780 \h </w:instrText>
        </w:r>
        <w:r w:rsidRPr="005C0700">
          <w:rPr>
            <w:webHidden/>
          </w:rPr>
        </w:r>
        <w:r w:rsidRPr="005C0700">
          <w:rPr>
            <w:webHidden/>
          </w:rPr>
          <w:fldChar w:fldCharType="separate"/>
        </w:r>
        <w:r w:rsidRPr="005C0700">
          <w:rPr>
            <w:webHidden/>
          </w:rPr>
          <w:t>12</w:t>
        </w:r>
        <w:r w:rsidRPr="005C0700">
          <w:rPr>
            <w:webHidden/>
          </w:rPr>
          <w:fldChar w:fldCharType="end"/>
        </w:r>
      </w:hyperlink>
    </w:p>
    <w:p w14:paraId="04E174F6" w14:textId="25C5E057" w:rsidR="005C0700" w:rsidRPr="005C0700" w:rsidRDefault="005C0700">
      <w:pPr>
        <w:pStyle w:val="TOC2"/>
        <w:tabs>
          <w:tab w:val="left" w:pos="960"/>
          <w:tab w:val="right" w:leader="dot" w:pos="9350"/>
        </w:tabs>
        <w:rPr>
          <w:rFonts w:asciiTheme="minorHAnsi" w:eastAsiaTheme="minorEastAsia" w:hAnsiTheme="minorHAnsi" w:cstheme="minorBidi"/>
          <w:b/>
          <w:noProof/>
          <w:kern w:val="2"/>
          <w:sz w:val="22"/>
          <w:szCs w:val="22"/>
          <w14:ligatures w14:val="standardContextual"/>
        </w:rPr>
      </w:pPr>
      <w:hyperlink w:anchor="_Toc135659781" w:history="1">
        <w:r w:rsidRPr="005C0700">
          <w:rPr>
            <w:rStyle w:val="Hyperlink"/>
            <w:b/>
            <w:noProof/>
          </w:rPr>
          <w:t>3.1</w:t>
        </w:r>
        <w:r w:rsidRPr="005C0700">
          <w:rPr>
            <w:rFonts w:asciiTheme="minorHAnsi" w:eastAsiaTheme="minorEastAsia" w:hAnsiTheme="minorHAnsi" w:cstheme="minorBidi"/>
            <w:b/>
            <w:noProof/>
            <w:kern w:val="2"/>
            <w:sz w:val="22"/>
            <w:szCs w:val="22"/>
            <w14:ligatures w14:val="standardContextual"/>
          </w:rPr>
          <w:tab/>
        </w:r>
        <w:r w:rsidRPr="005C0700">
          <w:rPr>
            <w:rStyle w:val="Hyperlink"/>
            <w:b/>
            <w:noProof/>
          </w:rPr>
          <w:t>Prohibited Practices</w:t>
        </w:r>
        <w:r w:rsidRPr="005C0700">
          <w:rPr>
            <w:b/>
            <w:noProof/>
            <w:webHidden/>
          </w:rPr>
          <w:tab/>
        </w:r>
        <w:r w:rsidRPr="005C0700">
          <w:rPr>
            <w:b/>
            <w:noProof/>
            <w:webHidden/>
          </w:rPr>
          <w:fldChar w:fldCharType="begin"/>
        </w:r>
        <w:r w:rsidRPr="005C0700">
          <w:rPr>
            <w:b/>
            <w:noProof/>
            <w:webHidden/>
          </w:rPr>
          <w:instrText xml:space="preserve"> PAGEREF _Toc135659781 \h </w:instrText>
        </w:r>
        <w:r w:rsidRPr="005C0700">
          <w:rPr>
            <w:b/>
            <w:noProof/>
            <w:webHidden/>
          </w:rPr>
        </w:r>
        <w:r w:rsidRPr="005C0700">
          <w:rPr>
            <w:b/>
            <w:noProof/>
            <w:webHidden/>
          </w:rPr>
          <w:fldChar w:fldCharType="separate"/>
        </w:r>
        <w:r w:rsidRPr="005C0700">
          <w:rPr>
            <w:b/>
            <w:noProof/>
            <w:webHidden/>
          </w:rPr>
          <w:t>12</w:t>
        </w:r>
        <w:r w:rsidRPr="005C0700">
          <w:rPr>
            <w:b/>
            <w:noProof/>
            <w:webHidden/>
          </w:rPr>
          <w:fldChar w:fldCharType="end"/>
        </w:r>
      </w:hyperlink>
    </w:p>
    <w:p w14:paraId="5850B837" w14:textId="4032876A" w:rsidR="005C0700" w:rsidRPr="005C0700" w:rsidRDefault="005C0700">
      <w:pPr>
        <w:pStyle w:val="TOC3"/>
        <w:rPr>
          <w:rFonts w:asciiTheme="minorHAnsi" w:eastAsiaTheme="minorEastAsia" w:hAnsiTheme="minorHAnsi" w:cstheme="minorBidi"/>
          <w:b/>
          <w:kern w:val="2"/>
          <w:sz w:val="22"/>
          <w:szCs w:val="22"/>
          <w14:ligatures w14:val="standardContextual"/>
        </w:rPr>
      </w:pPr>
      <w:hyperlink w:anchor="_Toc135659782" w:history="1">
        <w:r w:rsidRPr="005C0700">
          <w:rPr>
            <w:rStyle w:val="Hyperlink"/>
            <w:b/>
          </w:rPr>
          <w:t>3.1.1</w:t>
        </w:r>
        <w:r w:rsidRPr="005C0700">
          <w:rPr>
            <w:rFonts w:asciiTheme="minorHAnsi" w:eastAsiaTheme="minorEastAsia" w:hAnsiTheme="minorHAnsi" w:cstheme="minorBidi"/>
            <w:b/>
            <w:kern w:val="2"/>
            <w:sz w:val="22"/>
            <w:szCs w:val="22"/>
            <w14:ligatures w14:val="standardContextual"/>
          </w:rPr>
          <w:tab/>
        </w:r>
        <w:r w:rsidRPr="005C0700">
          <w:rPr>
            <w:rStyle w:val="Hyperlink"/>
            <w:b/>
          </w:rPr>
          <w:t>Displacement</w:t>
        </w:r>
        <w:r w:rsidRPr="005C0700">
          <w:rPr>
            <w:b/>
            <w:webHidden/>
          </w:rPr>
          <w:tab/>
        </w:r>
        <w:r w:rsidRPr="005C0700">
          <w:rPr>
            <w:b/>
            <w:webHidden/>
          </w:rPr>
          <w:fldChar w:fldCharType="begin"/>
        </w:r>
        <w:r w:rsidRPr="005C0700">
          <w:rPr>
            <w:b/>
            <w:webHidden/>
          </w:rPr>
          <w:instrText xml:space="preserve"> PAGEREF _Toc135659782 \h </w:instrText>
        </w:r>
        <w:r w:rsidRPr="005C0700">
          <w:rPr>
            <w:b/>
            <w:webHidden/>
          </w:rPr>
        </w:r>
        <w:r w:rsidRPr="005C0700">
          <w:rPr>
            <w:b/>
            <w:webHidden/>
          </w:rPr>
          <w:fldChar w:fldCharType="separate"/>
        </w:r>
        <w:r w:rsidRPr="005C0700">
          <w:rPr>
            <w:b/>
            <w:webHidden/>
          </w:rPr>
          <w:t>12</w:t>
        </w:r>
        <w:r w:rsidRPr="005C0700">
          <w:rPr>
            <w:b/>
            <w:webHidden/>
          </w:rPr>
          <w:fldChar w:fldCharType="end"/>
        </w:r>
      </w:hyperlink>
    </w:p>
    <w:p w14:paraId="2BB7EE53" w14:textId="46FE1615" w:rsidR="005C0700" w:rsidRPr="005C0700" w:rsidRDefault="005C0700">
      <w:pPr>
        <w:pStyle w:val="TOC3"/>
        <w:rPr>
          <w:rFonts w:asciiTheme="minorHAnsi" w:eastAsiaTheme="minorEastAsia" w:hAnsiTheme="minorHAnsi" w:cstheme="minorBidi"/>
          <w:b/>
          <w:kern w:val="2"/>
          <w:sz w:val="22"/>
          <w:szCs w:val="22"/>
          <w14:ligatures w14:val="standardContextual"/>
        </w:rPr>
      </w:pPr>
      <w:hyperlink w:anchor="_Toc135659783" w:history="1">
        <w:r w:rsidRPr="005C0700">
          <w:rPr>
            <w:rStyle w:val="Hyperlink"/>
            <w:b/>
          </w:rPr>
          <w:t>3.1.2</w:t>
        </w:r>
        <w:r w:rsidRPr="005C0700">
          <w:rPr>
            <w:rFonts w:asciiTheme="minorHAnsi" w:eastAsiaTheme="minorEastAsia" w:hAnsiTheme="minorHAnsi" w:cstheme="minorBidi"/>
            <w:b/>
            <w:kern w:val="2"/>
            <w:sz w:val="22"/>
            <w:szCs w:val="22"/>
            <w14:ligatures w14:val="standardContextual"/>
          </w:rPr>
          <w:tab/>
        </w:r>
        <w:r w:rsidRPr="005C0700">
          <w:rPr>
            <w:rStyle w:val="Hyperlink"/>
            <w:b/>
          </w:rPr>
          <w:t>Licensure</w:t>
        </w:r>
        <w:r w:rsidRPr="005C0700">
          <w:rPr>
            <w:b/>
            <w:webHidden/>
          </w:rPr>
          <w:tab/>
        </w:r>
        <w:r w:rsidRPr="005C0700">
          <w:rPr>
            <w:b/>
            <w:webHidden/>
          </w:rPr>
          <w:fldChar w:fldCharType="begin"/>
        </w:r>
        <w:r w:rsidRPr="005C0700">
          <w:rPr>
            <w:b/>
            <w:webHidden/>
          </w:rPr>
          <w:instrText xml:space="preserve"> PAGEREF _Toc135659783 \h </w:instrText>
        </w:r>
        <w:r w:rsidRPr="005C0700">
          <w:rPr>
            <w:b/>
            <w:webHidden/>
          </w:rPr>
        </w:r>
        <w:r w:rsidRPr="005C0700">
          <w:rPr>
            <w:b/>
            <w:webHidden/>
          </w:rPr>
          <w:fldChar w:fldCharType="separate"/>
        </w:r>
        <w:r w:rsidRPr="005C0700">
          <w:rPr>
            <w:b/>
            <w:webHidden/>
          </w:rPr>
          <w:t>12</w:t>
        </w:r>
        <w:r w:rsidRPr="005C0700">
          <w:rPr>
            <w:b/>
            <w:webHidden/>
          </w:rPr>
          <w:fldChar w:fldCharType="end"/>
        </w:r>
      </w:hyperlink>
    </w:p>
    <w:p w14:paraId="4A3E9F8C" w14:textId="364E16A4" w:rsidR="005C0700" w:rsidRPr="005C0700" w:rsidRDefault="005C0700">
      <w:pPr>
        <w:pStyle w:val="TOC3"/>
        <w:rPr>
          <w:rFonts w:asciiTheme="minorHAnsi" w:eastAsiaTheme="minorEastAsia" w:hAnsiTheme="minorHAnsi" w:cstheme="minorBidi"/>
          <w:b/>
          <w:kern w:val="2"/>
          <w:sz w:val="22"/>
          <w:szCs w:val="22"/>
          <w14:ligatures w14:val="standardContextual"/>
        </w:rPr>
      </w:pPr>
      <w:hyperlink w:anchor="_Toc135659784" w:history="1">
        <w:r w:rsidRPr="005C0700">
          <w:rPr>
            <w:rStyle w:val="Hyperlink"/>
            <w:b/>
          </w:rPr>
          <w:t>3.1.3</w:t>
        </w:r>
        <w:r w:rsidRPr="005C0700">
          <w:rPr>
            <w:rFonts w:asciiTheme="minorHAnsi" w:eastAsiaTheme="minorEastAsia" w:hAnsiTheme="minorHAnsi" w:cstheme="minorBidi"/>
            <w:b/>
            <w:kern w:val="2"/>
            <w:sz w:val="22"/>
            <w:szCs w:val="22"/>
            <w14:ligatures w14:val="standardContextual"/>
          </w:rPr>
          <w:tab/>
        </w:r>
        <w:r w:rsidRPr="005C0700">
          <w:rPr>
            <w:rStyle w:val="Hyperlink"/>
            <w:b/>
          </w:rPr>
          <w:t>Conflict of Interest</w:t>
        </w:r>
        <w:r w:rsidRPr="005C0700">
          <w:rPr>
            <w:b/>
            <w:webHidden/>
          </w:rPr>
          <w:tab/>
        </w:r>
        <w:r w:rsidRPr="005C0700">
          <w:rPr>
            <w:b/>
            <w:webHidden/>
          </w:rPr>
          <w:fldChar w:fldCharType="begin"/>
        </w:r>
        <w:r w:rsidRPr="005C0700">
          <w:rPr>
            <w:b/>
            <w:webHidden/>
          </w:rPr>
          <w:instrText xml:space="preserve"> PAGEREF _Toc135659784 \h </w:instrText>
        </w:r>
        <w:r w:rsidRPr="005C0700">
          <w:rPr>
            <w:b/>
            <w:webHidden/>
          </w:rPr>
        </w:r>
        <w:r w:rsidRPr="005C0700">
          <w:rPr>
            <w:b/>
            <w:webHidden/>
          </w:rPr>
          <w:fldChar w:fldCharType="separate"/>
        </w:r>
        <w:r w:rsidRPr="005C0700">
          <w:rPr>
            <w:b/>
            <w:webHidden/>
          </w:rPr>
          <w:t>12</w:t>
        </w:r>
        <w:r w:rsidRPr="005C0700">
          <w:rPr>
            <w:b/>
            <w:webHidden/>
          </w:rPr>
          <w:fldChar w:fldCharType="end"/>
        </w:r>
      </w:hyperlink>
    </w:p>
    <w:p w14:paraId="5F7B9CF1" w14:textId="2B086EB8" w:rsidR="005C0700" w:rsidRPr="005C0700" w:rsidRDefault="005C0700">
      <w:pPr>
        <w:pStyle w:val="TOC3"/>
        <w:rPr>
          <w:rFonts w:asciiTheme="minorHAnsi" w:eastAsiaTheme="minorEastAsia" w:hAnsiTheme="minorHAnsi" w:cstheme="minorBidi"/>
          <w:b/>
          <w:kern w:val="2"/>
          <w:sz w:val="22"/>
          <w:szCs w:val="22"/>
          <w14:ligatures w14:val="standardContextual"/>
        </w:rPr>
      </w:pPr>
      <w:hyperlink w:anchor="_Toc135659785" w:history="1">
        <w:r w:rsidRPr="005C0700">
          <w:rPr>
            <w:rStyle w:val="Hyperlink"/>
            <w:b/>
          </w:rPr>
          <w:t>3.1.4</w:t>
        </w:r>
        <w:r w:rsidRPr="005C0700">
          <w:rPr>
            <w:rFonts w:asciiTheme="minorHAnsi" w:eastAsiaTheme="minorEastAsia" w:hAnsiTheme="minorHAnsi" w:cstheme="minorBidi"/>
            <w:b/>
            <w:kern w:val="2"/>
            <w:sz w:val="22"/>
            <w:szCs w:val="22"/>
            <w14:ligatures w14:val="standardContextual"/>
          </w:rPr>
          <w:tab/>
        </w:r>
        <w:r w:rsidRPr="005C0700">
          <w:rPr>
            <w:rStyle w:val="Hyperlink"/>
            <w:b/>
          </w:rPr>
          <w:t>Nepotism</w:t>
        </w:r>
        <w:r w:rsidRPr="005C0700">
          <w:rPr>
            <w:b/>
            <w:webHidden/>
          </w:rPr>
          <w:tab/>
        </w:r>
        <w:r w:rsidRPr="005C0700">
          <w:rPr>
            <w:b/>
            <w:webHidden/>
          </w:rPr>
          <w:fldChar w:fldCharType="begin"/>
        </w:r>
        <w:r w:rsidRPr="005C0700">
          <w:rPr>
            <w:b/>
            <w:webHidden/>
          </w:rPr>
          <w:instrText xml:space="preserve"> PAGEREF _Toc135659785 \h </w:instrText>
        </w:r>
        <w:r w:rsidRPr="005C0700">
          <w:rPr>
            <w:b/>
            <w:webHidden/>
          </w:rPr>
        </w:r>
        <w:r w:rsidRPr="005C0700">
          <w:rPr>
            <w:b/>
            <w:webHidden/>
          </w:rPr>
          <w:fldChar w:fldCharType="separate"/>
        </w:r>
        <w:r w:rsidRPr="005C0700">
          <w:rPr>
            <w:b/>
            <w:webHidden/>
          </w:rPr>
          <w:t>13</w:t>
        </w:r>
        <w:r w:rsidRPr="005C0700">
          <w:rPr>
            <w:b/>
            <w:webHidden/>
          </w:rPr>
          <w:fldChar w:fldCharType="end"/>
        </w:r>
      </w:hyperlink>
    </w:p>
    <w:p w14:paraId="2440B6A6" w14:textId="51489062" w:rsidR="005C0700" w:rsidRPr="005C0700" w:rsidRDefault="005C0700">
      <w:pPr>
        <w:pStyle w:val="TOC3"/>
        <w:rPr>
          <w:rFonts w:asciiTheme="minorHAnsi" w:eastAsiaTheme="minorEastAsia" w:hAnsiTheme="minorHAnsi" w:cstheme="minorBidi"/>
          <w:b/>
          <w:kern w:val="2"/>
          <w:sz w:val="22"/>
          <w:szCs w:val="22"/>
          <w14:ligatures w14:val="standardContextual"/>
        </w:rPr>
      </w:pPr>
      <w:hyperlink w:anchor="_Toc135659786" w:history="1">
        <w:r w:rsidRPr="005C0700">
          <w:rPr>
            <w:rStyle w:val="Hyperlink"/>
            <w:b/>
          </w:rPr>
          <w:t>3.1.5</w:t>
        </w:r>
        <w:r w:rsidRPr="005C0700">
          <w:rPr>
            <w:rFonts w:asciiTheme="minorHAnsi" w:eastAsiaTheme="minorEastAsia" w:hAnsiTheme="minorHAnsi" w:cstheme="minorBidi"/>
            <w:b/>
            <w:kern w:val="2"/>
            <w:sz w:val="22"/>
            <w:szCs w:val="22"/>
            <w14:ligatures w14:val="standardContextual"/>
          </w:rPr>
          <w:tab/>
        </w:r>
        <w:r w:rsidRPr="005C0700">
          <w:rPr>
            <w:rStyle w:val="Hyperlink"/>
            <w:b/>
          </w:rPr>
          <w:t>Political and Sectarian Activities</w:t>
        </w:r>
        <w:r w:rsidRPr="005C0700">
          <w:rPr>
            <w:b/>
            <w:webHidden/>
          </w:rPr>
          <w:tab/>
        </w:r>
        <w:r w:rsidRPr="005C0700">
          <w:rPr>
            <w:b/>
            <w:webHidden/>
          </w:rPr>
          <w:fldChar w:fldCharType="begin"/>
        </w:r>
        <w:r w:rsidRPr="005C0700">
          <w:rPr>
            <w:b/>
            <w:webHidden/>
          </w:rPr>
          <w:instrText xml:space="preserve"> PAGEREF _Toc135659786 \h </w:instrText>
        </w:r>
        <w:r w:rsidRPr="005C0700">
          <w:rPr>
            <w:b/>
            <w:webHidden/>
          </w:rPr>
        </w:r>
        <w:r w:rsidRPr="005C0700">
          <w:rPr>
            <w:b/>
            <w:webHidden/>
          </w:rPr>
          <w:fldChar w:fldCharType="separate"/>
        </w:r>
        <w:r w:rsidRPr="005C0700">
          <w:rPr>
            <w:b/>
            <w:webHidden/>
          </w:rPr>
          <w:t>13</w:t>
        </w:r>
        <w:r w:rsidRPr="005C0700">
          <w:rPr>
            <w:b/>
            <w:webHidden/>
          </w:rPr>
          <w:fldChar w:fldCharType="end"/>
        </w:r>
      </w:hyperlink>
    </w:p>
    <w:p w14:paraId="61ABC3C3" w14:textId="3F6ED79F" w:rsidR="005C0700" w:rsidRPr="005C0700" w:rsidRDefault="005C0700">
      <w:pPr>
        <w:pStyle w:val="TOC3"/>
        <w:rPr>
          <w:rFonts w:asciiTheme="minorHAnsi" w:eastAsiaTheme="minorEastAsia" w:hAnsiTheme="minorHAnsi" w:cstheme="minorBidi"/>
          <w:b/>
          <w:kern w:val="2"/>
          <w:sz w:val="22"/>
          <w:szCs w:val="22"/>
          <w14:ligatures w14:val="standardContextual"/>
        </w:rPr>
      </w:pPr>
      <w:hyperlink w:anchor="_Toc135659787" w:history="1">
        <w:r w:rsidRPr="005C0700">
          <w:rPr>
            <w:rStyle w:val="Hyperlink"/>
            <w:b/>
          </w:rPr>
          <w:t>3.1.6</w:t>
        </w:r>
        <w:r w:rsidRPr="005C0700">
          <w:rPr>
            <w:rFonts w:asciiTheme="minorHAnsi" w:eastAsiaTheme="minorEastAsia" w:hAnsiTheme="minorHAnsi" w:cstheme="minorBidi"/>
            <w:b/>
            <w:kern w:val="2"/>
            <w:sz w:val="22"/>
            <w:szCs w:val="22"/>
            <w14:ligatures w14:val="standardContextual"/>
          </w:rPr>
          <w:tab/>
        </w:r>
        <w:r w:rsidRPr="005C0700">
          <w:rPr>
            <w:rStyle w:val="Hyperlink"/>
            <w:b/>
          </w:rPr>
          <w:t>Construction Trade OJT</w:t>
        </w:r>
        <w:r w:rsidRPr="005C0700">
          <w:rPr>
            <w:b/>
            <w:webHidden/>
          </w:rPr>
          <w:tab/>
        </w:r>
        <w:r w:rsidRPr="005C0700">
          <w:rPr>
            <w:b/>
            <w:webHidden/>
          </w:rPr>
          <w:fldChar w:fldCharType="begin"/>
        </w:r>
        <w:r w:rsidRPr="005C0700">
          <w:rPr>
            <w:b/>
            <w:webHidden/>
          </w:rPr>
          <w:instrText xml:space="preserve"> PAGEREF _Toc135659787 \h </w:instrText>
        </w:r>
        <w:r w:rsidRPr="005C0700">
          <w:rPr>
            <w:b/>
            <w:webHidden/>
          </w:rPr>
        </w:r>
        <w:r w:rsidRPr="005C0700">
          <w:rPr>
            <w:b/>
            <w:webHidden/>
          </w:rPr>
          <w:fldChar w:fldCharType="separate"/>
        </w:r>
        <w:r w:rsidRPr="005C0700">
          <w:rPr>
            <w:b/>
            <w:webHidden/>
          </w:rPr>
          <w:t>13</w:t>
        </w:r>
        <w:r w:rsidRPr="005C0700">
          <w:rPr>
            <w:b/>
            <w:webHidden/>
          </w:rPr>
          <w:fldChar w:fldCharType="end"/>
        </w:r>
      </w:hyperlink>
    </w:p>
    <w:p w14:paraId="1581F84B" w14:textId="57F7C6D0" w:rsidR="005C0700" w:rsidRPr="005C0700" w:rsidRDefault="005C0700">
      <w:pPr>
        <w:pStyle w:val="TOC3"/>
        <w:rPr>
          <w:rFonts w:asciiTheme="minorHAnsi" w:eastAsiaTheme="minorEastAsia" w:hAnsiTheme="minorHAnsi" w:cstheme="minorBidi"/>
          <w:b/>
          <w:kern w:val="2"/>
          <w:sz w:val="22"/>
          <w:szCs w:val="22"/>
          <w14:ligatures w14:val="standardContextual"/>
        </w:rPr>
      </w:pPr>
      <w:hyperlink w:anchor="_Toc135659788" w:history="1">
        <w:r w:rsidRPr="005C0700">
          <w:rPr>
            <w:rStyle w:val="Hyperlink"/>
            <w:b/>
          </w:rPr>
          <w:t>3.1.7</w:t>
        </w:r>
        <w:r w:rsidRPr="005C0700">
          <w:rPr>
            <w:rFonts w:asciiTheme="minorHAnsi" w:eastAsiaTheme="minorEastAsia" w:hAnsiTheme="minorHAnsi" w:cstheme="minorBidi"/>
            <w:b/>
            <w:kern w:val="2"/>
            <w:sz w:val="22"/>
            <w:szCs w:val="22"/>
            <w14:ligatures w14:val="standardContextual"/>
          </w:rPr>
          <w:tab/>
        </w:r>
        <w:r w:rsidRPr="005C0700">
          <w:rPr>
            <w:rStyle w:val="Hyperlink"/>
            <w:b/>
          </w:rPr>
          <w:t>Pattern of Failure</w:t>
        </w:r>
        <w:r w:rsidRPr="005C0700">
          <w:rPr>
            <w:b/>
            <w:webHidden/>
          </w:rPr>
          <w:tab/>
        </w:r>
        <w:r w:rsidRPr="005C0700">
          <w:rPr>
            <w:b/>
            <w:webHidden/>
          </w:rPr>
          <w:fldChar w:fldCharType="begin"/>
        </w:r>
        <w:r w:rsidRPr="005C0700">
          <w:rPr>
            <w:b/>
            <w:webHidden/>
          </w:rPr>
          <w:instrText xml:space="preserve"> PAGEREF _Toc135659788 \h </w:instrText>
        </w:r>
        <w:r w:rsidRPr="005C0700">
          <w:rPr>
            <w:b/>
            <w:webHidden/>
          </w:rPr>
        </w:r>
        <w:r w:rsidRPr="005C0700">
          <w:rPr>
            <w:b/>
            <w:webHidden/>
          </w:rPr>
          <w:fldChar w:fldCharType="separate"/>
        </w:r>
        <w:r w:rsidRPr="005C0700">
          <w:rPr>
            <w:b/>
            <w:webHidden/>
          </w:rPr>
          <w:t>13</w:t>
        </w:r>
        <w:r w:rsidRPr="005C0700">
          <w:rPr>
            <w:b/>
            <w:webHidden/>
          </w:rPr>
          <w:fldChar w:fldCharType="end"/>
        </w:r>
      </w:hyperlink>
    </w:p>
    <w:p w14:paraId="361F10AA" w14:textId="32C1B3BF" w:rsidR="005C0700" w:rsidRPr="005C0700" w:rsidRDefault="005C0700">
      <w:pPr>
        <w:pStyle w:val="TOC3"/>
        <w:rPr>
          <w:rFonts w:asciiTheme="minorHAnsi" w:eastAsiaTheme="minorEastAsia" w:hAnsiTheme="minorHAnsi" w:cstheme="minorBidi"/>
          <w:b/>
          <w:kern w:val="2"/>
          <w:sz w:val="22"/>
          <w:szCs w:val="22"/>
          <w14:ligatures w14:val="standardContextual"/>
        </w:rPr>
      </w:pPr>
      <w:hyperlink w:anchor="_Toc135659789" w:history="1">
        <w:r w:rsidRPr="005C0700">
          <w:rPr>
            <w:rStyle w:val="Hyperlink"/>
            <w:b/>
          </w:rPr>
          <w:t>3.1.8</w:t>
        </w:r>
        <w:r w:rsidRPr="005C0700">
          <w:rPr>
            <w:rFonts w:asciiTheme="minorHAnsi" w:eastAsiaTheme="minorEastAsia" w:hAnsiTheme="minorHAnsi" w:cstheme="minorBidi"/>
            <w:b/>
            <w:kern w:val="2"/>
            <w:sz w:val="22"/>
            <w:szCs w:val="22"/>
            <w14:ligatures w14:val="standardContextual"/>
          </w:rPr>
          <w:tab/>
        </w:r>
        <w:r w:rsidRPr="005C0700">
          <w:rPr>
            <w:rStyle w:val="Hyperlink"/>
            <w:b/>
          </w:rPr>
          <w:t>Substandard Training</w:t>
        </w:r>
        <w:r w:rsidRPr="005C0700">
          <w:rPr>
            <w:b/>
            <w:webHidden/>
          </w:rPr>
          <w:tab/>
        </w:r>
        <w:r w:rsidRPr="005C0700">
          <w:rPr>
            <w:b/>
            <w:webHidden/>
          </w:rPr>
          <w:fldChar w:fldCharType="begin"/>
        </w:r>
        <w:r w:rsidRPr="005C0700">
          <w:rPr>
            <w:b/>
            <w:webHidden/>
          </w:rPr>
          <w:instrText xml:space="preserve"> PAGEREF _Toc135659789 \h </w:instrText>
        </w:r>
        <w:r w:rsidRPr="005C0700">
          <w:rPr>
            <w:b/>
            <w:webHidden/>
          </w:rPr>
        </w:r>
        <w:r w:rsidRPr="005C0700">
          <w:rPr>
            <w:b/>
            <w:webHidden/>
          </w:rPr>
          <w:fldChar w:fldCharType="separate"/>
        </w:r>
        <w:r w:rsidRPr="005C0700">
          <w:rPr>
            <w:b/>
            <w:webHidden/>
          </w:rPr>
          <w:t>14</w:t>
        </w:r>
        <w:r w:rsidRPr="005C0700">
          <w:rPr>
            <w:b/>
            <w:webHidden/>
          </w:rPr>
          <w:fldChar w:fldCharType="end"/>
        </w:r>
      </w:hyperlink>
    </w:p>
    <w:p w14:paraId="60CF252B" w14:textId="7228EF5B" w:rsidR="005C0700" w:rsidRPr="005C0700" w:rsidRDefault="005C0700">
      <w:pPr>
        <w:pStyle w:val="TOC2"/>
        <w:tabs>
          <w:tab w:val="left" w:pos="960"/>
          <w:tab w:val="right" w:leader="dot" w:pos="9350"/>
        </w:tabs>
        <w:rPr>
          <w:rFonts w:asciiTheme="minorHAnsi" w:eastAsiaTheme="minorEastAsia" w:hAnsiTheme="minorHAnsi" w:cstheme="minorBidi"/>
          <w:b/>
          <w:noProof/>
          <w:kern w:val="2"/>
          <w:sz w:val="22"/>
          <w:szCs w:val="22"/>
          <w14:ligatures w14:val="standardContextual"/>
        </w:rPr>
      </w:pPr>
      <w:hyperlink w:anchor="_Toc135659790" w:history="1">
        <w:r w:rsidRPr="005C0700">
          <w:rPr>
            <w:rStyle w:val="Hyperlink"/>
            <w:b/>
            <w:noProof/>
          </w:rPr>
          <w:t>3.2</w:t>
        </w:r>
        <w:r w:rsidRPr="005C0700">
          <w:rPr>
            <w:rFonts w:asciiTheme="minorHAnsi" w:eastAsiaTheme="minorEastAsia" w:hAnsiTheme="minorHAnsi" w:cstheme="minorBidi"/>
            <w:b/>
            <w:noProof/>
            <w:kern w:val="2"/>
            <w:sz w:val="22"/>
            <w:szCs w:val="22"/>
            <w14:ligatures w14:val="standardContextual"/>
          </w:rPr>
          <w:tab/>
        </w:r>
        <w:r w:rsidRPr="005C0700">
          <w:rPr>
            <w:rStyle w:val="Hyperlink"/>
            <w:b/>
            <w:noProof/>
          </w:rPr>
          <w:t>Former Employee Rehire</w:t>
        </w:r>
        <w:r w:rsidRPr="005C0700">
          <w:rPr>
            <w:b/>
            <w:noProof/>
            <w:webHidden/>
          </w:rPr>
          <w:tab/>
        </w:r>
        <w:r w:rsidRPr="005C0700">
          <w:rPr>
            <w:b/>
            <w:noProof/>
            <w:webHidden/>
          </w:rPr>
          <w:fldChar w:fldCharType="begin"/>
        </w:r>
        <w:r w:rsidRPr="005C0700">
          <w:rPr>
            <w:b/>
            <w:noProof/>
            <w:webHidden/>
          </w:rPr>
          <w:instrText xml:space="preserve"> PAGEREF _Toc135659790 \h </w:instrText>
        </w:r>
        <w:r w:rsidRPr="005C0700">
          <w:rPr>
            <w:b/>
            <w:noProof/>
            <w:webHidden/>
          </w:rPr>
        </w:r>
        <w:r w:rsidRPr="005C0700">
          <w:rPr>
            <w:b/>
            <w:noProof/>
            <w:webHidden/>
          </w:rPr>
          <w:fldChar w:fldCharType="separate"/>
        </w:r>
        <w:r w:rsidRPr="005C0700">
          <w:rPr>
            <w:b/>
            <w:noProof/>
            <w:webHidden/>
          </w:rPr>
          <w:t>14</w:t>
        </w:r>
        <w:r w:rsidRPr="005C0700">
          <w:rPr>
            <w:b/>
            <w:noProof/>
            <w:webHidden/>
          </w:rPr>
          <w:fldChar w:fldCharType="end"/>
        </w:r>
      </w:hyperlink>
    </w:p>
    <w:p w14:paraId="05D1D38B" w14:textId="16A6A013" w:rsidR="005C0700" w:rsidRPr="005C0700" w:rsidRDefault="005C0700">
      <w:pPr>
        <w:pStyle w:val="TOC1"/>
        <w:rPr>
          <w:rFonts w:asciiTheme="minorHAnsi" w:eastAsiaTheme="minorEastAsia" w:hAnsiTheme="minorHAnsi" w:cstheme="minorBidi"/>
          <w:kern w:val="2"/>
          <w:sz w:val="22"/>
          <w:szCs w:val="22"/>
          <w14:ligatures w14:val="standardContextual"/>
        </w:rPr>
      </w:pPr>
      <w:hyperlink w:anchor="_Toc135659791" w:history="1">
        <w:r w:rsidRPr="005C0700">
          <w:rPr>
            <w:rStyle w:val="Hyperlink"/>
          </w:rPr>
          <w:t>4</w:t>
        </w:r>
        <w:r w:rsidRPr="005C0700">
          <w:rPr>
            <w:rFonts w:asciiTheme="minorHAnsi" w:eastAsiaTheme="minorEastAsia" w:hAnsiTheme="minorHAnsi" w:cstheme="minorBidi"/>
            <w:kern w:val="2"/>
            <w:sz w:val="22"/>
            <w:szCs w:val="22"/>
            <w14:ligatures w14:val="standardContextual"/>
          </w:rPr>
          <w:tab/>
        </w:r>
        <w:r w:rsidRPr="005C0700">
          <w:rPr>
            <w:rStyle w:val="Hyperlink"/>
          </w:rPr>
          <w:t>OJT Contracting Requirements</w:t>
        </w:r>
        <w:r w:rsidRPr="005C0700">
          <w:rPr>
            <w:webHidden/>
          </w:rPr>
          <w:tab/>
        </w:r>
        <w:r w:rsidRPr="005C0700">
          <w:rPr>
            <w:webHidden/>
          </w:rPr>
          <w:fldChar w:fldCharType="begin"/>
        </w:r>
        <w:r w:rsidRPr="005C0700">
          <w:rPr>
            <w:webHidden/>
          </w:rPr>
          <w:instrText xml:space="preserve"> PAGEREF _Toc135659791 \h </w:instrText>
        </w:r>
        <w:r w:rsidRPr="005C0700">
          <w:rPr>
            <w:webHidden/>
          </w:rPr>
        </w:r>
        <w:r w:rsidRPr="005C0700">
          <w:rPr>
            <w:webHidden/>
          </w:rPr>
          <w:fldChar w:fldCharType="separate"/>
        </w:r>
        <w:r w:rsidRPr="005C0700">
          <w:rPr>
            <w:webHidden/>
          </w:rPr>
          <w:t>14</w:t>
        </w:r>
        <w:r w:rsidRPr="005C0700">
          <w:rPr>
            <w:webHidden/>
          </w:rPr>
          <w:fldChar w:fldCharType="end"/>
        </w:r>
      </w:hyperlink>
    </w:p>
    <w:p w14:paraId="5DAD24B5" w14:textId="2ED10D9C" w:rsidR="005C0700" w:rsidRPr="005C0700" w:rsidRDefault="005C0700">
      <w:pPr>
        <w:pStyle w:val="TOC2"/>
        <w:tabs>
          <w:tab w:val="left" w:pos="960"/>
          <w:tab w:val="right" w:leader="dot" w:pos="9350"/>
        </w:tabs>
        <w:rPr>
          <w:rFonts w:asciiTheme="minorHAnsi" w:eastAsiaTheme="minorEastAsia" w:hAnsiTheme="minorHAnsi" w:cstheme="minorBidi"/>
          <w:b/>
          <w:noProof/>
          <w:kern w:val="2"/>
          <w:sz w:val="22"/>
          <w:szCs w:val="22"/>
          <w14:ligatures w14:val="standardContextual"/>
        </w:rPr>
      </w:pPr>
      <w:hyperlink w:anchor="_Toc135659792" w:history="1">
        <w:r w:rsidRPr="005C0700">
          <w:rPr>
            <w:rStyle w:val="Hyperlink"/>
            <w:b/>
            <w:noProof/>
          </w:rPr>
          <w:t>4.1</w:t>
        </w:r>
        <w:r w:rsidRPr="005C0700">
          <w:rPr>
            <w:rFonts w:asciiTheme="minorHAnsi" w:eastAsiaTheme="minorEastAsia" w:hAnsiTheme="minorHAnsi" w:cstheme="minorBidi"/>
            <w:b/>
            <w:noProof/>
            <w:kern w:val="2"/>
            <w:sz w:val="22"/>
            <w:szCs w:val="22"/>
            <w14:ligatures w14:val="standardContextual"/>
          </w:rPr>
          <w:tab/>
        </w:r>
        <w:r w:rsidRPr="005C0700">
          <w:rPr>
            <w:rStyle w:val="Hyperlink"/>
            <w:b/>
            <w:noProof/>
          </w:rPr>
          <w:t>Pre-Contract Review</w:t>
        </w:r>
        <w:r w:rsidRPr="005C0700">
          <w:rPr>
            <w:b/>
            <w:noProof/>
            <w:webHidden/>
          </w:rPr>
          <w:tab/>
        </w:r>
        <w:r w:rsidRPr="005C0700">
          <w:rPr>
            <w:b/>
            <w:noProof/>
            <w:webHidden/>
          </w:rPr>
          <w:fldChar w:fldCharType="begin"/>
        </w:r>
        <w:r w:rsidRPr="005C0700">
          <w:rPr>
            <w:b/>
            <w:noProof/>
            <w:webHidden/>
          </w:rPr>
          <w:instrText xml:space="preserve"> PAGEREF _Toc135659792 \h </w:instrText>
        </w:r>
        <w:r w:rsidRPr="005C0700">
          <w:rPr>
            <w:b/>
            <w:noProof/>
            <w:webHidden/>
          </w:rPr>
        </w:r>
        <w:r w:rsidRPr="005C0700">
          <w:rPr>
            <w:b/>
            <w:noProof/>
            <w:webHidden/>
          </w:rPr>
          <w:fldChar w:fldCharType="separate"/>
        </w:r>
        <w:r w:rsidRPr="005C0700">
          <w:rPr>
            <w:b/>
            <w:noProof/>
            <w:webHidden/>
          </w:rPr>
          <w:t>14</w:t>
        </w:r>
        <w:r w:rsidRPr="005C0700">
          <w:rPr>
            <w:b/>
            <w:noProof/>
            <w:webHidden/>
          </w:rPr>
          <w:fldChar w:fldCharType="end"/>
        </w:r>
      </w:hyperlink>
    </w:p>
    <w:p w14:paraId="566609D8" w14:textId="0F2E2460" w:rsidR="005C0700" w:rsidRPr="005C0700" w:rsidRDefault="005C0700">
      <w:pPr>
        <w:pStyle w:val="TOC2"/>
        <w:tabs>
          <w:tab w:val="left" w:pos="960"/>
          <w:tab w:val="right" w:leader="dot" w:pos="9350"/>
        </w:tabs>
        <w:rPr>
          <w:rFonts w:asciiTheme="minorHAnsi" w:eastAsiaTheme="minorEastAsia" w:hAnsiTheme="minorHAnsi" w:cstheme="minorBidi"/>
          <w:b/>
          <w:noProof/>
          <w:kern w:val="2"/>
          <w:sz w:val="22"/>
          <w:szCs w:val="22"/>
          <w14:ligatures w14:val="standardContextual"/>
        </w:rPr>
      </w:pPr>
      <w:hyperlink w:anchor="_Toc135659793" w:history="1">
        <w:r w:rsidRPr="005C0700">
          <w:rPr>
            <w:rStyle w:val="Hyperlink"/>
            <w:b/>
            <w:noProof/>
          </w:rPr>
          <w:t>4.2</w:t>
        </w:r>
        <w:r w:rsidRPr="005C0700">
          <w:rPr>
            <w:rFonts w:asciiTheme="minorHAnsi" w:eastAsiaTheme="minorEastAsia" w:hAnsiTheme="minorHAnsi" w:cstheme="minorBidi"/>
            <w:b/>
            <w:noProof/>
            <w:kern w:val="2"/>
            <w:sz w:val="22"/>
            <w:szCs w:val="22"/>
            <w14:ligatures w14:val="standardContextual"/>
          </w:rPr>
          <w:tab/>
        </w:r>
        <w:r w:rsidRPr="005C0700">
          <w:rPr>
            <w:rStyle w:val="Hyperlink"/>
            <w:b/>
            <w:noProof/>
          </w:rPr>
          <w:t>Jurisdiction</w:t>
        </w:r>
        <w:r w:rsidRPr="005C0700">
          <w:rPr>
            <w:b/>
            <w:noProof/>
            <w:webHidden/>
          </w:rPr>
          <w:tab/>
        </w:r>
        <w:r w:rsidRPr="005C0700">
          <w:rPr>
            <w:b/>
            <w:noProof/>
            <w:webHidden/>
          </w:rPr>
          <w:fldChar w:fldCharType="begin"/>
        </w:r>
        <w:r w:rsidRPr="005C0700">
          <w:rPr>
            <w:b/>
            <w:noProof/>
            <w:webHidden/>
          </w:rPr>
          <w:instrText xml:space="preserve"> PAGEREF _Toc135659793 \h </w:instrText>
        </w:r>
        <w:r w:rsidRPr="005C0700">
          <w:rPr>
            <w:b/>
            <w:noProof/>
            <w:webHidden/>
          </w:rPr>
        </w:r>
        <w:r w:rsidRPr="005C0700">
          <w:rPr>
            <w:b/>
            <w:noProof/>
            <w:webHidden/>
          </w:rPr>
          <w:fldChar w:fldCharType="separate"/>
        </w:r>
        <w:r w:rsidRPr="005C0700">
          <w:rPr>
            <w:b/>
            <w:noProof/>
            <w:webHidden/>
          </w:rPr>
          <w:t>15</w:t>
        </w:r>
        <w:r w:rsidRPr="005C0700">
          <w:rPr>
            <w:b/>
            <w:noProof/>
            <w:webHidden/>
          </w:rPr>
          <w:fldChar w:fldCharType="end"/>
        </w:r>
      </w:hyperlink>
    </w:p>
    <w:p w14:paraId="2394985C" w14:textId="0318ABD9" w:rsidR="005C0700" w:rsidRPr="005C0700" w:rsidRDefault="005C0700">
      <w:pPr>
        <w:pStyle w:val="TOC2"/>
        <w:tabs>
          <w:tab w:val="left" w:pos="960"/>
          <w:tab w:val="right" w:leader="dot" w:pos="9350"/>
        </w:tabs>
        <w:rPr>
          <w:rFonts w:asciiTheme="minorHAnsi" w:eastAsiaTheme="minorEastAsia" w:hAnsiTheme="minorHAnsi" w:cstheme="minorBidi"/>
          <w:b/>
          <w:noProof/>
          <w:kern w:val="2"/>
          <w:sz w:val="22"/>
          <w:szCs w:val="22"/>
          <w14:ligatures w14:val="standardContextual"/>
        </w:rPr>
      </w:pPr>
      <w:hyperlink w:anchor="_Toc135659794" w:history="1">
        <w:r w:rsidRPr="005C0700">
          <w:rPr>
            <w:rStyle w:val="Hyperlink"/>
            <w:b/>
            <w:noProof/>
          </w:rPr>
          <w:t>4.3</w:t>
        </w:r>
        <w:r w:rsidRPr="005C0700">
          <w:rPr>
            <w:rFonts w:asciiTheme="minorHAnsi" w:eastAsiaTheme="minorEastAsia" w:hAnsiTheme="minorHAnsi" w:cstheme="minorBidi"/>
            <w:b/>
            <w:noProof/>
            <w:kern w:val="2"/>
            <w:sz w:val="22"/>
            <w:szCs w:val="22"/>
            <w14:ligatures w14:val="standardContextual"/>
          </w:rPr>
          <w:tab/>
        </w:r>
        <w:r w:rsidRPr="005C0700">
          <w:rPr>
            <w:rStyle w:val="Hyperlink"/>
            <w:b/>
            <w:noProof/>
          </w:rPr>
          <w:t>Minimum OJT Contracting Elements</w:t>
        </w:r>
        <w:r w:rsidRPr="005C0700">
          <w:rPr>
            <w:b/>
            <w:noProof/>
            <w:webHidden/>
          </w:rPr>
          <w:tab/>
        </w:r>
        <w:r w:rsidRPr="005C0700">
          <w:rPr>
            <w:b/>
            <w:noProof/>
            <w:webHidden/>
          </w:rPr>
          <w:fldChar w:fldCharType="begin"/>
        </w:r>
        <w:r w:rsidRPr="005C0700">
          <w:rPr>
            <w:b/>
            <w:noProof/>
            <w:webHidden/>
          </w:rPr>
          <w:instrText xml:space="preserve"> PAGEREF _Toc135659794 \h </w:instrText>
        </w:r>
        <w:r w:rsidRPr="005C0700">
          <w:rPr>
            <w:b/>
            <w:noProof/>
            <w:webHidden/>
          </w:rPr>
        </w:r>
        <w:r w:rsidRPr="005C0700">
          <w:rPr>
            <w:b/>
            <w:noProof/>
            <w:webHidden/>
          </w:rPr>
          <w:fldChar w:fldCharType="separate"/>
        </w:r>
        <w:r w:rsidRPr="005C0700">
          <w:rPr>
            <w:b/>
            <w:noProof/>
            <w:webHidden/>
          </w:rPr>
          <w:t>15</w:t>
        </w:r>
        <w:r w:rsidRPr="005C0700">
          <w:rPr>
            <w:b/>
            <w:noProof/>
            <w:webHidden/>
          </w:rPr>
          <w:fldChar w:fldCharType="end"/>
        </w:r>
      </w:hyperlink>
    </w:p>
    <w:p w14:paraId="16A5C2B0" w14:textId="764EC3DC" w:rsidR="005C0700" w:rsidRPr="005C0700" w:rsidRDefault="005C0700">
      <w:pPr>
        <w:pStyle w:val="TOC2"/>
        <w:tabs>
          <w:tab w:val="left" w:pos="960"/>
          <w:tab w:val="right" w:leader="dot" w:pos="9350"/>
        </w:tabs>
        <w:rPr>
          <w:rFonts w:asciiTheme="minorHAnsi" w:eastAsiaTheme="minorEastAsia" w:hAnsiTheme="minorHAnsi" w:cstheme="minorBidi"/>
          <w:b/>
          <w:noProof/>
          <w:kern w:val="2"/>
          <w:sz w:val="22"/>
          <w:szCs w:val="22"/>
          <w14:ligatures w14:val="standardContextual"/>
        </w:rPr>
      </w:pPr>
      <w:hyperlink w:anchor="_Toc135659795" w:history="1">
        <w:r w:rsidRPr="005C0700">
          <w:rPr>
            <w:rStyle w:val="Hyperlink"/>
            <w:b/>
            <w:noProof/>
          </w:rPr>
          <w:t>4.4</w:t>
        </w:r>
        <w:r w:rsidRPr="005C0700">
          <w:rPr>
            <w:rFonts w:asciiTheme="minorHAnsi" w:eastAsiaTheme="minorEastAsia" w:hAnsiTheme="minorHAnsi" w:cstheme="minorBidi"/>
            <w:b/>
            <w:noProof/>
            <w:kern w:val="2"/>
            <w:sz w:val="22"/>
            <w:szCs w:val="22"/>
            <w14:ligatures w14:val="standardContextual"/>
          </w:rPr>
          <w:tab/>
        </w:r>
        <w:r w:rsidRPr="005C0700">
          <w:rPr>
            <w:rStyle w:val="Hyperlink"/>
            <w:b/>
            <w:noProof/>
          </w:rPr>
          <w:t>Contract Start Date—30-Day Window</w:t>
        </w:r>
        <w:r w:rsidRPr="005C0700">
          <w:rPr>
            <w:b/>
            <w:noProof/>
            <w:webHidden/>
          </w:rPr>
          <w:tab/>
        </w:r>
        <w:r w:rsidRPr="005C0700">
          <w:rPr>
            <w:b/>
            <w:noProof/>
            <w:webHidden/>
          </w:rPr>
          <w:fldChar w:fldCharType="begin"/>
        </w:r>
        <w:r w:rsidRPr="005C0700">
          <w:rPr>
            <w:b/>
            <w:noProof/>
            <w:webHidden/>
          </w:rPr>
          <w:instrText xml:space="preserve"> PAGEREF _Toc135659795 \h </w:instrText>
        </w:r>
        <w:r w:rsidRPr="005C0700">
          <w:rPr>
            <w:b/>
            <w:noProof/>
            <w:webHidden/>
          </w:rPr>
        </w:r>
        <w:r w:rsidRPr="005C0700">
          <w:rPr>
            <w:b/>
            <w:noProof/>
            <w:webHidden/>
          </w:rPr>
          <w:fldChar w:fldCharType="separate"/>
        </w:r>
        <w:r w:rsidRPr="005C0700">
          <w:rPr>
            <w:b/>
            <w:noProof/>
            <w:webHidden/>
          </w:rPr>
          <w:t>16</w:t>
        </w:r>
        <w:r w:rsidRPr="005C0700">
          <w:rPr>
            <w:b/>
            <w:noProof/>
            <w:webHidden/>
          </w:rPr>
          <w:fldChar w:fldCharType="end"/>
        </w:r>
      </w:hyperlink>
    </w:p>
    <w:p w14:paraId="702A956E" w14:textId="4C5464B7" w:rsidR="005C0700" w:rsidRPr="005C0700" w:rsidRDefault="005C0700">
      <w:pPr>
        <w:pStyle w:val="TOC2"/>
        <w:tabs>
          <w:tab w:val="left" w:pos="960"/>
          <w:tab w:val="right" w:leader="dot" w:pos="9350"/>
        </w:tabs>
        <w:rPr>
          <w:rFonts w:asciiTheme="minorHAnsi" w:eastAsiaTheme="minorEastAsia" w:hAnsiTheme="minorHAnsi" w:cstheme="minorBidi"/>
          <w:b/>
          <w:noProof/>
          <w:kern w:val="2"/>
          <w:sz w:val="22"/>
          <w:szCs w:val="22"/>
          <w14:ligatures w14:val="standardContextual"/>
        </w:rPr>
      </w:pPr>
      <w:hyperlink w:anchor="_Toc135659796" w:history="1">
        <w:r w:rsidRPr="005C0700">
          <w:rPr>
            <w:rStyle w:val="Hyperlink"/>
            <w:b/>
            <w:noProof/>
          </w:rPr>
          <w:t>4.5</w:t>
        </w:r>
        <w:r w:rsidRPr="005C0700">
          <w:rPr>
            <w:rFonts w:asciiTheme="minorHAnsi" w:eastAsiaTheme="minorEastAsia" w:hAnsiTheme="minorHAnsi" w:cstheme="minorBidi"/>
            <w:b/>
            <w:noProof/>
            <w:kern w:val="2"/>
            <w:sz w:val="22"/>
            <w:szCs w:val="22"/>
            <w14:ligatures w14:val="standardContextual"/>
          </w:rPr>
          <w:tab/>
        </w:r>
        <w:r w:rsidRPr="005C0700">
          <w:rPr>
            <w:rStyle w:val="Hyperlink"/>
            <w:b/>
            <w:noProof/>
          </w:rPr>
          <w:t>Length of Training—Maximum and Minimum</w:t>
        </w:r>
        <w:r w:rsidRPr="005C0700">
          <w:rPr>
            <w:b/>
            <w:noProof/>
            <w:webHidden/>
          </w:rPr>
          <w:tab/>
        </w:r>
        <w:r w:rsidRPr="005C0700">
          <w:rPr>
            <w:b/>
            <w:noProof/>
            <w:webHidden/>
          </w:rPr>
          <w:fldChar w:fldCharType="begin"/>
        </w:r>
        <w:r w:rsidRPr="005C0700">
          <w:rPr>
            <w:b/>
            <w:noProof/>
            <w:webHidden/>
          </w:rPr>
          <w:instrText xml:space="preserve"> PAGEREF _Toc135659796 \h </w:instrText>
        </w:r>
        <w:r w:rsidRPr="005C0700">
          <w:rPr>
            <w:b/>
            <w:noProof/>
            <w:webHidden/>
          </w:rPr>
        </w:r>
        <w:r w:rsidRPr="005C0700">
          <w:rPr>
            <w:b/>
            <w:noProof/>
            <w:webHidden/>
          </w:rPr>
          <w:fldChar w:fldCharType="separate"/>
        </w:r>
        <w:r w:rsidRPr="005C0700">
          <w:rPr>
            <w:b/>
            <w:noProof/>
            <w:webHidden/>
          </w:rPr>
          <w:t>16</w:t>
        </w:r>
        <w:r w:rsidRPr="005C0700">
          <w:rPr>
            <w:b/>
            <w:noProof/>
            <w:webHidden/>
          </w:rPr>
          <w:fldChar w:fldCharType="end"/>
        </w:r>
      </w:hyperlink>
    </w:p>
    <w:p w14:paraId="2CB37F58" w14:textId="2FD1FB72" w:rsidR="005C0700" w:rsidRPr="005C0700" w:rsidRDefault="005C0700">
      <w:pPr>
        <w:pStyle w:val="TOC3"/>
        <w:rPr>
          <w:rFonts w:asciiTheme="minorHAnsi" w:eastAsiaTheme="minorEastAsia" w:hAnsiTheme="minorHAnsi" w:cstheme="minorBidi"/>
          <w:b/>
          <w:kern w:val="2"/>
          <w:sz w:val="22"/>
          <w:szCs w:val="22"/>
          <w14:ligatures w14:val="standardContextual"/>
        </w:rPr>
      </w:pPr>
      <w:hyperlink w:anchor="_Toc135659797" w:history="1">
        <w:r w:rsidRPr="005C0700">
          <w:rPr>
            <w:rStyle w:val="Hyperlink"/>
            <w:b/>
          </w:rPr>
          <w:t>4.5.1</w:t>
        </w:r>
        <w:r w:rsidRPr="005C0700">
          <w:rPr>
            <w:rFonts w:asciiTheme="minorHAnsi" w:eastAsiaTheme="minorEastAsia" w:hAnsiTheme="minorHAnsi" w:cstheme="minorBidi"/>
            <w:b/>
            <w:kern w:val="2"/>
            <w:sz w:val="22"/>
            <w:szCs w:val="22"/>
            <w14:ligatures w14:val="standardContextual"/>
          </w:rPr>
          <w:tab/>
        </w:r>
        <w:r w:rsidRPr="005C0700">
          <w:rPr>
            <w:rStyle w:val="Hyperlink"/>
            <w:b/>
          </w:rPr>
          <w:t>Skill Requirements and Standard Length of OJT Training</w:t>
        </w:r>
        <w:r w:rsidRPr="005C0700">
          <w:rPr>
            <w:b/>
            <w:webHidden/>
          </w:rPr>
          <w:tab/>
        </w:r>
        <w:r w:rsidRPr="005C0700">
          <w:rPr>
            <w:b/>
            <w:webHidden/>
          </w:rPr>
          <w:fldChar w:fldCharType="begin"/>
        </w:r>
        <w:r w:rsidRPr="005C0700">
          <w:rPr>
            <w:b/>
            <w:webHidden/>
          </w:rPr>
          <w:instrText xml:space="preserve"> PAGEREF _Toc135659797 \h </w:instrText>
        </w:r>
        <w:r w:rsidRPr="005C0700">
          <w:rPr>
            <w:b/>
            <w:webHidden/>
          </w:rPr>
        </w:r>
        <w:r w:rsidRPr="005C0700">
          <w:rPr>
            <w:b/>
            <w:webHidden/>
          </w:rPr>
          <w:fldChar w:fldCharType="separate"/>
        </w:r>
        <w:r w:rsidRPr="005C0700">
          <w:rPr>
            <w:b/>
            <w:webHidden/>
          </w:rPr>
          <w:t>16</w:t>
        </w:r>
        <w:r w:rsidRPr="005C0700">
          <w:rPr>
            <w:b/>
            <w:webHidden/>
          </w:rPr>
          <w:fldChar w:fldCharType="end"/>
        </w:r>
      </w:hyperlink>
    </w:p>
    <w:p w14:paraId="7D291979" w14:textId="0485D0CB" w:rsidR="005C0700" w:rsidRPr="005C0700" w:rsidRDefault="005C0700">
      <w:pPr>
        <w:pStyle w:val="TOC3"/>
        <w:rPr>
          <w:rFonts w:asciiTheme="minorHAnsi" w:eastAsiaTheme="minorEastAsia" w:hAnsiTheme="minorHAnsi" w:cstheme="minorBidi"/>
          <w:b/>
          <w:kern w:val="2"/>
          <w:sz w:val="22"/>
          <w:szCs w:val="22"/>
          <w14:ligatures w14:val="standardContextual"/>
        </w:rPr>
      </w:pPr>
      <w:hyperlink w:anchor="_Toc135659798" w:history="1">
        <w:r w:rsidRPr="005C0700">
          <w:rPr>
            <w:rStyle w:val="Hyperlink"/>
            <w:b/>
          </w:rPr>
          <w:t>4.5.2</w:t>
        </w:r>
        <w:r w:rsidRPr="005C0700">
          <w:rPr>
            <w:rFonts w:asciiTheme="minorHAnsi" w:eastAsiaTheme="minorEastAsia" w:hAnsiTheme="minorHAnsi" w:cstheme="minorBidi"/>
            <w:b/>
            <w:kern w:val="2"/>
            <w:sz w:val="22"/>
            <w:szCs w:val="22"/>
            <w14:ligatures w14:val="standardContextual"/>
          </w:rPr>
          <w:tab/>
        </w:r>
        <w:r w:rsidRPr="005C0700">
          <w:rPr>
            <w:rStyle w:val="Hyperlink"/>
            <w:b/>
          </w:rPr>
          <w:t>Academic and Occupational Skill Levels of the Worker</w:t>
        </w:r>
        <w:r w:rsidRPr="005C0700">
          <w:rPr>
            <w:b/>
            <w:webHidden/>
          </w:rPr>
          <w:tab/>
        </w:r>
        <w:r w:rsidRPr="005C0700">
          <w:rPr>
            <w:b/>
            <w:webHidden/>
          </w:rPr>
          <w:fldChar w:fldCharType="begin"/>
        </w:r>
        <w:r w:rsidRPr="005C0700">
          <w:rPr>
            <w:b/>
            <w:webHidden/>
          </w:rPr>
          <w:instrText xml:space="preserve"> PAGEREF _Toc135659798 \h </w:instrText>
        </w:r>
        <w:r w:rsidRPr="005C0700">
          <w:rPr>
            <w:b/>
            <w:webHidden/>
          </w:rPr>
        </w:r>
        <w:r w:rsidRPr="005C0700">
          <w:rPr>
            <w:b/>
            <w:webHidden/>
          </w:rPr>
          <w:fldChar w:fldCharType="separate"/>
        </w:r>
        <w:r w:rsidRPr="005C0700">
          <w:rPr>
            <w:b/>
            <w:webHidden/>
          </w:rPr>
          <w:t>18</w:t>
        </w:r>
        <w:r w:rsidRPr="005C0700">
          <w:rPr>
            <w:b/>
            <w:webHidden/>
          </w:rPr>
          <w:fldChar w:fldCharType="end"/>
        </w:r>
      </w:hyperlink>
    </w:p>
    <w:p w14:paraId="2CC3343D" w14:textId="23890E0A" w:rsidR="005C0700" w:rsidRPr="005C0700" w:rsidRDefault="005C0700">
      <w:pPr>
        <w:pStyle w:val="TOC3"/>
        <w:rPr>
          <w:rFonts w:asciiTheme="minorHAnsi" w:eastAsiaTheme="minorEastAsia" w:hAnsiTheme="minorHAnsi" w:cstheme="minorBidi"/>
          <w:b/>
          <w:kern w:val="2"/>
          <w:sz w:val="22"/>
          <w:szCs w:val="22"/>
          <w14:ligatures w14:val="standardContextual"/>
        </w:rPr>
      </w:pPr>
      <w:hyperlink w:anchor="_Toc135659799" w:history="1">
        <w:r w:rsidRPr="005C0700">
          <w:rPr>
            <w:rStyle w:val="Hyperlink"/>
            <w:b/>
          </w:rPr>
          <w:t>4.5.3</w:t>
        </w:r>
        <w:r w:rsidRPr="005C0700">
          <w:rPr>
            <w:rFonts w:asciiTheme="minorHAnsi" w:eastAsiaTheme="minorEastAsia" w:hAnsiTheme="minorHAnsi" w:cstheme="minorBidi"/>
            <w:b/>
            <w:kern w:val="2"/>
            <w:sz w:val="22"/>
            <w:szCs w:val="22"/>
            <w14:ligatures w14:val="standardContextual"/>
          </w:rPr>
          <w:tab/>
        </w:r>
        <w:r w:rsidRPr="005C0700">
          <w:rPr>
            <w:rStyle w:val="Hyperlink"/>
            <w:b/>
          </w:rPr>
          <w:t>OJT and the Role of Individual Employment Plans</w:t>
        </w:r>
        <w:r w:rsidRPr="005C0700">
          <w:rPr>
            <w:b/>
            <w:webHidden/>
          </w:rPr>
          <w:tab/>
        </w:r>
        <w:r w:rsidRPr="005C0700">
          <w:rPr>
            <w:b/>
            <w:webHidden/>
          </w:rPr>
          <w:fldChar w:fldCharType="begin"/>
        </w:r>
        <w:r w:rsidRPr="005C0700">
          <w:rPr>
            <w:b/>
            <w:webHidden/>
          </w:rPr>
          <w:instrText xml:space="preserve"> PAGEREF _Toc135659799 \h </w:instrText>
        </w:r>
        <w:r w:rsidRPr="005C0700">
          <w:rPr>
            <w:b/>
            <w:webHidden/>
          </w:rPr>
        </w:r>
        <w:r w:rsidRPr="005C0700">
          <w:rPr>
            <w:b/>
            <w:webHidden/>
          </w:rPr>
          <w:fldChar w:fldCharType="separate"/>
        </w:r>
        <w:r w:rsidRPr="005C0700">
          <w:rPr>
            <w:b/>
            <w:webHidden/>
          </w:rPr>
          <w:t>18</w:t>
        </w:r>
        <w:r w:rsidRPr="005C0700">
          <w:rPr>
            <w:b/>
            <w:webHidden/>
          </w:rPr>
          <w:fldChar w:fldCharType="end"/>
        </w:r>
      </w:hyperlink>
    </w:p>
    <w:p w14:paraId="57B7D69C" w14:textId="155CBCDC" w:rsidR="005C0700" w:rsidRPr="005C0700" w:rsidRDefault="005C0700">
      <w:pPr>
        <w:pStyle w:val="TOC3"/>
        <w:rPr>
          <w:rFonts w:asciiTheme="minorHAnsi" w:eastAsiaTheme="minorEastAsia" w:hAnsiTheme="minorHAnsi" w:cstheme="minorBidi"/>
          <w:b/>
          <w:kern w:val="2"/>
          <w:sz w:val="22"/>
          <w:szCs w:val="22"/>
          <w14:ligatures w14:val="standardContextual"/>
        </w:rPr>
      </w:pPr>
      <w:hyperlink w:anchor="_Toc135659800" w:history="1">
        <w:r w:rsidRPr="005C0700">
          <w:rPr>
            <w:rStyle w:val="Hyperlink"/>
            <w:b/>
          </w:rPr>
          <w:t>4.5.4</w:t>
        </w:r>
        <w:r w:rsidRPr="005C0700">
          <w:rPr>
            <w:rFonts w:asciiTheme="minorHAnsi" w:eastAsiaTheme="minorEastAsia" w:hAnsiTheme="minorHAnsi" w:cstheme="minorBidi"/>
            <w:b/>
            <w:kern w:val="2"/>
            <w:sz w:val="22"/>
            <w:szCs w:val="22"/>
            <w14:ligatures w14:val="standardContextual"/>
          </w:rPr>
          <w:tab/>
        </w:r>
        <w:r w:rsidRPr="005C0700">
          <w:rPr>
            <w:rStyle w:val="Hyperlink"/>
            <w:b/>
          </w:rPr>
          <w:t>Sequential Training Activities and Reduction in Training Length</w:t>
        </w:r>
        <w:r w:rsidRPr="005C0700">
          <w:rPr>
            <w:b/>
            <w:webHidden/>
          </w:rPr>
          <w:tab/>
        </w:r>
        <w:r w:rsidRPr="005C0700">
          <w:rPr>
            <w:b/>
            <w:webHidden/>
          </w:rPr>
          <w:fldChar w:fldCharType="begin"/>
        </w:r>
        <w:r w:rsidRPr="005C0700">
          <w:rPr>
            <w:b/>
            <w:webHidden/>
          </w:rPr>
          <w:instrText xml:space="preserve"> PAGEREF _Toc135659800 \h </w:instrText>
        </w:r>
        <w:r w:rsidRPr="005C0700">
          <w:rPr>
            <w:b/>
            <w:webHidden/>
          </w:rPr>
        </w:r>
        <w:r w:rsidRPr="005C0700">
          <w:rPr>
            <w:b/>
            <w:webHidden/>
          </w:rPr>
          <w:fldChar w:fldCharType="separate"/>
        </w:r>
        <w:r w:rsidRPr="005C0700">
          <w:rPr>
            <w:b/>
            <w:webHidden/>
          </w:rPr>
          <w:t>19</w:t>
        </w:r>
        <w:r w:rsidRPr="005C0700">
          <w:rPr>
            <w:b/>
            <w:webHidden/>
          </w:rPr>
          <w:fldChar w:fldCharType="end"/>
        </w:r>
      </w:hyperlink>
    </w:p>
    <w:p w14:paraId="42B0FF54" w14:textId="57A035D7" w:rsidR="005C0700" w:rsidRPr="005C0700" w:rsidRDefault="005C0700">
      <w:pPr>
        <w:pStyle w:val="TOC2"/>
        <w:tabs>
          <w:tab w:val="left" w:pos="960"/>
          <w:tab w:val="right" w:leader="dot" w:pos="9350"/>
        </w:tabs>
        <w:rPr>
          <w:rFonts w:asciiTheme="minorHAnsi" w:eastAsiaTheme="minorEastAsia" w:hAnsiTheme="minorHAnsi" w:cstheme="minorBidi"/>
          <w:b/>
          <w:noProof/>
          <w:kern w:val="2"/>
          <w:sz w:val="22"/>
          <w:szCs w:val="22"/>
          <w14:ligatures w14:val="standardContextual"/>
        </w:rPr>
      </w:pPr>
      <w:hyperlink w:anchor="_Toc135659801" w:history="1">
        <w:r w:rsidRPr="005C0700">
          <w:rPr>
            <w:rStyle w:val="Hyperlink"/>
            <w:b/>
            <w:noProof/>
          </w:rPr>
          <w:t>4.6</w:t>
        </w:r>
        <w:r w:rsidRPr="005C0700">
          <w:rPr>
            <w:rFonts w:asciiTheme="minorHAnsi" w:eastAsiaTheme="minorEastAsia" w:hAnsiTheme="minorHAnsi" w:cstheme="minorBidi"/>
            <w:b/>
            <w:noProof/>
            <w:kern w:val="2"/>
            <w:sz w:val="22"/>
            <w:szCs w:val="22"/>
            <w14:ligatures w14:val="standardContextual"/>
          </w:rPr>
          <w:tab/>
        </w:r>
        <w:r w:rsidRPr="005C0700">
          <w:rPr>
            <w:rStyle w:val="Hyperlink"/>
            <w:b/>
            <w:noProof/>
          </w:rPr>
          <w:t>Contract Payment</w:t>
        </w:r>
        <w:r w:rsidRPr="005C0700">
          <w:rPr>
            <w:b/>
            <w:noProof/>
            <w:webHidden/>
          </w:rPr>
          <w:tab/>
        </w:r>
        <w:r w:rsidRPr="005C0700">
          <w:rPr>
            <w:b/>
            <w:noProof/>
            <w:webHidden/>
          </w:rPr>
          <w:fldChar w:fldCharType="begin"/>
        </w:r>
        <w:r w:rsidRPr="005C0700">
          <w:rPr>
            <w:b/>
            <w:noProof/>
            <w:webHidden/>
          </w:rPr>
          <w:instrText xml:space="preserve"> PAGEREF _Toc135659801 \h </w:instrText>
        </w:r>
        <w:r w:rsidRPr="005C0700">
          <w:rPr>
            <w:b/>
            <w:noProof/>
            <w:webHidden/>
          </w:rPr>
        </w:r>
        <w:r w:rsidRPr="005C0700">
          <w:rPr>
            <w:b/>
            <w:noProof/>
            <w:webHidden/>
          </w:rPr>
          <w:fldChar w:fldCharType="separate"/>
        </w:r>
        <w:r w:rsidRPr="005C0700">
          <w:rPr>
            <w:b/>
            <w:noProof/>
            <w:webHidden/>
          </w:rPr>
          <w:t>19</w:t>
        </w:r>
        <w:r w:rsidRPr="005C0700">
          <w:rPr>
            <w:b/>
            <w:noProof/>
            <w:webHidden/>
          </w:rPr>
          <w:fldChar w:fldCharType="end"/>
        </w:r>
      </w:hyperlink>
    </w:p>
    <w:p w14:paraId="1B401F7F" w14:textId="1A24FD39" w:rsidR="005C0700" w:rsidRPr="005C0700" w:rsidRDefault="005C0700">
      <w:pPr>
        <w:pStyle w:val="TOC3"/>
        <w:rPr>
          <w:rFonts w:asciiTheme="minorHAnsi" w:eastAsiaTheme="minorEastAsia" w:hAnsiTheme="minorHAnsi" w:cstheme="minorBidi"/>
          <w:b/>
          <w:kern w:val="2"/>
          <w:sz w:val="22"/>
          <w:szCs w:val="22"/>
          <w14:ligatures w14:val="standardContextual"/>
        </w:rPr>
      </w:pPr>
      <w:hyperlink w:anchor="_Toc135659802" w:history="1">
        <w:r w:rsidRPr="005C0700">
          <w:rPr>
            <w:rStyle w:val="Hyperlink"/>
            <w:b/>
          </w:rPr>
          <w:t>4.6.1</w:t>
        </w:r>
        <w:r w:rsidRPr="005C0700">
          <w:rPr>
            <w:rFonts w:asciiTheme="minorHAnsi" w:eastAsiaTheme="minorEastAsia" w:hAnsiTheme="minorHAnsi" w:cstheme="minorBidi"/>
            <w:b/>
            <w:kern w:val="2"/>
            <w:sz w:val="22"/>
            <w:szCs w:val="22"/>
            <w14:ligatures w14:val="standardContextual"/>
          </w:rPr>
          <w:tab/>
        </w:r>
        <w:r w:rsidRPr="005C0700">
          <w:rPr>
            <w:rStyle w:val="Hyperlink"/>
            <w:b/>
          </w:rPr>
          <w:t>Monitoring and Payment</w:t>
        </w:r>
        <w:r w:rsidRPr="005C0700">
          <w:rPr>
            <w:b/>
            <w:webHidden/>
          </w:rPr>
          <w:tab/>
        </w:r>
        <w:r w:rsidRPr="005C0700">
          <w:rPr>
            <w:b/>
            <w:webHidden/>
          </w:rPr>
          <w:fldChar w:fldCharType="begin"/>
        </w:r>
        <w:r w:rsidRPr="005C0700">
          <w:rPr>
            <w:b/>
            <w:webHidden/>
          </w:rPr>
          <w:instrText xml:space="preserve"> PAGEREF _Toc135659802 \h </w:instrText>
        </w:r>
        <w:r w:rsidRPr="005C0700">
          <w:rPr>
            <w:b/>
            <w:webHidden/>
          </w:rPr>
        </w:r>
        <w:r w:rsidRPr="005C0700">
          <w:rPr>
            <w:b/>
            <w:webHidden/>
          </w:rPr>
          <w:fldChar w:fldCharType="separate"/>
        </w:r>
        <w:r w:rsidRPr="005C0700">
          <w:rPr>
            <w:b/>
            <w:webHidden/>
          </w:rPr>
          <w:t>19</w:t>
        </w:r>
        <w:r w:rsidRPr="005C0700">
          <w:rPr>
            <w:b/>
            <w:webHidden/>
          </w:rPr>
          <w:fldChar w:fldCharType="end"/>
        </w:r>
      </w:hyperlink>
    </w:p>
    <w:p w14:paraId="060506C9" w14:textId="13849660" w:rsidR="005C0700" w:rsidRPr="005C0700" w:rsidRDefault="005C0700">
      <w:pPr>
        <w:pStyle w:val="TOC3"/>
        <w:rPr>
          <w:rFonts w:asciiTheme="minorHAnsi" w:eastAsiaTheme="minorEastAsia" w:hAnsiTheme="minorHAnsi" w:cstheme="minorBidi"/>
          <w:b/>
          <w:kern w:val="2"/>
          <w:sz w:val="22"/>
          <w:szCs w:val="22"/>
          <w14:ligatures w14:val="standardContextual"/>
        </w:rPr>
      </w:pPr>
      <w:hyperlink w:anchor="_Toc135659803" w:history="1">
        <w:r w:rsidRPr="005C0700">
          <w:rPr>
            <w:rStyle w:val="Hyperlink"/>
            <w:b/>
            <w:spacing w:val="-3"/>
          </w:rPr>
          <w:t>Employer Time and Attendance Records</w:t>
        </w:r>
        <w:r w:rsidRPr="005C0700">
          <w:rPr>
            <w:b/>
            <w:webHidden/>
          </w:rPr>
          <w:tab/>
        </w:r>
        <w:r w:rsidRPr="005C0700">
          <w:rPr>
            <w:b/>
            <w:webHidden/>
          </w:rPr>
          <w:fldChar w:fldCharType="begin"/>
        </w:r>
        <w:r w:rsidRPr="005C0700">
          <w:rPr>
            <w:b/>
            <w:webHidden/>
          </w:rPr>
          <w:instrText xml:space="preserve"> PAGEREF _Toc135659803 \h </w:instrText>
        </w:r>
        <w:r w:rsidRPr="005C0700">
          <w:rPr>
            <w:b/>
            <w:webHidden/>
          </w:rPr>
        </w:r>
        <w:r w:rsidRPr="005C0700">
          <w:rPr>
            <w:b/>
            <w:webHidden/>
          </w:rPr>
          <w:fldChar w:fldCharType="separate"/>
        </w:r>
        <w:r w:rsidRPr="005C0700">
          <w:rPr>
            <w:b/>
            <w:webHidden/>
          </w:rPr>
          <w:t>19</w:t>
        </w:r>
        <w:r w:rsidRPr="005C0700">
          <w:rPr>
            <w:b/>
            <w:webHidden/>
          </w:rPr>
          <w:fldChar w:fldCharType="end"/>
        </w:r>
      </w:hyperlink>
    </w:p>
    <w:p w14:paraId="09E1F09D" w14:textId="1B2A3979" w:rsidR="005C0700" w:rsidRPr="005C0700" w:rsidRDefault="005C0700">
      <w:pPr>
        <w:pStyle w:val="TOC3"/>
        <w:rPr>
          <w:rFonts w:asciiTheme="minorHAnsi" w:eastAsiaTheme="minorEastAsia" w:hAnsiTheme="minorHAnsi" w:cstheme="minorBidi"/>
          <w:b/>
          <w:kern w:val="2"/>
          <w:sz w:val="22"/>
          <w:szCs w:val="22"/>
          <w14:ligatures w14:val="standardContextual"/>
        </w:rPr>
      </w:pPr>
      <w:hyperlink w:anchor="_Toc135659804" w:history="1">
        <w:r w:rsidRPr="005C0700">
          <w:rPr>
            <w:rStyle w:val="Hyperlink"/>
            <w:b/>
          </w:rPr>
          <w:t>Invoicing</w:t>
        </w:r>
        <w:r w:rsidRPr="005C0700">
          <w:rPr>
            <w:b/>
            <w:webHidden/>
          </w:rPr>
          <w:tab/>
        </w:r>
        <w:r w:rsidRPr="005C0700">
          <w:rPr>
            <w:b/>
            <w:webHidden/>
          </w:rPr>
          <w:fldChar w:fldCharType="begin"/>
        </w:r>
        <w:r w:rsidRPr="005C0700">
          <w:rPr>
            <w:b/>
            <w:webHidden/>
          </w:rPr>
          <w:instrText xml:space="preserve"> PAGEREF _Toc135659804 \h </w:instrText>
        </w:r>
        <w:r w:rsidRPr="005C0700">
          <w:rPr>
            <w:b/>
            <w:webHidden/>
          </w:rPr>
        </w:r>
        <w:r w:rsidRPr="005C0700">
          <w:rPr>
            <w:b/>
            <w:webHidden/>
          </w:rPr>
          <w:fldChar w:fldCharType="separate"/>
        </w:r>
        <w:r w:rsidRPr="005C0700">
          <w:rPr>
            <w:b/>
            <w:webHidden/>
          </w:rPr>
          <w:t>19</w:t>
        </w:r>
        <w:r w:rsidRPr="005C0700">
          <w:rPr>
            <w:b/>
            <w:webHidden/>
          </w:rPr>
          <w:fldChar w:fldCharType="end"/>
        </w:r>
      </w:hyperlink>
    </w:p>
    <w:p w14:paraId="3BD8753A" w14:textId="3AB24399" w:rsidR="005C0700" w:rsidRPr="005C0700" w:rsidRDefault="005C0700">
      <w:pPr>
        <w:pStyle w:val="TOC3"/>
        <w:rPr>
          <w:rFonts w:asciiTheme="minorHAnsi" w:eastAsiaTheme="minorEastAsia" w:hAnsiTheme="minorHAnsi" w:cstheme="minorBidi"/>
          <w:b/>
          <w:kern w:val="2"/>
          <w:sz w:val="22"/>
          <w:szCs w:val="22"/>
          <w14:ligatures w14:val="standardContextual"/>
        </w:rPr>
      </w:pPr>
      <w:hyperlink w:anchor="_Toc135659805" w:history="1">
        <w:r w:rsidRPr="005C0700">
          <w:rPr>
            <w:rStyle w:val="Hyperlink"/>
            <w:b/>
          </w:rPr>
          <w:t>Payment Schedule</w:t>
        </w:r>
        <w:r w:rsidRPr="005C0700">
          <w:rPr>
            <w:b/>
            <w:webHidden/>
          </w:rPr>
          <w:tab/>
        </w:r>
        <w:r w:rsidRPr="005C0700">
          <w:rPr>
            <w:b/>
            <w:webHidden/>
          </w:rPr>
          <w:fldChar w:fldCharType="begin"/>
        </w:r>
        <w:r w:rsidRPr="005C0700">
          <w:rPr>
            <w:b/>
            <w:webHidden/>
          </w:rPr>
          <w:instrText xml:space="preserve"> PAGEREF _Toc135659805 \h </w:instrText>
        </w:r>
        <w:r w:rsidRPr="005C0700">
          <w:rPr>
            <w:b/>
            <w:webHidden/>
          </w:rPr>
        </w:r>
        <w:r w:rsidRPr="005C0700">
          <w:rPr>
            <w:b/>
            <w:webHidden/>
          </w:rPr>
          <w:fldChar w:fldCharType="separate"/>
        </w:r>
        <w:r w:rsidRPr="005C0700">
          <w:rPr>
            <w:b/>
            <w:webHidden/>
          </w:rPr>
          <w:t>20</w:t>
        </w:r>
        <w:r w:rsidRPr="005C0700">
          <w:rPr>
            <w:b/>
            <w:webHidden/>
          </w:rPr>
          <w:fldChar w:fldCharType="end"/>
        </w:r>
      </w:hyperlink>
    </w:p>
    <w:p w14:paraId="7A1602C4" w14:textId="5ED1DB6D" w:rsidR="005C0700" w:rsidRPr="005C0700" w:rsidRDefault="005C0700">
      <w:pPr>
        <w:pStyle w:val="TOC3"/>
        <w:rPr>
          <w:rFonts w:asciiTheme="minorHAnsi" w:eastAsiaTheme="minorEastAsia" w:hAnsiTheme="minorHAnsi" w:cstheme="minorBidi"/>
          <w:b/>
          <w:kern w:val="2"/>
          <w:sz w:val="22"/>
          <w:szCs w:val="22"/>
          <w14:ligatures w14:val="standardContextual"/>
        </w:rPr>
      </w:pPr>
      <w:hyperlink w:anchor="_Toc135659806" w:history="1">
        <w:r w:rsidRPr="005C0700">
          <w:rPr>
            <w:rStyle w:val="Hyperlink"/>
            <w:b/>
          </w:rPr>
          <w:t>Contract Deviations/Modifications</w:t>
        </w:r>
        <w:r w:rsidRPr="005C0700">
          <w:rPr>
            <w:b/>
            <w:webHidden/>
          </w:rPr>
          <w:tab/>
        </w:r>
        <w:r w:rsidRPr="005C0700">
          <w:rPr>
            <w:b/>
            <w:webHidden/>
          </w:rPr>
          <w:fldChar w:fldCharType="begin"/>
        </w:r>
        <w:r w:rsidRPr="005C0700">
          <w:rPr>
            <w:b/>
            <w:webHidden/>
          </w:rPr>
          <w:instrText xml:space="preserve"> PAGEREF _Toc135659806 \h </w:instrText>
        </w:r>
        <w:r w:rsidRPr="005C0700">
          <w:rPr>
            <w:b/>
            <w:webHidden/>
          </w:rPr>
        </w:r>
        <w:r w:rsidRPr="005C0700">
          <w:rPr>
            <w:b/>
            <w:webHidden/>
          </w:rPr>
          <w:fldChar w:fldCharType="separate"/>
        </w:r>
        <w:r w:rsidRPr="005C0700">
          <w:rPr>
            <w:b/>
            <w:webHidden/>
          </w:rPr>
          <w:t>20</w:t>
        </w:r>
        <w:r w:rsidRPr="005C0700">
          <w:rPr>
            <w:b/>
            <w:webHidden/>
          </w:rPr>
          <w:fldChar w:fldCharType="end"/>
        </w:r>
      </w:hyperlink>
    </w:p>
    <w:p w14:paraId="39750B18" w14:textId="313E4064" w:rsidR="005C0700" w:rsidRPr="005C0700" w:rsidRDefault="005C0700">
      <w:pPr>
        <w:pStyle w:val="TOC3"/>
        <w:rPr>
          <w:rFonts w:asciiTheme="minorHAnsi" w:eastAsiaTheme="minorEastAsia" w:hAnsiTheme="minorHAnsi" w:cstheme="minorBidi"/>
          <w:b/>
          <w:kern w:val="2"/>
          <w:sz w:val="22"/>
          <w:szCs w:val="22"/>
          <w14:ligatures w14:val="standardContextual"/>
        </w:rPr>
      </w:pPr>
      <w:hyperlink w:anchor="_Toc135659807" w:history="1">
        <w:r w:rsidRPr="005C0700">
          <w:rPr>
            <w:rStyle w:val="Hyperlink"/>
            <w:b/>
          </w:rPr>
          <w:t>4.6.2</w:t>
        </w:r>
        <w:r w:rsidRPr="005C0700">
          <w:rPr>
            <w:rFonts w:asciiTheme="minorHAnsi" w:eastAsiaTheme="minorEastAsia" w:hAnsiTheme="minorHAnsi" w:cstheme="minorBidi"/>
            <w:b/>
            <w:kern w:val="2"/>
            <w:sz w:val="22"/>
            <w:szCs w:val="22"/>
            <w14:ligatures w14:val="standardContextual"/>
          </w:rPr>
          <w:tab/>
        </w:r>
        <w:r w:rsidRPr="005C0700">
          <w:rPr>
            <w:rStyle w:val="Hyperlink"/>
            <w:b/>
          </w:rPr>
          <w:t>Employer Costs</w:t>
        </w:r>
        <w:r w:rsidRPr="005C0700">
          <w:rPr>
            <w:b/>
            <w:webHidden/>
          </w:rPr>
          <w:tab/>
        </w:r>
        <w:r w:rsidRPr="005C0700">
          <w:rPr>
            <w:b/>
            <w:webHidden/>
          </w:rPr>
          <w:fldChar w:fldCharType="begin"/>
        </w:r>
        <w:r w:rsidRPr="005C0700">
          <w:rPr>
            <w:b/>
            <w:webHidden/>
          </w:rPr>
          <w:instrText xml:space="preserve"> PAGEREF _Toc135659807 \h </w:instrText>
        </w:r>
        <w:r w:rsidRPr="005C0700">
          <w:rPr>
            <w:b/>
            <w:webHidden/>
          </w:rPr>
        </w:r>
        <w:r w:rsidRPr="005C0700">
          <w:rPr>
            <w:b/>
            <w:webHidden/>
          </w:rPr>
          <w:fldChar w:fldCharType="separate"/>
        </w:r>
        <w:r w:rsidRPr="005C0700">
          <w:rPr>
            <w:b/>
            <w:webHidden/>
          </w:rPr>
          <w:t>20</w:t>
        </w:r>
        <w:r w:rsidRPr="005C0700">
          <w:rPr>
            <w:b/>
            <w:webHidden/>
          </w:rPr>
          <w:fldChar w:fldCharType="end"/>
        </w:r>
      </w:hyperlink>
    </w:p>
    <w:p w14:paraId="5A377527" w14:textId="5AC2EA64" w:rsidR="005C0700" w:rsidRPr="005C0700" w:rsidRDefault="005C0700">
      <w:pPr>
        <w:pStyle w:val="TOC3"/>
        <w:rPr>
          <w:rFonts w:asciiTheme="minorHAnsi" w:eastAsiaTheme="minorEastAsia" w:hAnsiTheme="minorHAnsi" w:cstheme="minorBidi"/>
          <w:b/>
          <w:kern w:val="2"/>
          <w:sz w:val="22"/>
          <w:szCs w:val="22"/>
          <w14:ligatures w14:val="standardContextual"/>
        </w:rPr>
      </w:pPr>
      <w:hyperlink w:anchor="_Toc135659808" w:history="1">
        <w:r w:rsidRPr="005C0700">
          <w:rPr>
            <w:rStyle w:val="Hyperlink"/>
            <w:b/>
          </w:rPr>
          <w:t>4.6.3</w:t>
        </w:r>
        <w:r w:rsidRPr="005C0700">
          <w:rPr>
            <w:rFonts w:asciiTheme="minorHAnsi" w:eastAsiaTheme="minorEastAsia" w:hAnsiTheme="minorHAnsi" w:cstheme="minorBidi"/>
            <w:b/>
            <w:kern w:val="2"/>
            <w:sz w:val="22"/>
            <w:szCs w:val="22"/>
            <w14:ligatures w14:val="standardContextual"/>
          </w:rPr>
          <w:tab/>
        </w:r>
        <w:r w:rsidRPr="005C0700">
          <w:rPr>
            <w:rStyle w:val="Hyperlink"/>
            <w:b/>
          </w:rPr>
          <w:t>Formal Training Classes Included in an OJT</w:t>
        </w:r>
        <w:r w:rsidRPr="005C0700">
          <w:rPr>
            <w:b/>
            <w:webHidden/>
          </w:rPr>
          <w:tab/>
        </w:r>
        <w:r w:rsidRPr="005C0700">
          <w:rPr>
            <w:b/>
            <w:webHidden/>
          </w:rPr>
          <w:fldChar w:fldCharType="begin"/>
        </w:r>
        <w:r w:rsidRPr="005C0700">
          <w:rPr>
            <w:b/>
            <w:webHidden/>
          </w:rPr>
          <w:instrText xml:space="preserve"> PAGEREF _Toc135659808 \h </w:instrText>
        </w:r>
        <w:r w:rsidRPr="005C0700">
          <w:rPr>
            <w:b/>
            <w:webHidden/>
          </w:rPr>
        </w:r>
        <w:r w:rsidRPr="005C0700">
          <w:rPr>
            <w:b/>
            <w:webHidden/>
          </w:rPr>
          <w:fldChar w:fldCharType="separate"/>
        </w:r>
        <w:r w:rsidRPr="005C0700">
          <w:rPr>
            <w:b/>
            <w:webHidden/>
          </w:rPr>
          <w:t>20</w:t>
        </w:r>
        <w:r w:rsidRPr="005C0700">
          <w:rPr>
            <w:b/>
            <w:webHidden/>
          </w:rPr>
          <w:fldChar w:fldCharType="end"/>
        </w:r>
      </w:hyperlink>
    </w:p>
    <w:p w14:paraId="1C96466A" w14:textId="02352635" w:rsidR="005C0700" w:rsidRPr="005C0700" w:rsidRDefault="005C0700">
      <w:pPr>
        <w:pStyle w:val="TOC3"/>
        <w:rPr>
          <w:rFonts w:asciiTheme="minorHAnsi" w:eastAsiaTheme="minorEastAsia" w:hAnsiTheme="minorHAnsi" w:cstheme="minorBidi"/>
          <w:b/>
          <w:kern w:val="2"/>
          <w:sz w:val="22"/>
          <w:szCs w:val="22"/>
          <w14:ligatures w14:val="standardContextual"/>
        </w:rPr>
      </w:pPr>
      <w:hyperlink w:anchor="_Toc135659809" w:history="1">
        <w:r w:rsidRPr="005C0700">
          <w:rPr>
            <w:rStyle w:val="Hyperlink"/>
            <w:b/>
          </w:rPr>
          <w:t>Training Provider Requirements</w:t>
        </w:r>
        <w:r w:rsidRPr="005C0700">
          <w:rPr>
            <w:b/>
            <w:webHidden/>
          </w:rPr>
          <w:tab/>
        </w:r>
        <w:r w:rsidRPr="005C0700">
          <w:rPr>
            <w:b/>
            <w:webHidden/>
          </w:rPr>
          <w:fldChar w:fldCharType="begin"/>
        </w:r>
        <w:r w:rsidRPr="005C0700">
          <w:rPr>
            <w:b/>
            <w:webHidden/>
          </w:rPr>
          <w:instrText xml:space="preserve"> PAGEREF _Toc135659809 \h </w:instrText>
        </w:r>
        <w:r w:rsidRPr="005C0700">
          <w:rPr>
            <w:b/>
            <w:webHidden/>
          </w:rPr>
        </w:r>
        <w:r w:rsidRPr="005C0700">
          <w:rPr>
            <w:b/>
            <w:webHidden/>
          </w:rPr>
          <w:fldChar w:fldCharType="separate"/>
        </w:r>
        <w:r w:rsidRPr="005C0700">
          <w:rPr>
            <w:b/>
            <w:webHidden/>
          </w:rPr>
          <w:t>21</w:t>
        </w:r>
        <w:r w:rsidRPr="005C0700">
          <w:rPr>
            <w:b/>
            <w:webHidden/>
          </w:rPr>
          <w:fldChar w:fldCharType="end"/>
        </w:r>
      </w:hyperlink>
    </w:p>
    <w:p w14:paraId="4C1823E7" w14:textId="2A6681E4" w:rsidR="005C0700" w:rsidRPr="005C0700" w:rsidRDefault="005C0700">
      <w:pPr>
        <w:pStyle w:val="TOC3"/>
        <w:rPr>
          <w:rFonts w:asciiTheme="minorHAnsi" w:eastAsiaTheme="minorEastAsia" w:hAnsiTheme="minorHAnsi" w:cstheme="minorBidi"/>
          <w:b/>
          <w:kern w:val="2"/>
          <w:sz w:val="22"/>
          <w:szCs w:val="22"/>
          <w14:ligatures w14:val="standardContextual"/>
        </w:rPr>
      </w:pPr>
      <w:hyperlink w:anchor="_Toc135659810" w:history="1">
        <w:r w:rsidRPr="005C0700">
          <w:rPr>
            <w:rStyle w:val="Hyperlink"/>
            <w:b/>
          </w:rPr>
          <w:t>4.6.4</w:t>
        </w:r>
        <w:r w:rsidRPr="005C0700">
          <w:rPr>
            <w:rFonts w:asciiTheme="minorHAnsi" w:eastAsiaTheme="minorEastAsia" w:hAnsiTheme="minorHAnsi" w:cstheme="minorBidi"/>
            <w:b/>
            <w:kern w:val="2"/>
            <w:sz w:val="22"/>
            <w:szCs w:val="22"/>
            <w14:ligatures w14:val="standardContextual"/>
          </w:rPr>
          <w:tab/>
        </w:r>
        <w:r w:rsidRPr="005C0700">
          <w:rPr>
            <w:rStyle w:val="Hyperlink"/>
            <w:b/>
          </w:rPr>
          <w:t>Tools / Equipment/ Uniforms</w:t>
        </w:r>
        <w:r w:rsidRPr="005C0700">
          <w:rPr>
            <w:b/>
            <w:webHidden/>
          </w:rPr>
          <w:tab/>
        </w:r>
        <w:r w:rsidRPr="005C0700">
          <w:rPr>
            <w:b/>
            <w:webHidden/>
          </w:rPr>
          <w:fldChar w:fldCharType="begin"/>
        </w:r>
        <w:r w:rsidRPr="005C0700">
          <w:rPr>
            <w:b/>
            <w:webHidden/>
          </w:rPr>
          <w:instrText xml:space="preserve"> PAGEREF _Toc135659810 \h </w:instrText>
        </w:r>
        <w:r w:rsidRPr="005C0700">
          <w:rPr>
            <w:b/>
            <w:webHidden/>
          </w:rPr>
        </w:r>
        <w:r w:rsidRPr="005C0700">
          <w:rPr>
            <w:b/>
            <w:webHidden/>
          </w:rPr>
          <w:fldChar w:fldCharType="separate"/>
        </w:r>
        <w:r w:rsidRPr="005C0700">
          <w:rPr>
            <w:b/>
            <w:webHidden/>
          </w:rPr>
          <w:t>21</w:t>
        </w:r>
        <w:r w:rsidRPr="005C0700">
          <w:rPr>
            <w:b/>
            <w:webHidden/>
          </w:rPr>
          <w:fldChar w:fldCharType="end"/>
        </w:r>
      </w:hyperlink>
    </w:p>
    <w:p w14:paraId="55263520" w14:textId="7B23743E" w:rsidR="005C0700" w:rsidRPr="005C0700" w:rsidRDefault="005C0700">
      <w:pPr>
        <w:pStyle w:val="TOC2"/>
        <w:tabs>
          <w:tab w:val="left" w:pos="960"/>
          <w:tab w:val="right" w:leader="dot" w:pos="9350"/>
        </w:tabs>
        <w:rPr>
          <w:rFonts w:asciiTheme="minorHAnsi" w:eastAsiaTheme="minorEastAsia" w:hAnsiTheme="minorHAnsi" w:cstheme="minorBidi"/>
          <w:b/>
          <w:noProof/>
          <w:kern w:val="2"/>
          <w:sz w:val="22"/>
          <w:szCs w:val="22"/>
          <w14:ligatures w14:val="standardContextual"/>
        </w:rPr>
      </w:pPr>
      <w:hyperlink w:anchor="_Toc135659811" w:history="1">
        <w:r w:rsidRPr="005C0700">
          <w:rPr>
            <w:rStyle w:val="Hyperlink"/>
            <w:b/>
            <w:noProof/>
          </w:rPr>
          <w:t>4.7</w:t>
        </w:r>
        <w:r w:rsidRPr="005C0700">
          <w:rPr>
            <w:rFonts w:asciiTheme="minorHAnsi" w:eastAsiaTheme="minorEastAsia" w:hAnsiTheme="minorHAnsi" w:cstheme="minorBidi"/>
            <w:b/>
            <w:noProof/>
            <w:kern w:val="2"/>
            <w:sz w:val="22"/>
            <w:szCs w:val="22"/>
            <w14:ligatures w14:val="standardContextual"/>
          </w:rPr>
          <w:tab/>
        </w:r>
        <w:r w:rsidRPr="005C0700">
          <w:rPr>
            <w:rStyle w:val="Hyperlink"/>
            <w:b/>
            <w:noProof/>
          </w:rPr>
          <w:t>Labor Laws</w:t>
        </w:r>
        <w:r w:rsidRPr="005C0700">
          <w:rPr>
            <w:b/>
            <w:noProof/>
            <w:webHidden/>
          </w:rPr>
          <w:tab/>
        </w:r>
        <w:r w:rsidRPr="005C0700">
          <w:rPr>
            <w:b/>
            <w:noProof/>
            <w:webHidden/>
          </w:rPr>
          <w:fldChar w:fldCharType="begin"/>
        </w:r>
        <w:r w:rsidRPr="005C0700">
          <w:rPr>
            <w:b/>
            <w:noProof/>
            <w:webHidden/>
          </w:rPr>
          <w:instrText xml:space="preserve"> PAGEREF _Toc135659811 \h </w:instrText>
        </w:r>
        <w:r w:rsidRPr="005C0700">
          <w:rPr>
            <w:b/>
            <w:noProof/>
            <w:webHidden/>
          </w:rPr>
        </w:r>
        <w:r w:rsidRPr="005C0700">
          <w:rPr>
            <w:b/>
            <w:noProof/>
            <w:webHidden/>
          </w:rPr>
          <w:fldChar w:fldCharType="separate"/>
        </w:r>
        <w:r w:rsidRPr="005C0700">
          <w:rPr>
            <w:b/>
            <w:noProof/>
            <w:webHidden/>
          </w:rPr>
          <w:t>21</w:t>
        </w:r>
        <w:r w:rsidRPr="005C0700">
          <w:rPr>
            <w:b/>
            <w:noProof/>
            <w:webHidden/>
          </w:rPr>
          <w:fldChar w:fldCharType="end"/>
        </w:r>
      </w:hyperlink>
    </w:p>
    <w:p w14:paraId="35D0EF28" w14:textId="422B2F7E" w:rsidR="005C0700" w:rsidRPr="005C0700" w:rsidRDefault="005C0700">
      <w:pPr>
        <w:pStyle w:val="TOC2"/>
        <w:tabs>
          <w:tab w:val="left" w:pos="960"/>
          <w:tab w:val="right" w:leader="dot" w:pos="9350"/>
        </w:tabs>
        <w:rPr>
          <w:rFonts w:asciiTheme="minorHAnsi" w:eastAsiaTheme="minorEastAsia" w:hAnsiTheme="minorHAnsi" w:cstheme="minorBidi"/>
          <w:b/>
          <w:noProof/>
          <w:kern w:val="2"/>
          <w:sz w:val="22"/>
          <w:szCs w:val="22"/>
          <w14:ligatures w14:val="standardContextual"/>
        </w:rPr>
      </w:pPr>
      <w:hyperlink w:anchor="_Toc135659812" w:history="1">
        <w:r w:rsidRPr="005C0700">
          <w:rPr>
            <w:rStyle w:val="Hyperlink"/>
            <w:b/>
            <w:noProof/>
          </w:rPr>
          <w:t>4.8</w:t>
        </w:r>
        <w:r w:rsidRPr="005C0700">
          <w:rPr>
            <w:rFonts w:asciiTheme="minorHAnsi" w:eastAsiaTheme="minorEastAsia" w:hAnsiTheme="minorHAnsi" w:cstheme="minorBidi"/>
            <w:b/>
            <w:noProof/>
            <w:kern w:val="2"/>
            <w:sz w:val="22"/>
            <w:szCs w:val="22"/>
            <w14:ligatures w14:val="standardContextual"/>
          </w:rPr>
          <w:tab/>
        </w:r>
        <w:r w:rsidRPr="005C0700">
          <w:rPr>
            <w:rStyle w:val="Hyperlink"/>
            <w:b/>
            <w:noProof/>
          </w:rPr>
          <w:t>Unionized OJT Sites</w:t>
        </w:r>
        <w:r w:rsidRPr="005C0700">
          <w:rPr>
            <w:b/>
            <w:noProof/>
            <w:webHidden/>
          </w:rPr>
          <w:tab/>
        </w:r>
        <w:r w:rsidRPr="005C0700">
          <w:rPr>
            <w:b/>
            <w:noProof/>
            <w:webHidden/>
          </w:rPr>
          <w:fldChar w:fldCharType="begin"/>
        </w:r>
        <w:r w:rsidRPr="005C0700">
          <w:rPr>
            <w:b/>
            <w:noProof/>
            <w:webHidden/>
          </w:rPr>
          <w:instrText xml:space="preserve"> PAGEREF _Toc135659812 \h </w:instrText>
        </w:r>
        <w:r w:rsidRPr="005C0700">
          <w:rPr>
            <w:b/>
            <w:noProof/>
            <w:webHidden/>
          </w:rPr>
        </w:r>
        <w:r w:rsidRPr="005C0700">
          <w:rPr>
            <w:b/>
            <w:noProof/>
            <w:webHidden/>
          </w:rPr>
          <w:fldChar w:fldCharType="separate"/>
        </w:r>
        <w:r w:rsidRPr="005C0700">
          <w:rPr>
            <w:b/>
            <w:noProof/>
            <w:webHidden/>
          </w:rPr>
          <w:t>22</w:t>
        </w:r>
        <w:r w:rsidRPr="005C0700">
          <w:rPr>
            <w:b/>
            <w:noProof/>
            <w:webHidden/>
          </w:rPr>
          <w:fldChar w:fldCharType="end"/>
        </w:r>
      </w:hyperlink>
    </w:p>
    <w:p w14:paraId="2B73A5E7" w14:textId="1A3374FC" w:rsidR="005C0700" w:rsidRPr="005C0700" w:rsidRDefault="005C0700">
      <w:pPr>
        <w:pStyle w:val="TOC2"/>
        <w:tabs>
          <w:tab w:val="left" w:pos="960"/>
          <w:tab w:val="right" w:leader="dot" w:pos="9350"/>
        </w:tabs>
        <w:rPr>
          <w:rFonts w:asciiTheme="minorHAnsi" w:eastAsiaTheme="minorEastAsia" w:hAnsiTheme="minorHAnsi" w:cstheme="minorBidi"/>
          <w:b/>
          <w:noProof/>
          <w:kern w:val="2"/>
          <w:sz w:val="22"/>
          <w:szCs w:val="22"/>
          <w14:ligatures w14:val="standardContextual"/>
        </w:rPr>
      </w:pPr>
      <w:hyperlink w:anchor="_Toc135659813" w:history="1">
        <w:r w:rsidRPr="005C0700">
          <w:rPr>
            <w:rStyle w:val="Hyperlink"/>
            <w:b/>
            <w:noProof/>
          </w:rPr>
          <w:t>4.9</w:t>
        </w:r>
        <w:r w:rsidRPr="005C0700">
          <w:rPr>
            <w:rFonts w:asciiTheme="minorHAnsi" w:eastAsiaTheme="minorEastAsia" w:hAnsiTheme="minorHAnsi" w:cstheme="minorBidi"/>
            <w:b/>
            <w:noProof/>
            <w:kern w:val="2"/>
            <w:sz w:val="22"/>
            <w:szCs w:val="22"/>
            <w14:ligatures w14:val="standardContextual"/>
          </w:rPr>
          <w:tab/>
        </w:r>
        <w:r w:rsidRPr="005C0700">
          <w:rPr>
            <w:rStyle w:val="Hyperlink"/>
            <w:b/>
            <w:noProof/>
          </w:rPr>
          <w:t>Agreements, Assurances, General Conditions</w:t>
        </w:r>
        <w:r w:rsidRPr="005C0700">
          <w:rPr>
            <w:b/>
            <w:noProof/>
            <w:webHidden/>
          </w:rPr>
          <w:tab/>
        </w:r>
        <w:r w:rsidRPr="005C0700">
          <w:rPr>
            <w:b/>
            <w:noProof/>
            <w:webHidden/>
          </w:rPr>
          <w:fldChar w:fldCharType="begin"/>
        </w:r>
        <w:r w:rsidRPr="005C0700">
          <w:rPr>
            <w:b/>
            <w:noProof/>
            <w:webHidden/>
          </w:rPr>
          <w:instrText xml:space="preserve"> PAGEREF _Toc135659813 \h </w:instrText>
        </w:r>
        <w:r w:rsidRPr="005C0700">
          <w:rPr>
            <w:b/>
            <w:noProof/>
            <w:webHidden/>
          </w:rPr>
        </w:r>
        <w:r w:rsidRPr="005C0700">
          <w:rPr>
            <w:b/>
            <w:noProof/>
            <w:webHidden/>
          </w:rPr>
          <w:fldChar w:fldCharType="separate"/>
        </w:r>
        <w:r w:rsidRPr="005C0700">
          <w:rPr>
            <w:b/>
            <w:noProof/>
            <w:webHidden/>
          </w:rPr>
          <w:t>22</w:t>
        </w:r>
        <w:r w:rsidRPr="005C0700">
          <w:rPr>
            <w:b/>
            <w:noProof/>
            <w:webHidden/>
          </w:rPr>
          <w:fldChar w:fldCharType="end"/>
        </w:r>
      </w:hyperlink>
    </w:p>
    <w:p w14:paraId="0EB056A1" w14:textId="2CAE02C6" w:rsidR="005C0700" w:rsidRPr="005C0700" w:rsidRDefault="005C0700">
      <w:pPr>
        <w:pStyle w:val="TOC2"/>
        <w:tabs>
          <w:tab w:val="left" w:pos="960"/>
          <w:tab w:val="right" w:leader="dot" w:pos="9350"/>
        </w:tabs>
        <w:rPr>
          <w:rFonts w:asciiTheme="minorHAnsi" w:eastAsiaTheme="minorEastAsia" w:hAnsiTheme="minorHAnsi" w:cstheme="minorBidi"/>
          <w:b/>
          <w:noProof/>
          <w:kern w:val="2"/>
          <w:sz w:val="22"/>
          <w:szCs w:val="22"/>
          <w14:ligatures w14:val="standardContextual"/>
        </w:rPr>
      </w:pPr>
      <w:hyperlink w:anchor="_Toc135659814" w:history="1">
        <w:r w:rsidRPr="005C0700">
          <w:rPr>
            <w:rStyle w:val="Hyperlink"/>
            <w:b/>
            <w:noProof/>
          </w:rPr>
          <w:t>4.10</w:t>
        </w:r>
        <w:r w:rsidRPr="005C0700">
          <w:rPr>
            <w:rFonts w:asciiTheme="minorHAnsi" w:eastAsiaTheme="minorEastAsia" w:hAnsiTheme="minorHAnsi" w:cstheme="minorBidi"/>
            <w:b/>
            <w:noProof/>
            <w:kern w:val="2"/>
            <w:sz w:val="22"/>
            <w:szCs w:val="22"/>
            <w14:ligatures w14:val="standardContextual"/>
          </w:rPr>
          <w:tab/>
        </w:r>
        <w:r w:rsidRPr="005C0700">
          <w:rPr>
            <w:rStyle w:val="Hyperlink"/>
            <w:b/>
            <w:noProof/>
          </w:rPr>
          <w:t>Amending the Contract</w:t>
        </w:r>
        <w:r w:rsidRPr="005C0700">
          <w:rPr>
            <w:b/>
            <w:noProof/>
            <w:webHidden/>
          </w:rPr>
          <w:tab/>
        </w:r>
        <w:r w:rsidRPr="005C0700">
          <w:rPr>
            <w:b/>
            <w:noProof/>
            <w:webHidden/>
          </w:rPr>
          <w:fldChar w:fldCharType="begin"/>
        </w:r>
        <w:r w:rsidRPr="005C0700">
          <w:rPr>
            <w:b/>
            <w:noProof/>
            <w:webHidden/>
          </w:rPr>
          <w:instrText xml:space="preserve"> PAGEREF _Toc135659814 \h </w:instrText>
        </w:r>
        <w:r w:rsidRPr="005C0700">
          <w:rPr>
            <w:b/>
            <w:noProof/>
            <w:webHidden/>
          </w:rPr>
        </w:r>
        <w:r w:rsidRPr="005C0700">
          <w:rPr>
            <w:b/>
            <w:noProof/>
            <w:webHidden/>
          </w:rPr>
          <w:fldChar w:fldCharType="separate"/>
        </w:r>
        <w:r w:rsidRPr="005C0700">
          <w:rPr>
            <w:b/>
            <w:noProof/>
            <w:webHidden/>
          </w:rPr>
          <w:t>22</w:t>
        </w:r>
        <w:r w:rsidRPr="005C0700">
          <w:rPr>
            <w:b/>
            <w:noProof/>
            <w:webHidden/>
          </w:rPr>
          <w:fldChar w:fldCharType="end"/>
        </w:r>
      </w:hyperlink>
    </w:p>
    <w:p w14:paraId="1DF80B73" w14:textId="2736635C" w:rsidR="005C0700" w:rsidRPr="005C0700" w:rsidRDefault="005C0700">
      <w:pPr>
        <w:pStyle w:val="TOC1"/>
        <w:rPr>
          <w:rFonts w:asciiTheme="minorHAnsi" w:eastAsiaTheme="minorEastAsia" w:hAnsiTheme="minorHAnsi" w:cstheme="minorBidi"/>
          <w:kern w:val="2"/>
          <w:sz w:val="22"/>
          <w:szCs w:val="22"/>
          <w14:ligatures w14:val="standardContextual"/>
        </w:rPr>
      </w:pPr>
      <w:hyperlink w:anchor="_Toc135659815" w:history="1">
        <w:r w:rsidRPr="005C0700">
          <w:rPr>
            <w:rStyle w:val="Hyperlink"/>
          </w:rPr>
          <w:t>5</w:t>
        </w:r>
        <w:r w:rsidRPr="005C0700">
          <w:rPr>
            <w:rFonts w:asciiTheme="minorHAnsi" w:eastAsiaTheme="minorEastAsia" w:hAnsiTheme="minorHAnsi" w:cstheme="minorBidi"/>
            <w:kern w:val="2"/>
            <w:sz w:val="22"/>
            <w:szCs w:val="22"/>
            <w14:ligatures w14:val="standardContextual"/>
          </w:rPr>
          <w:tab/>
        </w:r>
        <w:r w:rsidRPr="005C0700">
          <w:rPr>
            <w:rStyle w:val="Hyperlink"/>
          </w:rPr>
          <w:t>Training and Wage Progression for Employed Workers</w:t>
        </w:r>
        <w:r w:rsidRPr="005C0700">
          <w:rPr>
            <w:webHidden/>
          </w:rPr>
          <w:tab/>
        </w:r>
        <w:r w:rsidRPr="005C0700">
          <w:rPr>
            <w:webHidden/>
          </w:rPr>
          <w:fldChar w:fldCharType="begin"/>
        </w:r>
        <w:r w:rsidRPr="005C0700">
          <w:rPr>
            <w:webHidden/>
          </w:rPr>
          <w:instrText xml:space="preserve"> PAGEREF _Toc135659815 \h </w:instrText>
        </w:r>
        <w:r w:rsidRPr="005C0700">
          <w:rPr>
            <w:webHidden/>
          </w:rPr>
        </w:r>
        <w:r w:rsidRPr="005C0700">
          <w:rPr>
            <w:webHidden/>
          </w:rPr>
          <w:fldChar w:fldCharType="separate"/>
        </w:r>
        <w:r w:rsidRPr="005C0700">
          <w:rPr>
            <w:webHidden/>
          </w:rPr>
          <w:t>22</w:t>
        </w:r>
        <w:r w:rsidRPr="005C0700">
          <w:rPr>
            <w:webHidden/>
          </w:rPr>
          <w:fldChar w:fldCharType="end"/>
        </w:r>
      </w:hyperlink>
    </w:p>
    <w:p w14:paraId="4FDBEDA7" w14:textId="6C56708F" w:rsidR="005C0700" w:rsidRPr="005C0700" w:rsidRDefault="005C0700">
      <w:pPr>
        <w:pStyle w:val="TOC1"/>
        <w:rPr>
          <w:rFonts w:asciiTheme="minorHAnsi" w:eastAsiaTheme="minorEastAsia" w:hAnsiTheme="minorHAnsi" w:cstheme="minorBidi"/>
          <w:kern w:val="2"/>
          <w:sz w:val="22"/>
          <w:szCs w:val="22"/>
          <w14:ligatures w14:val="standardContextual"/>
        </w:rPr>
      </w:pPr>
      <w:hyperlink w:anchor="_Toc135659816" w:history="1">
        <w:r w:rsidRPr="005C0700">
          <w:rPr>
            <w:rStyle w:val="Hyperlink"/>
          </w:rPr>
          <w:t>6</w:t>
        </w:r>
        <w:r w:rsidRPr="005C0700">
          <w:rPr>
            <w:rFonts w:asciiTheme="minorHAnsi" w:eastAsiaTheme="minorEastAsia" w:hAnsiTheme="minorHAnsi" w:cstheme="minorBidi"/>
            <w:kern w:val="2"/>
            <w:sz w:val="22"/>
            <w:szCs w:val="22"/>
            <w14:ligatures w14:val="standardContextual"/>
          </w:rPr>
          <w:tab/>
        </w:r>
        <w:r w:rsidRPr="005C0700">
          <w:rPr>
            <w:rStyle w:val="Hyperlink"/>
          </w:rPr>
          <w:t>Equal Opportunity</w:t>
        </w:r>
        <w:r w:rsidRPr="005C0700">
          <w:rPr>
            <w:webHidden/>
          </w:rPr>
          <w:tab/>
        </w:r>
        <w:r w:rsidRPr="005C0700">
          <w:rPr>
            <w:webHidden/>
          </w:rPr>
          <w:fldChar w:fldCharType="begin"/>
        </w:r>
        <w:r w:rsidRPr="005C0700">
          <w:rPr>
            <w:webHidden/>
          </w:rPr>
          <w:instrText xml:space="preserve"> PAGEREF _Toc135659816 \h </w:instrText>
        </w:r>
        <w:r w:rsidRPr="005C0700">
          <w:rPr>
            <w:webHidden/>
          </w:rPr>
        </w:r>
        <w:r w:rsidRPr="005C0700">
          <w:rPr>
            <w:webHidden/>
          </w:rPr>
          <w:fldChar w:fldCharType="separate"/>
        </w:r>
        <w:r w:rsidRPr="005C0700">
          <w:rPr>
            <w:webHidden/>
          </w:rPr>
          <w:t>23</w:t>
        </w:r>
        <w:r w:rsidRPr="005C0700">
          <w:rPr>
            <w:webHidden/>
          </w:rPr>
          <w:fldChar w:fldCharType="end"/>
        </w:r>
      </w:hyperlink>
    </w:p>
    <w:p w14:paraId="43390652" w14:textId="356C3519" w:rsidR="005C0700" w:rsidRPr="005C0700" w:rsidRDefault="005C0700">
      <w:pPr>
        <w:pStyle w:val="TOC1"/>
        <w:rPr>
          <w:rFonts w:asciiTheme="minorHAnsi" w:eastAsiaTheme="minorEastAsia" w:hAnsiTheme="minorHAnsi" w:cstheme="minorBidi"/>
          <w:kern w:val="2"/>
          <w:sz w:val="22"/>
          <w:szCs w:val="22"/>
          <w14:ligatures w14:val="standardContextual"/>
        </w:rPr>
      </w:pPr>
      <w:hyperlink w:anchor="_Toc135659817" w:history="1">
        <w:r w:rsidRPr="005C0700">
          <w:rPr>
            <w:rStyle w:val="Hyperlink"/>
          </w:rPr>
          <w:t>APPENDICES</w:t>
        </w:r>
        <w:r w:rsidRPr="005C0700">
          <w:rPr>
            <w:webHidden/>
          </w:rPr>
          <w:tab/>
        </w:r>
        <w:r w:rsidRPr="005C0700">
          <w:rPr>
            <w:webHidden/>
          </w:rPr>
          <w:fldChar w:fldCharType="begin"/>
        </w:r>
        <w:r w:rsidRPr="005C0700">
          <w:rPr>
            <w:webHidden/>
          </w:rPr>
          <w:instrText xml:space="preserve"> PAGEREF _Toc135659817 \h </w:instrText>
        </w:r>
        <w:r w:rsidRPr="005C0700">
          <w:rPr>
            <w:webHidden/>
          </w:rPr>
        </w:r>
        <w:r w:rsidRPr="005C0700">
          <w:rPr>
            <w:webHidden/>
          </w:rPr>
          <w:fldChar w:fldCharType="separate"/>
        </w:r>
        <w:r w:rsidRPr="005C0700">
          <w:rPr>
            <w:webHidden/>
          </w:rPr>
          <w:t>23</w:t>
        </w:r>
        <w:r w:rsidRPr="005C0700">
          <w:rPr>
            <w:webHidden/>
          </w:rPr>
          <w:fldChar w:fldCharType="end"/>
        </w:r>
      </w:hyperlink>
    </w:p>
    <w:p w14:paraId="56D7616C" w14:textId="7DB44BC8" w:rsidR="006B639B" w:rsidRPr="001F171F" w:rsidRDefault="00CF5C2E" w:rsidP="00F54588">
      <w:pPr>
        <w:jc w:val="center"/>
        <w:outlineLvl w:val="0"/>
        <w:rPr>
          <w:rFonts w:ascii="Arial" w:hAnsi="Arial" w:cs="Arial"/>
          <w:b/>
          <w:sz w:val="28"/>
        </w:rPr>
      </w:pPr>
      <w:r w:rsidRPr="001F171F">
        <w:rPr>
          <w:rFonts w:ascii="Arial" w:hAnsi="Arial" w:cs="Arial"/>
          <w:b/>
          <w:sz w:val="28"/>
        </w:rPr>
        <w:fldChar w:fldCharType="end"/>
      </w:r>
    </w:p>
    <w:p w14:paraId="1FC14361" w14:textId="192120B0" w:rsidR="00F54588" w:rsidRPr="001F171F" w:rsidRDefault="00F54588" w:rsidP="00D7035C">
      <w:pPr>
        <w:ind w:left="720" w:hanging="720"/>
        <w:jc w:val="both"/>
        <w:rPr>
          <w:rFonts w:ascii="Arial" w:hAnsi="Arial" w:cs="Arial"/>
          <w:b/>
        </w:rPr>
      </w:pPr>
      <w:r w:rsidRPr="001F171F">
        <w:rPr>
          <w:rFonts w:ascii="Arial" w:hAnsi="Arial" w:cs="Arial"/>
          <w:b/>
        </w:rPr>
        <w:t>A.</w:t>
      </w:r>
      <w:r w:rsidRPr="001F171F">
        <w:rPr>
          <w:rFonts w:ascii="Arial" w:hAnsi="Arial" w:cs="Arial"/>
          <w:b/>
        </w:rPr>
        <w:tab/>
        <w:t xml:space="preserve">Steps </w:t>
      </w:r>
      <w:r w:rsidR="007E55B6" w:rsidRPr="001F171F">
        <w:rPr>
          <w:rFonts w:ascii="Arial" w:hAnsi="Arial" w:cs="Arial"/>
          <w:b/>
        </w:rPr>
        <w:t>to</w:t>
      </w:r>
      <w:r w:rsidRPr="001F171F">
        <w:rPr>
          <w:rFonts w:ascii="Arial" w:hAnsi="Arial" w:cs="Arial"/>
          <w:b/>
        </w:rPr>
        <w:t xml:space="preserve"> Developing an OJT Contract</w:t>
      </w:r>
    </w:p>
    <w:p w14:paraId="54429D3B" w14:textId="26EFB5D0" w:rsidR="00F54588" w:rsidRPr="001F171F" w:rsidRDefault="00F54588" w:rsidP="00D7035C">
      <w:pPr>
        <w:ind w:left="720" w:hanging="720"/>
        <w:jc w:val="both"/>
        <w:rPr>
          <w:rFonts w:ascii="Arial" w:hAnsi="Arial" w:cs="Arial"/>
          <w:b/>
        </w:rPr>
      </w:pPr>
      <w:r w:rsidRPr="001F171F">
        <w:rPr>
          <w:rFonts w:ascii="Arial" w:hAnsi="Arial" w:cs="Arial"/>
          <w:b/>
        </w:rPr>
        <w:t xml:space="preserve">B. </w:t>
      </w:r>
      <w:r w:rsidRPr="001F171F">
        <w:rPr>
          <w:rFonts w:ascii="Arial" w:hAnsi="Arial" w:cs="Arial"/>
          <w:b/>
        </w:rPr>
        <w:tab/>
        <w:t>Task Analysis Criteria and Creation</w:t>
      </w:r>
    </w:p>
    <w:p w14:paraId="1A96B4BB" w14:textId="551EB70A" w:rsidR="00F54588" w:rsidRPr="001F171F" w:rsidRDefault="00F54588" w:rsidP="00D7035C">
      <w:pPr>
        <w:ind w:left="720" w:hanging="720"/>
        <w:jc w:val="both"/>
        <w:rPr>
          <w:rFonts w:ascii="Arial" w:hAnsi="Arial" w:cs="Arial"/>
          <w:b/>
        </w:rPr>
      </w:pPr>
      <w:r w:rsidRPr="001F171F">
        <w:rPr>
          <w:rFonts w:ascii="Arial" w:hAnsi="Arial" w:cs="Arial"/>
          <w:b/>
        </w:rPr>
        <w:t xml:space="preserve">C. </w:t>
      </w:r>
      <w:r w:rsidRPr="001F171F">
        <w:rPr>
          <w:rFonts w:ascii="Arial" w:hAnsi="Arial" w:cs="Arial"/>
          <w:b/>
        </w:rPr>
        <w:tab/>
      </w:r>
      <w:r w:rsidR="00D1097B" w:rsidRPr="001F171F">
        <w:rPr>
          <w:rFonts w:ascii="Arial" w:hAnsi="Arial" w:cs="Arial"/>
          <w:b/>
        </w:rPr>
        <w:t xml:space="preserve">OJT </w:t>
      </w:r>
      <w:r w:rsidRPr="001F171F">
        <w:rPr>
          <w:rFonts w:ascii="Arial" w:hAnsi="Arial" w:cs="Arial"/>
          <w:b/>
        </w:rPr>
        <w:t>Job Task Analysis Worksheet</w:t>
      </w:r>
    </w:p>
    <w:p w14:paraId="22A02AAC" w14:textId="14ED38A5" w:rsidR="00F54588" w:rsidRPr="001F171F" w:rsidRDefault="00F54588" w:rsidP="00D7035C">
      <w:pPr>
        <w:ind w:left="720" w:hanging="720"/>
        <w:jc w:val="both"/>
        <w:rPr>
          <w:rFonts w:ascii="Arial" w:hAnsi="Arial" w:cs="Arial"/>
          <w:b/>
        </w:rPr>
      </w:pPr>
      <w:r w:rsidRPr="001F171F">
        <w:rPr>
          <w:rFonts w:ascii="Arial" w:hAnsi="Arial" w:cs="Arial"/>
          <w:b/>
        </w:rPr>
        <w:t>D</w:t>
      </w:r>
      <w:r w:rsidR="00D7035C">
        <w:rPr>
          <w:rFonts w:ascii="Arial" w:hAnsi="Arial" w:cs="Arial"/>
          <w:b/>
        </w:rPr>
        <w:t xml:space="preserve">.   </w:t>
      </w:r>
      <w:r w:rsidRPr="001F171F">
        <w:rPr>
          <w:rFonts w:ascii="Arial" w:hAnsi="Arial" w:cs="Arial"/>
          <w:b/>
        </w:rPr>
        <w:tab/>
        <w:t xml:space="preserve">OJT </w:t>
      </w:r>
      <w:r w:rsidR="00D1097B" w:rsidRPr="001F171F">
        <w:rPr>
          <w:rFonts w:ascii="Arial" w:hAnsi="Arial" w:cs="Arial"/>
          <w:b/>
        </w:rPr>
        <w:t xml:space="preserve">Length </w:t>
      </w:r>
      <w:r w:rsidR="007E55B6" w:rsidRPr="001F171F">
        <w:rPr>
          <w:rFonts w:ascii="Arial" w:hAnsi="Arial" w:cs="Arial"/>
          <w:b/>
        </w:rPr>
        <w:t>of Training</w:t>
      </w:r>
      <w:r w:rsidR="00C26AE7" w:rsidRPr="001F171F">
        <w:rPr>
          <w:rFonts w:ascii="Arial" w:hAnsi="Arial" w:cs="Arial"/>
          <w:b/>
        </w:rPr>
        <w:t xml:space="preserve"> Calculation</w:t>
      </w:r>
    </w:p>
    <w:p w14:paraId="7591DFEC" w14:textId="6BA2C39E" w:rsidR="00F54588" w:rsidRPr="001F171F" w:rsidRDefault="00F54588" w:rsidP="00D7035C">
      <w:pPr>
        <w:ind w:left="720" w:hanging="720"/>
        <w:jc w:val="both"/>
        <w:rPr>
          <w:rFonts w:ascii="Arial" w:hAnsi="Arial" w:cs="Arial"/>
          <w:b/>
        </w:rPr>
      </w:pPr>
      <w:r w:rsidRPr="001F171F">
        <w:rPr>
          <w:rFonts w:ascii="Arial" w:hAnsi="Arial" w:cs="Arial"/>
          <w:b/>
        </w:rPr>
        <w:t>E.</w:t>
      </w:r>
      <w:r w:rsidRPr="001F171F">
        <w:rPr>
          <w:rFonts w:ascii="Arial" w:hAnsi="Arial" w:cs="Arial"/>
          <w:b/>
        </w:rPr>
        <w:tab/>
        <w:t>Relocation or Expansion / Employer Statement of Job Loss</w:t>
      </w:r>
      <w:r w:rsidR="002019CF" w:rsidRPr="001F171F">
        <w:rPr>
          <w:rFonts w:ascii="Arial" w:hAnsi="Arial" w:cs="Arial"/>
          <w:b/>
        </w:rPr>
        <w:t xml:space="preserve"> </w:t>
      </w:r>
    </w:p>
    <w:p w14:paraId="4BE7208F" w14:textId="7CD8D8B9" w:rsidR="00D7035C" w:rsidRDefault="00D1097B" w:rsidP="00D7035C">
      <w:pPr>
        <w:ind w:left="720" w:hanging="720"/>
        <w:jc w:val="both"/>
        <w:rPr>
          <w:rFonts w:ascii="Arial" w:hAnsi="Arial" w:cs="Arial"/>
          <w:b/>
        </w:rPr>
      </w:pPr>
      <w:r w:rsidRPr="001F171F">
        <w:rPr>
          <w:rFonts w:ascii="Arial" w:hAnsi="Arial" w:cs="Arial"/>
          <w:b/>
        </w:rPr>
        <w:t>F.</w:t>
      </w:r>
      <w:r w:rsidR="00F54588" w:rsidRPr="001F171F">
        <w:rPr>
          <w:rFonts w:ascii="Arial" w:hAnsi="Arial" w:cs="Arial"/>
          <w:b/>
        </w:rPr>
        <w:tab/>
        <w:t>OJT Contract Example</w:t>
      </w:r>
    </w:p>
    <w:p w14:paraId="558B6DA4" w14:textId="77777777" w:rsidR="00D7035C" w:rsidRPr="00D7035C" w:rsidRDefault="00D7035C" w:rsidP="00D7035C">
      <w:pPr>
        <w:pStyle w:val="ListParagraph"/>
        <w:numPr>
          <w:ilvl w:val="0"/>
          <w:numId w:val="32"/>
        </w:numPr>
        <w:tabs>
          <w:tab w:val="num" w:pos="1080"/>
        </w:tabs>
        <w:jc w:val="both"/>
        <w:rPr>
          <w:rFonts w:ascii="Arial" w:hAnsi="Arial" w:cs="Arial"/>
          <w:b/>
          <w:sz w:val="20"/>
          <w:szCs w:val="20"/>
        </w:rPr>
      </w:pPr>
      <w:r w:rsidRPr="00D7035C">
        <w:rPr>
          <w:rFonts w:ascii="Arial" w:hAnsi="Arial" w:cs="Arial"/>
          <w:b/>
          <w:sz w:val="20"/>
          <w:szCs w:val="20"/>
        </w:rPr>
        <w:t xml:space="preserve">Signature Page </w:t>
      </w:r>
    </w:p>
    <w:p w14:paraId="60FA145A" w14:textId="77777777" w:rsidR="00D7035C" w:rsidRPr="00D7035C" w:rsidRDefault="00D7035C" w:rsidP="00D7035C">
      <w:pPr>
        <w:pStyle w:val="ListParagraph"/>
        <w:numPr>
          <w:ilvl w:val="0"/>
          <w:numId w:val="32"/>
        </w:numPr>
        <w:jc w:val="both"/>
        <w:rPr>
          <w:rFonts w:ascii="Arial" w:hAnsi="Arial" w:cs="Arial"/>
          <w:b/>
          <w:sz w:val="20"/>
          <w:szCs w:val="20"/>
        </w:rPr>
      </w:pPr>
      <w:r w:rsidRPr="00D7035C">
        <w:rPr>
          <w:rFonts w:ascii="Arial" w:hAnsi="Arial" w:cs="Arial"/>
          <w:b/>
          <w:sz w:val="20"/>
          <w:szCs w:val="20"/>
        </w:rPr>
        <w:t xml:space="preserve">Monthly Payment Description </w:t>
      </w:r>
    </w:p>
    <w:p w14:paraId="74EBB07C" w14:textId="77777777" w:rsidR="00D7035C" w:rsidRPr="00D7035C" w:rsidRDefault="00D7035C" w:rsidP="00D7035C">
      <w:pPr>
        <w:pStyle w:val="ListParagraph"/>
        <w:numPr>
          <w:ilvl w:val="0"/>
          <w:numId w:val="32"/>
        </w:numPr>
        <w:jc w:val="both"/>
        <w:rPr>
          <w:rFonts w:ascii="Arial" w:hAnsi="Arial" w:cs="Arial"/>
          <w:b/>
          <w:sz w:val="20"/>
          <w:szCs w:val="20"/>
        </w:rPr>
      </w:pPr>
      <w:r w:rsidRPr="00D7035C">
        <w:rPr>
          <w:rFonts w:ascii="Arial" w:hAnsi="Arial" w:cs="Arial"/>
          <w:b/>
          <w:sz w:val="20"/>
          <w:szCs w:val="20"/>
        </w:rPr>
        <w:t>Training Outline</w:t>
      </w:r>
    </w:p>
    <w:p w14:paraId="10DE858D" w14:textId="77777777" w:rsidR="00D7035C" w:rsidRPr="00D7035C" w:rsidRDefault="00D7035C" w:rsidP="00D7035C">
      <w:pPr>
        <w:pStyle w:val="ListParagraph"/>
        <w:numPr>
          <w:ilvl w:val="0"/>
          <w:numId w:val="32"/>
        </w:numPr>
        <w:jc w:val="both"/>
        <w:rPr>
          <w:rFonts w:ascii="Arial" w:hAnsi="Arial" w:cs="Arial"/>
          <w:b/>
          <w:sz w:val="20"/>
          <w:szCs w:val="20"/>
        </w:rPr>
      </w:pPr>
      <w:r w:rsidRPr="00D7035C">
        <w:rPr>
          <w:rFonts w:ascii="Arial" w:hAnsi="Arial" w:cs="Arial"/>
          <w:b/>
          <w:sz w:val="20"/>
          <w:szCs w:val="20"/>
        </w:rPr>
        <w:t xml:space="preserve">Monthly Invoice </w:t>
      </w:r>
    </w:p>
    <w:p w14:paraId="63F9901D" w14:textId="77777777" w:rsidR="00D7035C" w:rsidRPr="00D7035C" w:rsidRDefault="00D7035C" w:rsidP="00D7035C">
      <w:pPr>
        <w:pStyle w:val="ListParagraph"/>
        <w:numPr>
          <w:ilvl w:val="0"/>
          <w:numId w:val="32"/>
        </w:numPr>
        <w:spacing w:after="0"/>
        <w:jc w:val="both"/>
        <w:rPr>
          <w:rFonts w:ascii="Arial" w:hAnsi="Arial" w:cs="Arial"/>
          <w:b/>
          <w:sz w:val="20"/>
          <w:szCs w:val="20"/>
        </w:rPr>
      </w:pPr>
      <w:r w:rsidRPr="00D7035C">
        <w:rPr>
          <w:rFonts w:ascii="Arial" w:hAnsi="Arial" w:cs="Arial"/>
          <w:b/>
          <w:sz w:val="20"/>
          <w:szCs w:val="20"/>
        </w:rPr>
        <w:t>Monthly Evaluation</w:t>
      </w:r>
    </w:p>
    <w:p w14:paraId="2DB71ADC" w14:textId="6CF0910D" w:rsidR="00F54588" w:rsidRPr="00D7035C" w:rsidRDefault="00D1097B" w:rsidP="00D7035C">
      <w:pPr>
        <w:jc w:val="both"/>
        <w:rPr>
          <w:rFonts w:ascii="Arial" w:hAnsi="Arial" w:cs="Arial"/>
          <w:b/>
        </w:rPr>
      </w:pPr>
      <w:r w:rsidRPr="00D7035C">
        <w:rPr>
          <w:rFonts w:ascii="Arial" w:hAnsi="Arial" w:cs="Arial"/>
          <w:b/>
        </w:rPr>
        <w:t xml:space="preserve">G. </w:t>
      </w:r>
      <w:r w:rsidRPr="00D7035C">
        <w:rPr>
          <w:rFonts w:ascii="Arial" w:hAnsi="Arial" w:cs="Arial"/>
          <w:b/>
        </w:rPr>
        <w:tab/>
      </w:r>
      <w:r w:rsidR="00F54588" w:rsidRPr="00D7035C">
        <w:rPr>
          <w:rFonts w:ascii="Arial" w:hAnsi="Arial" w:cs="Arial"/>
          <w:b/>
        </w:rPr>
        <w:t>OJT Agreements</w:t>
      </w:r>
    </w:p>
    <w:p w14:paraId="648E2C4E" w14:textId="77777777" w:rsidR="00F54588" w:rsidRPr="001F171F" w:rsidRDefault="00F54588" w:rsidP="00D7035C">
      <w:pPr>
        <w:numPr>
          <w:ilvl w:val="0"/>
          <w:numId w:val="15"/>
        </w:numPr>
        <w:tabs>
          <w:tab w:val="clear" w:pos="1800"/>
          <w:tab w:val="num" w:pos="1440"/>
        </w:tabs>
        <w:ind w:left="720" w:hanging="720"/>
        <w:jc w:val="both"/>
        <w:rPr>
          <w:rFonts w:ascii="Arial" w:hAnsi="Arial" w:cs="Arial"/>
          <w:b/>
        </w:rPr>
      </w:pPr>
      <w:r w:rsidRPr="001F171F">
        <w:rPr>
          <w:rFonts w:ascii="Arial" w:hAnsi="Arial" w:cs="Arial"/>
          <w:b/>
        </w:rPr>
        <w:t xml:space="preserve">OJT </w:t>
      </w:r>
      <w:r w:rsidR="00D1097B" w:rsidRPr="001F171F">
        <w:rPr>
          <w:rFonts w:ascii="Arial" w:hAnsi="Arial" w:cs="Arial"/>
          <w:b/>
        </w:rPr>
        <w:t xml:space="preserve">Employer </w:t>
      </w:r>
      <w:r w:rsidRPr="001F171F">
        <w:rPr>
          <w:rFonts w:ascii="Arial" w:hAnsi="Arial" w:cs="Arial"/>
          <w:b/>
        </w:rPr>
        <w:t>Assurances</w:t>
      </w:r>
    </w:p>
    <w:p w14:paraId="3D46A9FE" w14:textId="77777777" w:rsidR="00F54588" w:rsidRPr="001F171F" w:rsidRDefault="00F54588" w:rsidP="00D7035C">
      <w:pPr>
        <w:numPr>
          <w:ilvl w:val="0"/>
          <w:numId w:val="15"/>
        </w:numPr>
        <w:tabs>
          <w:tab w:val="clear" w:pos="1800"/>
          <w:tab w:val="num" w:pos="1440"/>
        </w:tabs>
        <w:ind w:left="720" w:hanging="720"/>
        <w:jc w:val="both"/>
        <w:rPr>
          <w:rFonts w:ascii="Arial" w:hAnsi="Arial" w:cs="Arial"/>
          <w:b/>
        </w:rPr>
      </w:pPr>
      <w:r w:rsidRPr="001F171F">
        <w:rPr>
          <w:rFonts w:ascii="Arial" w:hAnsi="Arial" w:cs="Arial"/>
          <w:b/>
        </w:rPr>
        <w:t>OJT General Conditions</w:t>
      </w:r>
    </w:p>
    <w:p w14:paraId="26BD2D9C" w14:textId="77777777" w:rsidR="00AA5129" w:rsidRPr="001F171F" w:rsidRDefault="00F54588" w:rsidP="00D7035C">
      <w:pPr>
        <w:numPr>
          <w:ilvl w:val="0"/>
          <w:numId w:val="15"/>
        </w:numPr>
        <w:tabs>
          <w:tab w:val="clear" w:pos="1800"/>
          <w:tab w:val="num" w:pos="1440"/>
        </w:tabs>
        <w:ind w:left="720" w:hanging="720"/>
        <w:jc w:val="both"/>
        <w:rPr>
          <w:rFonts w:ascii="Arial" w:hAnsi="Arial" w:cs="Arial"/>
          <w:b/>
        </w:rPr>
      </w:pPr>
      <w:r w:rsidRPr="001F171F">
        <w:rPr>
          <w:rFonts w:ascii="Arial" w:hAnsi="Arial" w:cs="Arial"/>
          <w:b/>
        </w:rPr>
        <w:t>Tools and Equipment Agreement</w:t>
      </w:r>
    </w:p>
    <w:p w14:paraId="5AF44033" w14:textId="1D2206B6" w:rsidR="00F54588" w:rsidRPr="001F171F" w:rsidRDefault="00C05B65" w:rsidP="00D7035C">
      <w:pPr>
        <w:numPr>
          <w:ilvl w:val="0"/>
          <w:numId w:val="15"/>
        </w:numPr>
        <w:tabs>
          <w:tab w:val="clear" w:pos="1800"/>
          <w:tab w:val="num" w:pos="1440"/>
        </w:tabs>
        <w:ind w:left="720" w:hanging="720"/>
        <w:jc w:val="both"/>
        <w:rPr>
          <w:rFonts w:ascii="Arial" w:hAnsi="Arial" w:cs="Arial"/>
          <w:b/>
        </w:rPr>
      </w:pPr>
      <w:r w:rsidRPr="001F171F">
        <w:rPr>
          <w:rFonts w:ascii="Arial" w:hAnsi="Arial" w:cs="Arial"/>
          <w:b/>
        </w:rPr>
        <w:t>Reimbursement Rate Justification/Authorization</w:t>
      </w:r>
    </w:p>
    <w:p w14:paraId="674FD6F1" w14:textId="77777777" w:rsidR="002F4E6C" w:rsidRPr="007E55B6" w:rsidRDefault="002F4E6C" w:rsidP="00D7035C">
      <w:pPr>
        <w:ind w:left="720" w:hanging="720"/>
        <w:jc w:val="center"/>
        <w:outlineLvl w:val="0"/>
        <w:rPr>
          <w:b/>
        </w:rPr>
      </w:pPr>
    </w:p>
    <w:p w14:paraId="7CF5C366" w14:textId="5DC165C7" w:rsidR="00AA5129" w:rsidRDefault="00AA5129" w:rsidP="00D7035C">
      <w:pPr>
        <w:ind w:left="720" w:hanging="720"/>
        <w:rPr>
          <w:rFonts w:ascii="Arial" w:hAnsi="Arial" w:cs="Arial"/>
          <w:b/>
          <w:sz w:val="48"/>
        </w:rPr>
      </w:pPr>
      <w:bookmarkStart w:id="13" w:name="_Toc36453652"/>
      <w:bookmarkStart w:id="14" w:name="_Toc36458921"/>
      <w:r>
        <w:rPr>
          <w:rFonts w:ascii="Arial" w:hAnsi="Arial" w:cs="Arial"/>
          <w:b/>
          <w:sz w:val="48"/>
        </w:rPr>
        <w:br w:type="page"/>
      </w:r>
    </w:p>
    <w:p w14:paraId="052F3D1B" w14:textId="3A015A33" w:rsidR="00315B82" w:rsidRPr="00622E7A" w:rsidRDefault="00315B82" w:rsidP="00F6395D">
      <w:pPr>
        <w:jc w:val="center"/>
        <w:rPr>
          <w:rFonts w:ascii="Arial" w:hAnsi="Arial" w:cs="Arial"/>
          <w:b/>
          <w:sz w:val="48"/>
        </w:rPr>
      </w:pPr>
      <w:r w:rsidRPr="00622E7A">
        <w:rPr>
          <w:rFonts w:ascii="Arial" w:hAnsi="Arial" w:cs="Arial"/>
          <w:b/>
          <w:sz w:val="48"/>
        </w:rPr>
        <w:lastRenderedPageBreak/>
        <w:t>ON-THE-JOB TRAINING</w:t>
      </w:r>
      <w:bookmarkEnd w:id="12"/>
      <w:bookmarkEnd w:id="13"/>
      <w:bookmarkEnd w:id="14"/>
    </w:p>
    <w:p w14:paraId="0047EC2F" w14:textId="77777777" w:rsidR="00315B82" w:rsidRPr="00622E7A" w:rsidRDefault="00315B82" w:rsidP="00F6395D">
      <w:pPr>
        <w:rPr>
          <w:rFonts w:ascii="Arial" w:hAnsi="Arial" w:cs="Arial"/>
          <w:b/>
        </w:rPr>
      </w:pPr>
    </w:p>
    <w:p w14:paraId="623C8377" w14:textId="77777777" w:rsidR="00315B82" w:rsidRPr="00622E7A" w:rsidRDefault="00315B82" w:rsidP="00F6395D">
      <w:pPr>
        <w:jc w:val="center"/>
        <w:rPr>
          <w:rFonts w:ascii="Arial" w:hAnsi="Arial" w:cs="Arial"/>
          <w:b/>
          <w:sz w:val="28"/>
        </w:rPr>
      </w:pPr>
      <w:bookmarkStart w:id="15" w:name="_Toc36453171"/>
      <w:bookmarkStart w:id="16" w:name="_Toc36453653"/>
      <w:bookmarkStart w:id="17" w:name="_Toc36458922"/>
      <w:r w:rsidRPr="00622E7A">
        <w:rPr>
          <w:rFonts w:ascii="Arial" w:hAnsi="Arial" w:cs="Arial"/>
          <w:b/>
          <w:sz w:val="28"/>
        </w:rPr>
        <w:t>NORTH CENTRAL WORKFORCE DEVELOPMENT AREA</w:t>
      </w:r>
      <w:bookmarkEnd w:id="15"/>
      <w:bookmarkEnd w:id="16"/>
      <w:bookmarkEnd w:id="17"/>
    </w:p>
    <w:p w14:paraId="468C5582" w14:textId="77777777" w:rsidR="00315B82" w:rsidRPr="00622E7A" w:rsidRDefault="00315B82" w:rsidP="00F6395D">
      <w:pPr>
        <w:jc w:val="center"/>
        <w:rPr>
          <w:rFonts w:ascii="Arial" w:hAnsi="Arial" w:cs="Arial"/>
          <w:b/>
          <w:sz w:val="28"/>
        </w:rPr>
      </w:pPr>
      <w:r w:rsidRPr="00622E7A">
        <w:rPr>
          <w:rFonts w:ascii="Arial" w:hAnsi="Arial" w:cs="Arial"/>
          <w:b/>
          <w:sz w:val="28"/>
        </w:rPr>
        <w:t xml:space="preserve"> POLICY, PROCEDURES, AND PRACTICES</w:t>
      </w:r>
    </w:p>
    <w:p w14:paraId="10B925F6" w14:textId="77777777" w:rsidR="00315B82" w:rsidRPr="00622E7A" w:rsidRDefault="00315B82">
      <w:pPr>
        <w:rPr>
          <w:rFonts w:ascii="Arial" w:hAnsi="Arial" w:cs="Arial"/>
          <w:b/>
        </w:rPr>
      </w:pPr>
    </w:p>
    <w:p w14:paraId="29F1F7A8" w14:textId="77777777" w:rsidR="00315B82" w:rsidRPr="00E31CBB" w:rsidRDefault="00315B82">
      <w:pPr>
        <w:jc w:val="center"/>
        <w:outlineLvl w:val="0"/>
        <w:rPr>
          <w:rFonts w:ascii="Arial" w:hAnsi="Arial" w:cs="Arial"/>
          <w:b/>
          <w:sz w:val="32"/>
        </w:rPr>
      </w:pPr>
      <w:bookmarkStart w:id="18" w:name="_Toc36453172"/>
      <w:bookmarkStart w:id="19" w:name="_Toc36458923"/>
      <w:bookmarkStart w:id="20" w:name="_Toc135659755"/>
      <w:r w:rsidRPr="00E31CBB">
        <w:rPr>
          <w:rFonts w:ascii="Arial" w:hAnsi="Arial" w:cs="Arial"/>
          <w:b/>
          <w:sz w:val="32"/>
        </w:rPr>
        <w:t>Introduction</w:t>
      </w:r>
      <w:bookmarkEnd w:id="18"/>
      <w:bookmarkEnd w:id="19"/>
      <w:bookmarkEnd w:id="20"/>
    </w:p>
    <w:p w14:paraId="42B69EBB" w14:textId="77777777" w:rsidR="00315B82" w:rsidRPr="00622E7A" w:rsidRDefault="00315B82">
      <w:pPr>
        <w:jc w:val="center"/>
        <w:rPr>
          <w:rFonts w:ascii="Arial" w:hAnsi="Arial" w:cs="Arial"/>
          <w:b/>
        </w:rPr>
      </w:pPr>
    </w:p>
    <w:p w14:paraId="72F43656" w14:textId="16D9B6AE" w:rsidR="00315B82" w:rsidRDefault="00315B82">
      <w:pPr>
        <w:jc w:val="both"/>
        <w:rPr>
          <w:sz w:val="26"/>
        </w:rPr>
      </w:pPr>
      <w:r>
        <w:rPr>
          <w:sz w:val="26"/>
        </w:rPr>
        <w:t xml:space="preserve">OJT is authorized under the Workforce </w:t>
      </w:r>
      <w:r w:rsidR="003511BD">
        <w:rPr>
          <w:sz w:val="26"/>
        </w:rPr>
        <w:t>Innovation &amp; Opportunity Act</w:t>
      </w:r>
      <w:r>
        <w:rPr>
          <w:sz w:val="26"/>
        </w:rPr>
        <w:t>.</w:t>
      </w:r>
      <w:r w:rsidR="002019CF">
        <w:rPr>
          <w:sz w:val="26"/>
        </w:rPr>
        <w:t xml:space="preserve"> </w:t>
      </w:r>
      <w:r>
        <w:rPr>
          <w:sz w:val="26"/>
        </w:rPr>
        <w:t xml:space="preserve">It is often the preferred choice for occupational training available through the local One-Stop delivery system for qualified low-income adults—either working or between jobs—and dislocated workers. </w:t>
      </w:r>
      <w:r w:rsidR="00AD4710">
        <w:rPr>
          <w:sz w:val="26"/>
        </w:rPr>
        <w:t>WIOA</w:t>
      </w:r>
      <w:r>
        <w:rPr>
          <w:sz w:val="26"/>
        </w:rPr>
        <w:t xml:space="preserve"> workers who need occupational training often find that they learn skills best through demonstration and practice. The other main advantage of OJT is that workers can “</w:t>
      </w:r>
      <w:r>
        <w:rPr>
          <w:i/>
          <w:sz w:val="26"/>
        </w:rPr>
        <w:t>earn while they learn</w:t>
      </w:r>
      <w:r>
        <w:rPr>
          <w:sz w:val="26"/>
        </w:rPr>
        <w:t>”.</w:t>
      </w:r>
      <w:r w:rsidR="002019CF">
        <w:rPr>
          <w:sz w:val="26"/>
        </w:rPr>
        <w:t xml:space="preserve"> </w:t>
      </w:r>
      <w:r>
        <w:rPr>
          <w:sz w:val="26"/>
        </w:rPr>
        <w:t>For businesses, a new or qualified existing employee can be trained the way the company needs them to be as outlined by the training plan in the contract.</w:t>
      </w:r>
      <w:r w:rsidR="002019CF">
        <w:rPr>
          <w:sz w:val="26"/>
        </w:rPr>
        <w:t xml:space="preserve"> </w:t>
      </w:r>
      <w:r>
        <w:rPr>
          <w:sz w:val="26"/>
        </w:rPr>
        <w:t>OJTs provide the added benefit to Employers of reimbursing a portion of the extraordinary costs of training.</w:t>
      </w:r>
    </w:p>
    <w:p w14:paraId="1DD5693F" w14:textId="77777777" w:rsidR="00315B82" w:rsidRDefault="00315B82">
      <w:pPr>
        <w:jc w:val="both"/>
        <w:rPr>
          <w:sz w:val="26"/>
        </w:rPr>
      </w:pPr>
    </w:p>
    <w:p w14:paraId="1F334DDC" w14:textId="2A4A243A" w:rsidR="00315B82" w:rsidRDefault="00315B82">
      <w:pPr>
        <w:jc w:val="both"/>
        <w:rPr>
          <w:sz w:val="26"/>
        </w:rPr>
      </w:pPr>
      <w:r>
        <w:rPr>
          <w:sz w:val="26"/>
        </w:rPr>
        <w:t>OJT brokering to employers and employees is not uniquely a public service.</w:t>
      </w:r>
      <w:r w:rsidR="002019CF">
        <w:rPr>
          <w:sz w:val="26"/>
        </w:rPr>
        <w:t xml:space="preserve"> </w:t>
      </w:r>
      <w:r>
        <w:rPr>
          <w:sz w:val="26"/>
        </w:rPr>
        <w:t>Several private consulting firms market their expertise for setting up quality OJT plans within the United States and internationally. With rapid changes in industry and the trend toward cross-training, businesses are hiring consultants to carefully design their company’s training so that it is comprehensive, thorough, and benchmarked to skill standards.</w:t>
      </w:r>
      <w:r>
        <w:rPr>
          <w:b/>
          <w:sz w:val="26"/>
        </w:rPr>
        <w:t xml:space="preserve"> </w:t>
      </w:r>
      <w:r>
        <w:rPr>
          <w:sz w:val="26"/>
        </w:rPr>
        <w:t>Both employers and employees benefit.</w:t>
      </w:r>
      <w:r w:rsidR="002019CF">
        <w:rPr>
          <w:b/>
          <w:sz w:val="26"/>
        </w:rPr>
        <w:t xml:space="preserve"> </w:t>
      </w:r>
      <w:r>
        <w:rPr>
          <w:sz w:val="26"/>
        </w:rPr>
        <w:t>Business expenditures on professional training consultants can be justified by compressed training time and skill standards that translate into increased productivity. Employees increase their skills and hence their potential earning power in the labor market.</w:t>
      </w:r>
    </w:p>
    <w:p w14:paraId="0E3EBEB3" w14:textId="77777777" w:rsidR="00315B82" w:rsidRDefault="00315B82">
      <w:pPr>
        <w:jc w:val="both"/>
        <w:rPr>
          <w:sz w:val="26"/>
        </w:rPr>
      </w:pPr>
    </w:p>
    <w:p w14:paraId="1826A156" w14:textId="7099CA34" w:rsidR="00315B82" w:rsidRDefault="00AD4710">
      <w:pPr>
        <w:jc w:val="both"/>
        <w:rPr>
          <w:sz w:val="26"/>
        </w:rPr>
      </w:pPr>
      <w:r>
        <w:rPr>
          <w:sz w:val="26"/>
        </w:rPr>
        <w:t>WIOA</w:t>
      </w:r>
      <w:r w:rsidR="00315B82">
        <w:rPr>
          <w:sz w:val="26"/>
        </w:rPr>
        <w:t xml:space="preserve"> service providers of the North Central Workforce Development Area are continuing to develop their expertise for the benefit of their business customers and Participants. The professional approach to contracting is in maintaining excellent customer service while at the same time putting together an OJT that meets or exceeds the program mission and legal requirements. This guide will explain the requirements for On-the-Job Training and cover procedures that are best practices to effectively utilize OJT for our worker</w:t>
      </w:r>
      <w:r w:rsidR="002019CF">
        <w:rPr>
          <w:sz w:val="26"/>
        </w:rPr>
        <w:t xml:space="preserve"> </w:t>
      </w:r>
      <w:r w:rsidR="00315B82">
        <w:rPr>
          <w:sz w:val="26"/>
        </w:rPr>
        <w:t>and Employer customers.</w:t>
      </w:r>
    </w:p>
    <w:p w14:paraId="1D081E96" w14:textId="77777777" w:rsidR="00315B82" w:rsidRDefault="00315B82">
      <w:pPr>
        <w:jc w:val="both"/>
        <w:rPr>
          <w:sz w:val="26"/>
        </w:rPr>
      </w:pPr>
    </w:p>
    <w:p w14:paraId="5B8A18C3" w14:textId="2E0121BB" w:rsidR="00315B82" w:rsidRDefault="00315B82">
      <w:pPr>
        <w:jc w:val="both"/>
        <w:rPr>
          <w:sz w:val="26"/>
        </w:rPr>
      </w:pPr>
      <w:r>
        <w:rPr>
          <w:sz w:val="26"/>
        </w:rPr>
        <w:t>We work with our business community to develop people’s full potential in the workforce.</w:t>
      </w:r>
      <w:r w:rsidR="002019CF">
        <w:rPr>
          <w:sz w:val="26"/>
        </w:rPr>
        <w:t xml:space="preserve"> </w:t>
      </w:r>
      <w:r>
        <w:rPr>
          <w:sz w:val="26"/>
        </w:rPr>
        <w:t>With OJT we have one of our best tools to facilitate training, helping to move the economy forward.</w:t>
      </w:r>
    </w:p>
    <w:p w14:paraId="5BE4DA7D" w14:textId="77777777" w:rsidR="00315B82" w:rsidRDefault="00315B82">
      <w:pPr>
        <w:jc w:val="both"/>
        <w:rPr>
          <w:sz w:val="26"/>
        </w:rPr>
      </w:pPr>
    </w:p>
    <w:p w14:paraId="759ECB98" w14:textId="77777777" w:rsidR="00315B82" w:rsidRDefault="00315B82">
      <w:pPr>
        <w:jc w:val="both"/>
        <w:rPr>
          <w:sz w:val="26"/>
        </w:rPr>
      </w:pPr>
    </w:p>
    <w:p w14:paraId="67F56C6B" w14:textId="1960F784" w:rsidR="00315B82" w:rsidRDefault="00315B82" w:rsidP="0023118A">
      <w:pPr>
        <w:pStyle w:val="Heading1"/>
        <w:tabs>
          <w:tab w:val="clear" w:pos="432"/>
          <w:tab w:val="num" w:pos="0"/>
        </w:tabs>
        <w:ind w:hanging="882"/>
        <w:jc w:val="both"/>
      </w:pPr>
      <w:bookmarkStart w:id="21" w:name="_Toc36453173"/>
      <w:bookmarkStart w:id="22" w:name="_Toc135659756"/>
      <w:r>
        <w:lastRenderedPageBreak/>
        <w:t>OJT</w:t>
      </w:r>
      <w:r w:rsidR="002019CF">
        <w:t xml:space="preserve"> </w:t>
      </w:r>
      <w:r>
        <w:t>Eligible Occupations</w:t>
      </w:r>
      <w:bookmarkEnd w:id="21"/>
      <w:bookmarkEnd w:id="22"/>
    </w:p>
    <w:p w14:paraId="4D4D3BC8" w14:textId="578FDADA" w:rsidR="00315B82" w:rsidRDefault="00315B82">
      <w:pPr>
        <w:jc w:val="both"/>
      </w:pPr>
      <w:r>
        <w:t>Labor market information that compares the projected demand for various occupati</w:t>
      </w:r>
      <w:r w:rsidR="00F16C04">
        <w:t>ons can assist workers in choosing</w:t>
      </w:r>
      <w:r>
        <w:t xml:space="preserve"> OJT training in a field where more skilled workers are needed.</w:t>
      </w:r>
      <w:r w:rsidR="002019CF">
        <w:t xml:space="preserve"> </w:t>
      </w:r>
      <w:r>
        <w:t>Once the worker</w:t>
      </w:r>
      <w:r w:rsidR="002019CF">
        <w:t xml:space="preserve"> </w:t>
      </w:r>
      <w:r>
        <w:t>has researched their occupational goal,</w:t>
      </w:r>
      <w:r w:rsidR="002019CF">
        <w:t xml:space="preserve"> </w:t>
      </w:r>
      <w:r>
        <w:t>there are specific requirements for selecting any particular job opening as suitable for on-the-job training.</w:t>
      </w:r>
    </w:p>
    <w:p w14:paraId="26FB4B9D" w14:textId="77777777" w:rsidR="00315B82" w:rsidRDefault="00315B82">
      <w:pPr>
        <w:jc w:val="both"/>
      </w:pPr>
    </w:p>
    <w:p w14:paraId="1190855A" w14:textId="77777777" w:rsidR="00315B82" w:rsidRPr="00657690" w:rsidRDefault="00315B82">
      <w:pPr>
        <w:pStyle w:val="Heading2"/>
        <w:jc w:val="both"/>
        <w:rPr>
          <w:i w:val="0"/>
        </w:rPr>
      </w:pPr>
      <w:bookmarkStart w:id="23" w:name="_Toc36453174"/>
      <w:bookmarkStart w:id="24" w:name="_Toc135659757"/>
      <w:r w:rsidRPr="00657690">
        <w:rPr>
          <w:i w:val="0"/>
        </w:rPr>
        <w:t>Occupational Demand</w:t>
      </w:r>
      <w:bookmarkEnd w:id="23"/>
      <w:bookmarkEnd w:id="24"/>
    </w:p>
    <w:p w14:paraId="705893D3" w14:textId="26AB56D1" w:rsidR="00315B82" w:rsidRDefault="00315B82">
      <w:pPr>
        <w:jc w:val="both"/>
      </w:pPr>
      <w:r>
        <w:t>OJT may be considered for employment opportunities either in the local area, or in another area to which the individual is willing to relocate.</w:t>
      </w:r>
      <w:r w:rsidR="002019CF">
        <w:t xml:space="preserve"> </w:t>
      </w:r>
      <w:r>
        <w:t>OJT contracting when the worker</w:t>
      </w:r>
      <w:r w:rsidR="002019CF">
        <w:t xml:space="preserve"> </w:t>
      </w:r>
      <w:r>
        <w:t>plans to relocate is the exception. OJT options will fully explore utilizing the training expertise of local Employers for jobs in demand locally.</w:t>
      </w:r>
    </w:p>
    <w:p w14:paraId="112C0675" w14:textId="77777777" w:rsidR="00315B82" w:rsidRDefault="00315B82">
      <w:pPr>
        <w:jc w:val="both"/>
      </w:pPr>
    </w:p>
    <w:p w14:paraId="61007345" w14:textId="79EC0F6C" w:rsidR="00315B82" w:rsidRDefault="00315B82">
      <w:pPr>
        <w:jc w:val="both"/>
      </w:pPr>
      <w:r>
        <w:t>Supporting data for occupational demand wi</w:t>
      </w:r>
      <w:r w:rsidR="00F16C04">
        <w:t>ll assist workers in making</w:t>
      </w:r>
      <w:r>
        <w:t xml:space="preserve"> informed choices about on-the-job training.</w:t>
      </w:r>
      <w:r w:rsidR="002019CF">
        <w:t xml:space="preserve"> </w:t>
      </w:r>
      <w:r>
        <w:t xml:space="preserve"> A wide range of labor market information is available.</w:t>
      </w:r>
      <w:r w:rsidR="002019CF">
        <w:t xml:space="preserve"> </w:t>
      </w:r>
      <w:r>
        <w:t>A few recommended sources include the Washington Occupation Information System (WOIS), and links to state and national data on the Employment Security web page--</w:t>
      </w:r>
      <w:hyperlink r:id="rId19" w:history="1">
        <w:r>
          <w:rPr>
            <w:rStyle w:val="Hyperlink"/>
          </w:rPr>
          <w:t>www.wa.gov/esd/lmea</w:t>
        </w:r>
      </w:hyperlink>
      <w:r>
        <w:t>.</w:t>
      </w:r>
      <w:r w:rsidR="002019CF">
        <w:t xml:space="preserve"> </w:t>
      </w:r>
      <w:r w:rsidR="003511BD">
        <w:t xml:space="preserve">Staff </w:t>
      </w:r>
      <w:r>
        <w:t>can go to the following web page</w:t>
      </w:r>
      <w:r>
        <w:rPr>
          <w:sz w:val="20"/>
        </w:rPr>
        <w:t xml:space="preserve"> </w:t>
      </w:r>
      <w:r w:rsidR="003511BD">
        <w:t>to consult the Washington State</w:t>
      </w:r>
      <w:r>
        <w:t xml:space="preserve"> current demand list:</w:t>
      </w:r>
      <w:r w:rsidR="002019CF">
        <w:t xml:space="preserve"> </w:t>
      </w:r>
      <w:r w:rsidR="003511BD" w:rsidRPr="003511BD">
        <w:t>https://esd.wa.gov/labormarketinfo/learn-about-an-occupation#/search</w:t>
      </w:r>
      <w:r>
        <w:t>.</w:t>
      </w:r>
      <w:r w:rsidR="002019CF">
        <w:t xml:space="preserve"> </w:t>
      </w:r>
      <w:r>
        <w:t>In front of the Standard Occupational Classification (</w:t>
      </w:r>
      <w:smartTag w:uri="urn:schemas-microsoft-com:office:smarttags" w:element="stockticker">
        <w:r>
          <w:t>SOC</w:t>
        </w:r>
      </w:smartTag>
      <w:r>
        <w:t>) code for the occupational titles wil</w:t>
      </w:r>
      <w:r w:rsidR="00F16C04">
        <w:t>l be an indicator for “demand”,</w:t>
      </w:r>
      <w:r>
        <w:t xml:space="preserve"> “decline”</w:t>
      </w:r>
      <w:r w:rsidR="00F16C04">
        <w:t xml:space="preserve"> or </w:t>
      </w:r>
      <w:r w:rsidR="003D1413">
        <w:t>balanced</w:t>
      </w:r>
      <w:r>
        <w:t>.</w:t>
      </w:r>
    </w:p>
    <w:p w14:paraId="695303D1" w14:textId="77777777" w:rsidR="00315B82" w:rsidRDefault="00315B82">
      <w:pPr>
        <w:jc w:val="both"/>
      </w:pPr>
    </w:p>
    <w:p w14:paraId="30C65C64" w14:textId="1B79DE5E" w:rsidR="00315B82" w:rsidRDefault="00315B82">
      <w:pPr>
        <w:jc w:val="both"/>
      </w:pPr>
      <w:r>
        <w:t>The Trainer may suggest asking a prospective Employer about inside industry information they may have access to.</w:t>
      </w:r>
      <w:r w:rsidR="002019CF">
        <w:t xml:space="preserve"> </w:t>
      </w:r>
      <w:r>
        <w:t xml:space="preserve">The local </w:t>
      </w:r>
      <w:r w:rsidR="00AD4710">
        <w:t>WIOA</w:t>
      </w:r>
      <w:r>
        <w:t xml:space="preserve"> manager may </w:t>
      </w:r>
      <w:r w:rsidR="00F16C04">
        <w:t xml:space="preserve">approve the training if the </w:t>
      </w:r>
      <w:r>
        <w:t>worker</w:t>
      </w:r>
      <w:r w:rsidR="002019CF">
        <w:t xml:space="preserve"> </w:t>
      </w:r>
      <w:r>
        <w:t xml:space="preserve">may be well served through the OJT despite the lack of an official listing as a demand occupation. </w:t>
      </w:r>
      <w:r w:rsidR="00983E33">
        <w:t xml:space="preserve">Rationale must be included in case notes. </w:t>
      </w:r>
    </w:p>
    <w:p w14:paraId="44D33EA5" w14:textId="77777777" w:rsidR="00315B82" w:rsidRDefault="00315B82">
      <w:pPr>
        <w:ind w:left="360"/>
        <w:jc w:val="both"/>
      </w:pPr>
    </w:p>
    <w:p w14:paraId="7717235E" w14:textId="1F4B3226" w:rsidR="00315B82" w:rsidRDefault="00BF2F5E">
      <w:pPr>
        <w:jc w:val="both"/>
      </w:pPr>
      <w:r>
        <w:t>Trainers will counsel worker</w:t>
      </w:r>
      <w:r w:rsidR="00315B82">
        <w:t>s</w:t>
      </w:r>
      <w:r>
        <w:t xml:space="preserve"> </w:t>
      </w:r>
      <w:r w:rsidR="00315B82">
        <w:t>about the importance of training in a field</w:t>
      </w:r>
      <w:r w:rsidR="00F16C04">
        <w:t xml:space="preserve"> in which they have good </w:t>
      </w:r>
      <w:r w:rsidR="00315B82">
        <w:t xml:space="preserve">potential </w:t>
      </w:r>
      <w:r w:rsidR="00F16C04">
        <w:t xml:space="preserve">for </w:t>
      </w:r>
      <w:r w:rsidR="00315B82">
        <w:t>achievi</w:t>
      </w:r>
      <w:r w:rsidR="00F16C04">
        <w:t xml:space="preserve">ng full and adequate employment and </w:t>
      </w:r>
      <w:r w:rsidR="00315B82">
        <w:t xml:space="preserve">self-sufficiency. Trends should be explored to gain more confidence that a particular occupation will build skills </w:t>
      </w:r>
      <w:r w:rsidR="00F16C04">
        <w:t>needed for</w:t>
      </w:r>
      <w:r w:rsidR="00315B82">
        <w:t xml:space="preserve"> long-term stability for the worker</w:t>
      </w:r>
      <w:r w:rsidR="002019CF">
        <w:t xml:space="preserve"> </w:t>
      </w:r>
      <w:r w:rsidR="00315B82">
        <w:t>in the labor market. Trainers help their workers who choose on-the-job training to understand that the purpose is not to get the first job that comes along.</w:t>
      </w:r>
      <w:r w:rsidR="002019CF">
        <w:t xml:space="preserve"> </w:t>
      </w:r>
      <w:r w:rsidR="00315B82">
        <w:t>OJT is not a “stop gap” employment solution.</w:t>
      </w:r>
      <w:r w:rsidR="002019CF">
        <w:t xml:space="preserve"> </w:t>
      </w:r>
      <w:r w:rsidR="00315B82">
        <w:t xml:space="preserve">OJT should be developed from the objectives for occupational skills outlined in the Individual Employment Plan (IEP or ISS) and, whenever possible, aimed at starting on a career ladder leading to potentially </w:t>
      </w:r>
      <w:r w:rsidR="00315B82">
        <w:rPr>
          <w:i/>
        </w:rPr>
        <w:t>higher skills and higher wages</w:t>
      </w:r>
      <w:r w:rsidR="00315B82">
        <w:t xml:space="preserve">. </w:t>
      </w:r>
      <w:r w:rsidR="00AD4710">
        <w:t>WIOA</w:t>
      </w:r>
      <w:r w:rsidR="00315B82">
        <w:t xml:space="preserve"> training options, including OJT, envision upward mobility, development of new careers, and opportunities for nontraditional employment.</w:t>
      </w:r>
    </w:p>
    <w:p w14:paraId="4DB4CEC6" w14:textId="77777777" w:rsidR="00315B82" w:rsidRDefault="00315B82">
      <w:pPr>
        <w:jc w:val="both"/>
      </w:pPr>
    </w:p>
    <w:p w14:paraId="2C6D6510" w14:textId="77777777" w:rsidR="00315B82" w:rsidRDefault="00315B82" w:rsidP="00CF5C2E">
      <w:pPr>
        <w:jc w:val="both"/>
        <w:outlineLvl w:val="2"/>
        <w:rPr>
          <w:rFonts w:ascii="Arial" w:hAnsi="Arial"/>
          <w:b/>
          <w:sz w:val="26"/>
        </w:rPr>
      </w:pPr>
      <w:bookmarkStart w:id="25" w:name="_Toc36453175"/>
      <w:bookmarkStart w:id="26" w:name="_Toc135659758"/>
      <w:r>
        <w:rPr>
          <w:rFonts w:ascii="Arial" w:hAnsi="Arial"/>
          <w:b/>
          <w:sz w:val="26"/>
        </w:rPr>
        <w:t>Licensed Occupations</w:t>
      </w:r>
      <w:bookmarkEnd w:id="25"/>
      <w:bookmarkEnd w:id="26"/>
    </w:p>
    <w:p w14:paraId="2F8855FE" w14:textId="2FD19CC2" w:rsidR="00315B82" w:rsidRDefault="00315B82">
      <w:pPr>
        <w:jc w:val="both"/>
      </w:pPr>
      <w:r>
        <w:t>Licensed occupations are usually not the focus of OJT funds regardless of occupational demand.</w:t>
      </w:r>
      <w:r w:rsidR="002019CF">
        <w:t xml:space="preserve"> </w:t>
      </w:r>
      <w:r>
        <w:t>Occupations such as licensed practical nursing, registered nursing or truck driving require state mandated testing before the necessary license is issued to work on the job.</w:t>
      </w:r>
      <w:r w:rsidR="002019CF">
        <w:t xml:space="preserve"> </w:t>
      </w:r>
      <w:r>
        <w:t>While it is true that even workers who have received training for a license can always use</w:t>
      </w:r>
      <w:r w:rsidR="00F16C04">
        <w:t xml:space="preserve"> training when they start on</w:t>
      </w:r>
      <w:r w:rsidR="002019CF">
        <w:t xml:space="preserve"> </w:t>
      </w:r>
      <w:r>
        <w:t>a new job, OJT is predicated on training for a length of time that excludes the normal adjustment period.</w:t>
      </w:r>
      <w:r w:rsidR="002019CF">
        <w:t xml:space="preserve"> </w:t>
      </w:r>
      <w:r>
        <w:t xml:space="preserve">(See </w:t>
      </w:r>
      <w:r>
        <w:rPr>
          <w:b/>
        </w:rPr>
        <w:t>4.5.1</w:t>
      </w:r>
      <w:r>
        <w:t xml:space="preserve"> explanation of Special Vocational Preparation.)</w:t>
      </w:r>
      <w:r w:rsidR="001D6B7A">
        <w:t xml:space="preserve"> </w:t>
      </w:r>
      <w:r>
        <w:t>However, the requirement of licensure for a specific occupation will not immediately rule out OJT training.</w:t>
      </w:r>
      <w:r w:rsidR="002019CF">
        <w:t xml:space="preserve"> </w:t>
      </w:r>
      <w:r>
        <w:t xml:space="preserve">A training plan </w:t>
      </w:r>
      <w:r>
        <w:lastRenderedPageBreak/>
        <w:t>which provides an opportunity to obtain a license within the period of the OJT is permitted.</w:t>
      </w:r>
      <w:r w:rsidR="002019CF">
        <w:t xml:space="preserve"> </w:t>
      </w:r>
      <w:r>
        <w:t>Also, workers who are licensed, or whose license has lapsed may be served if their Individual Employment Plan shows a need for OJT.</w:t>
      </w:r>
      <w:r w:rsidR="002019CF">
        <w:t xml:space="preserve"> </w:t>
      </w:r>
      <w:r>
        <w:t>An example of the latter exception would perhaps be a licensed practical nurse who has successfully completed formal classes under an Individual Training Account (ITA) activity and passed the state exam for licensure.</w:t>
      </w:r>
      <w:r w:rsidR="002019CF">
        <w:t xml:space="preserve"> </w:t>
      </w:r>
      <w:r>
        <w:t>Nevertheless, the worker</w:t>
      </w:r>
      <w:r w:rsidR="002019CF">
        <w:t xml:space="preserve"> </w:t>
      </w:r>
      <w:r>
        <w:t>now requires significant intervention due to personal barriers in the practical application of LPN skills when starting to work. OJT may provide the necessary structure, oversight and support to make this Participant’s transition to work in the licensed field successful.</w:t>
      </w:r>
    </w:p>
    <w:p w14:paraId="1C57C7AB" w14:textId="77777777" w:rsidR="00315B82" w:rsidRDefault="00315B82">
      <w:pPr>
        <w:jc w:val="both"/>
      </w:pPr>
    </w:p>
    <w:p w14:paraId="6E93AF27" w14:textId="77777777" w:rsidR="00315B82" w:rsidRDefault="00315B82" w:rsidP="00CF5C2E">
      <w:pPr>
        <w:jc w:val="both"/>
        <w:outlineLvl w:val="2"/>
        <w:rPr>
          <w:rFonts w:ascii="Arial" w:hAnsi="Arial"/>
          <w:b/>
          <w:sz w:val="26"/>
        </w:rPr>
      </w:pPr>
      <w:bookmarkStart w:id="27" w:name="_Toc36453176"/>
      <w:bookmarkStart w:id="28" w:name="_Toc135659759"/>
      <w:r>
        <w:rPr>
          <w:rFonts w:ascii="Arial" w:hAnsi="Arial"/>
          <w:b/>
          <w:sz w:val="26"/>
        </w:rPr>
        <w:t>Low-Skilled Occupations</w:t>
      </w:r>
      <w:bookmarkEnd w:id="27"/>
      <w:bookmarkEnd w:id="28"/>
    </w:p>
    <w:p w14:paraId="32B368AD" w14:textId="2BDD5301" w:rsidR="00315B82" w:rsidRDefault="00315B82">
      <w:pPr>
        <w:jc w:val="both"/>
      </w:pPr>
      <w:r>
        <w:t>The following occupations, and those which are similarly low-skilled, are normally not eligible for OJT due to limited training content and limited opportunity.</w:t>
      </w:r>
      <w:r w:rsidR="002019CF">
        <w:t xml:space="preserve"> </w:t>
      </w:r>
      <w:r>
        <w:t>Older Youth or older Adult Workers with special needs who request OJT training in these, or closely related occupations, may receive consideration</w:t>
      </w:r>
      <w:r w:rsidR="003511BD">
        <w:t xml:space="preserve">; this </w:t>
      </w:r>
      <w:r w:rsidR="00AA62EB">
        <w:t>must</w:t>
      </w:r>
      <w:r w:rsidR="003511BD">
        <w:t xml:space="preserve"> be addressed in the OJT service case note</w:t>
      </w:r>
      <w:r w:rsidR="00AA62EB">
        <w:t>.</w:t>
      </w:r>
    </w:p>
    <w:p w14:paraId="27C371EB" w14:textId="77777777" w:rsidR="00315B82" w:rsidRDefault="00315B82">
      <w:pPr>
        <w:jc w:val="both"/>
      </w:pPr>
    </w:p>
    <w:tbl>
      <w:tblPr>
        <w:tblW w:w="0" w:type="auto"/>
        <w:tblLayout w:type="fixed"/>
        <w:tblLook w:val="01E0" w:firstRow="1" w:lastRow="1" w:firstColumn="1" w:lastColumn="1" w:noHBand="0" w:noVBand="0"/>
      </w:tblPr>
      <w:tblGrid>
        <w:gridCol w:w="3192"/>
        <w:gridCol w:w="3192"/>
        <w:gridCol w:w="3192"/>
      </w:tblGrid>
      <w:tr w:rsidR="00315B82" w14:paraId="700CB6FD" w14:textId="77777777">
        <w:tc>
          <w:tcPr>
            <w:tcW w:w="3192" w:type="dxa"/>
          </w:tcPr>
          <w:p w14:paraId="0FF5F946" w14:textId="77777777" w:rsidR="00315B82" w:rsidRDefault="00315B82">
            <w:pPr>
              <w:jc w:val="both"/>
            </w:pPr>
            <w:r>
              <w:t>Arcade Attendant</w:t>
            </w:r>
          </w:p>
          <w:p w14:paraId="6A68AF0B" w14:textId="77777777" w:rsidR="00315B82" w:rsidRDefault="00315B82">
            <w:pPr>
              <w:jc w:val="both"/>
            </w:pPr>
            <w:r>
              <w:t>Baggage Handler</w:t>
            </w:r>
          </w:p>
          <w:p w14:paraId="4D10372D" w14:textId="77777777" w:rsidR="00315B82" w:rsidRDefault="00315B82">
            <w:pPr>
              <w:jc w:val="both"/>
            </w:pPr>
            <w:r>
              <w:t xml:space="preserve">Counter Attendant –Fast Food </w:t>
            </w:r>
          </w:p>
          <w:p w14:paraId="02218EB2" w14:textId="77777777" w:rsidR="00315B82" w:rsidRDefault="00315B82">
            <w:pPr>
              <w:jc w:val="both"/>
            </w:pPr>
            <w:r>
              <w:t>Courier</w:t>
            </w:r>
          </w:p>
          <w:p w14:paraId="5C6BF1DE" w14:textId="77777777" w:rsidR="00315B82" w:rsidRDefault="00315B82">
            <w:pPr>
              <w:jc w:val="both"/>
            </w:pPr>
            <w:r>
              <w:t>Cleaner</w:t>
            </w:r>
          </w:p>
          <w:p w14:paraId="342ABC20" w14:textId="77777777" w:rsidR="00315B82" w:rsidRDefault="00315B82">
            <w:pPr>
              <w:jc w:val="both"/>
            </w:pPr>
            <w:r>
              <w:t>Dishwasher</w:t>
            </w:r>
          </w:p>
          <w:p w14:paraId="667FE65F" w14:textId="77777777" w:rsidR="00315B82" w:rsidRDefault="00315B82">
            <w:pPr>
              <w:jc w:val="both"/>
            </w:pPr>
            <w:r>
              <w:t>Dog Bather</w:t>
            </w:r>
          </w:p>
          <w:p w14:paraId="53B5C70B" w14:textId="77777777" w:rsidR="00315B82" w:rsidRDefault="00315B82">
            <w:pPr>
              <w:jc w:val="both"/>
            </w:pPr>
          </w:p>
        </w:tc>
        <w:tc>
          <w:tcPr>
            <w:tcW w:w="3192" w:type="dxa"/>
          </w:tcPr>
          <w:p w14:paraId="7FA1C67C" w14:textId="0E8F91C6" w:rsidR="00315B82" w:rsidRDefault="00315B82">
            <w:pPr>
              <w:jc w:val="both"/>
            </w:pPr>
            <w:r>
              <w:t>Domestic Service Worker</w:t>
            </w:r>
            <w:r w:rsidR="002019CF">
              <w:t xml:space="preserve"> </w:t>
            </w:r>
            <w:r>
              <w:t xml:space="preserve"> </w:t>
            </w:r>
          </w:p>
          <w:p w14:paraId="7C488CE9" w14:textId="77777777" w:rsidR="00315B82" w:rsidRDefault="00315B82">
            <w:pPr>
              <w:jc w:val="both"/>
            </w:pPr>
            <w:r>
              <w:t>Farm Laborer</w:t>
            </w:r>
          </w:p>
          <w:p w14:paraId="0652CF3E" w14:textId="77777777" w:rsidR="00315B82" w:rsidRDefault="00315B82">
            <w:pPr>
              <w:jc w:val="both"/>
            </w:pPr>
            <w:r>
              <w:t>Greeter</w:t>
            </w:r>
          </w:p>
          <w:p w14:paraId="31E53618" w14:textId="77777777" w:rsidR="00315B82" w:rsidRDefault="00315B82">
            <w:pPr>
              <w:jc w:val="both"/>
            </w:pPr>
            <w:r>
              <w:t>Hand Packers</w:t>
            </w:r>
          </w:p>
          <w:p w14:paraId="415915E1" w14:textId="77777777" w:rsidR="00315B82" w:rsidRDefault="00315B82">
            <w:pPr>
              <w:jc w:val="both"/>
            </w:pPr>
            <w:r>
              <w:t>Maid</w:t>
            </w:r>
          </w:p>
          <w:p w14:paraId="11A92671" w14:textId="77777777" w:rsidR="00315B82" w:rsidRDefault="00315B82">
            <w:pPr>
              <w:jc w:val="both"/>
            </w:pPr>
            <w:r>
              <w:t>Mover</w:t>
            </w:r>
          </w:p>
          <w:p w14:paraId="21347E64" w14:textId="77777777" w:rsidR="00315B82" w:rsidRDefault="00315B82">
            <w:pPr>
              <w:jc w:val="both"/>
            </w:pPr>
          </w:p>
        </w:tc>
        <w:tc>
          <w:tcPr>
            <w:tcW w:w="3192" w:type="dxa"/>
          </w:tcPr>
          <w:p w14:paraId="75E184C9" w14:textId="77777777" w:rsidR="00315B82" w:rsidRDefault="00315B82">
            <w:pPr>
              <w:jc w:val="both"/>
            </w:pPr>
            <w:r>
              <w:t xml:space="preserve">Process Server </w:t>
            </w:r>
          </w:p>
          <w:p w14:paraId="67B017A4" w14:textId="77777777" w:rsidR="00315B82" w:rsidRDefault="00315B82">
            <w:pPr>
              <w:jc w:val="both"/>
            </w:pPr>
            <w:r>
              <w:t>Shoe Shiner</w:t>
            </w:r>
          </w:p>
          <w:p w14:paraId="6987DBE5" w14:textId="77777777" w:rsidR="00315B82" w:rsidRDefault="00315B82">
            <w:pPr>
              <w:jc w:val="both"/>
            </w:pPr>
            <w:r>
              <w:t>Table Busser</w:t>
            </w:r>
          </w:p>
          <w:p w14:paraId="1C0BE0EC" w14:textId="77777777" w:rsidR="00315B82" w:rsidRDefault="00315B82">
            <w:pPr>
              <w:jc w:val="both"/>
            </w:pPr>
            <w:r>
              <w:t>Vending Machine Attendant</w:t>
            </w:r>
          </w:p>
          <w:p w14:paraId="0EC07376" w14:textId="77777777" w:rsidR="00315B82" w:rsidRDefault="00315B82">
            <w:pPr>
              <w:jc w:val="both"/>
            </w:pPr>
            <w:r>
              <w:t>Waiter/Waitress</w:t>
            </w:r>
          </w:p>
          <w:p w14:paraId="081A326A" w14:textId="77777777" w:rsidR="00315B82" w:rsidRDefault="00315B82">
            <w:pPr>
              <w:jc w:val="both"/>
            </w:pPr>
            <w:r>
              <w:t>Weed Remover</w:t>
            </w:r>
          </w:p>
        </w:tc>
      </w:tr>
    </w:tbl>
    <w:p w14:paraId="32D507BD" w14:textId="77777777" w:rsidR="00315B82" w:rsidRDefault="00315B82">
      <w:pPr>
        <w:jc w:val="both"/>
      </w:pPr>
      <w:r>
        <w:t>The restriction on OJT against low-skilled occupations</w:t>
      </w:r>
      <w:r w:rsidR="00F16C04">
        <w:t xml:space="preserve"> is</w:t>
      </w:r>
      <w:r>
        <w:t xml:space="preserve"> intend</w:t>
      </w:r>
      <w:r w:rsidR="00F16C04">
        <w:t>ed</w:t>
      </w:r>
      <w:r>
        <w:t xml:space="preserve"> to assist workers to achieve the maximum value for their training dollar.</w:t>
      </w:r>
    </w:p>
    <w:p w14:paraId="3196B301" w14:textId="77777777" w:rsidR="00315B82" w:rsidRPr="00657690" w:rsidRDefault="00315B82">
      <w:pPr>
        <w:pStyle w:val="Heading2"/>
        <w:jc w:val="both"/>
        <w:rPr>
          <w:i w:val="0"/>
        </w:rPr>
      </w:pPr>
      <w:bookmarkStart w:id="29" w:name="_Toc36453177"/>
      <w:bookmarkStart w:id="30" w:name="_Toc135659760"/>
      <w:r w:rsidRPr="00657690">
        <w:rPr>
          <w:i w:val="0"/>
        </w:rPr>
        <w:t>Eligible OJT Positions</w:t>
      </w:r>
      <w:bookmarkEnd w:id="29"/>
      <w:bookmarkEnd w:id="30"/>
    </w:p>
    <w:p w14:paraId="7D5E02EE" w14:textId="77777777" w:rsidR="00E45F09" w:rsidRPr="00E45F09" w:rsidRDefault="00E45F09" w:rsidP="00E45F09"/>
    <w:p w14:paraId="1AA34EF0" w14:textId="77777777" w:rsidR="00315B82" w:rsidRDefault="00315B82">
      <w:pPr>
        <w:jc w:val="both"/>
      </w:pPr>
      <w:r>
        <w:t xml:space="preserve">An OJT may be developed when the occupation is in demand and when the specific job opportunity meets the minimum standards for non-displacement, wages and full employment. </w:t>
      </w:r>
    </w:p>
    <w:p w14:paraId="06180503" w14:textId="77777777" w:rsidR="00315B82" w:rsidRPr="00657690" w:rsidRDefault="00315B82" w:rsidP="00657690">
      <w:pPr>
        <w:pStyle w:val="Heading2"/>
        <w:rPr>
          <w:i w:val="0"/>
        </w:rPr>
      </w:pPr>
      <w:bookmarkStart w:id="31" w:name="_Toc36453178"/>
      <w:bookmarkStart w:id="32" w:name="_Toc36458929"/>
      <w:bookmarkStart w:id="33" w:name="_Toc135659761"/>
      <w:r w:rsidRPr="00657690">
        <w:rPr>
          <w:i w:val="0"/>
        </w:rPr>
        <w:t>Non-Displacement—Incumbent Employee and Business Relocation</w:t>
      </w:r>
      <w:bookmarkEnd w:id="31"/>
      <w:bookmarkEnd w:id="32"/>
      <w:bookmarkEnd w:id="33"/>
    </w:p>
    <w:p w14:paraId="628503ED" w14:textId="77777777" w:rsidR="00315B82" w:rsidRDefault="00315B82">
      <w:pPr>
        <w:ind w:left="240"/>
        <w:jc w:val="both"/>
      </w:pPr>
    </w:p>
    <w:p w14:paraId="23F49203" w14:textId="77777777" w:rsidR="00315B82" w:rsidRDefault="00315B82" w:rsidP="00CF5C2E">
      <w:pPr>
        <w:jc w:val="both"/>
        <w:outlineLvl w:val="2"/>
        <w:rPr>
          <w:rFonts w:ascii="Arial" w:hAnsi="Arial"/>
          <w:b/>
          <w:sz w:val="26"/>
        </w:rPr>
      </w:pPr>
      <w:bookmarkStart w:id="34" w:name="_Toc36453179"/>
      <w:bookmarkStart w:id="35" w:name="_Toc135659762"/>
      <w:r>
        <w:rPr>
          <w:rFonts w:ascii="Arial" w:hAnsi="Arial"/>
          <w:b/>
          <w:sz w:val="26"/>
        </w:rPr>
        <w:t>Incumbent Employee Protection</w:t>
      </w:r>
      <w:bookmarkEnd w:id="34"/>
      <w:bookmarkEnd w:id="35"/>
      <w:r>
        <w:rPr>
          <w:rFonts w:ascii="Arial" w:hAnsi="Arial"/>
          <w:b/>
          <w:sz w:val="26"/>
        </w:rPr>
        <w:t xml:space="preserve"> </w:t>
      </w:r>
    </w:p>
    <w:p w14:paraId="78923AAE" w14:textId="60D0B2E6" w:rsidR="00315B82" w:rsidRDefault="00315B82" w:rsidP="00E45F09">
      <w:pPr>
        <w:jc w:val="both"/>
      </w:pPr>
      <w:bookmarkStart w:id="36" w:name="_Toc36453180"/>
      <w:bookmarkStart w:id="37" w:name="_Toc36458930"/>
      <w:r>
        <w:t>No worker</w:t>
      </w:r>
      <w:r w:rsidR="002019CF">
        <w:t xml:space="preserve"> </w:t>
      </w:r>
      <w:r>
        <w:t>shall be placed in an OJT position where an incumbent employee is on layoff for</w:t>
      </w:r>
      <w:bookmarkEnd w:id="36"/>
      <w:bookmarkEnd w:id="37"/>
      <w:r>
        <w:t xml:space="preserve"> </w:t>
      </w:r>
    </w:p>
    <w:p w14:paraId="1CE20AE4" w14:textId="3F53D719" w:rsidR="00315B82" w:rsidRDefault="00315B82">
      <w:pPr>
        <w:jc w:val="both"/>
      </w:pPr>
      <w:r>
        <w:t>the specific position, or from one that is substantially the same.</w:t>
      </w:r>
      <w:r w:rsidR="002019CF">
        <w:t xml:space="preserve"> </w:t>
      </w:r>
      <w:r>
        <w:t>OJT is prohibited for a position made vacant by a former employee due to the termination of the former employee for purposes of obtaining training funds with a new employee.</w:t>
      </w:r>
    </w:p>
    <w:p w14:paraId="26C8930A" w14:textId="77777777" w:rsidR="00315B82" w:rsidRDefault="00315B82">
      <w:pPr>
        <w:jc w:val="both"/>
      </w:pPr>
    </w:p>
    <w:p w14:paraId="77BDA1AC" w14:textId="49AD41F5" w:rsidR="00315B82" w:rsidRDefault="00315B82">
      <w:pPr>
        <w:jc w:val="both"/>
      </w:pPr>
      <w:r>
        <w:t xml:space="preserve">OJT is prohibited if any incumbent employee will be displaced to their detriment in the workplace. Displacement either entirely or partially by a reduction in hours or wages is disallowed. An OJT must not be developed for positions where an incumbent </w:t>
      </w:r>
      <w:r w:rsidR="001D6B7A">
        <w:t>worker has</w:t>
      </w:r>
      <w:r>
        <w:t xml:space="preserve"> lost hours or their position from funding cuts. If at the time of OJT placement an incumbent employee will be adversely affected with respect to promotional opportunities, the OJT is disallowed.</w:t>
      </w:r>
      <w:r w:rsidR="002019CF">
        <w:t xml:space="preserve"> </w:t>
      </w:r>
      <w:r>
        <w:t>Absent any knowledge of the potential impacts upon an incumbent worker</w:t>
      </w:r>
      <w:r w:rsidR="002019CF">
        <w:t xml:space="preserve"> </w:t>
      </w:r>
      <w:r>
        <w:t xml:space="preserve">(s), the Trainer will discuss the prohibition </w:t>
      </w:r>
      <w:r>
        <w:lastRenderedPageBreak/>
        <w:t>against displacement up front so that the matter is not overlooked until the new employee starts. The Employer must assure upon signing the OJT contract that displacement has not and will not occur. Discovered violations of the displacement clause after OJT placement could negate the contract. Efforts should be made to remedy the displacement if any occurs. A determination that intentional displacement has occurred in placing an OJT worker</w:t>
      </w:r>
      <w:r w:rsidR="002019CF">
        <w:t xml:space="preserve"> </w:t>
      </w:r>
      <w:r>
        <w:t>is sufficient cause to bar Employer contracting until at least the end of the next program year.</w:t>
      </w:r>
    </w:p>
    <w:p w14:paraId="40F048C8" w14:textId="77777777" w:rsidR="00315B82" w:rsidRPr="00CF5C2E" w:rsidRDefault="00315B82" w:rsidP="00CF5C2E">
      <w:pPr>
        <w:pStyle w:val="Heading3"/>
        <w:numPr>
          <w:ilvl w:val="0"/>
          <w:numId w:val="0"/>
        </w:numPr>
      </w:pPr>
      <w:bookmarkStart w:id="38" w:name="_Toc36453181"/>
      <w:bookmarkStart w:id="39" w:name="_Toc135659763"/>
      <w:r w:rsidRPr="00CF5C2E">
        <w:t>Business Relocation</w:t>
      </w:r>
      <w:bookmarkEnd w:id="38"/>
      <w:bookmarkEnd w:id="39"/>
      <w:r w:rsidRPr="00CF5C2E">
        <w:t xml:space="preserve"> </w:t>
      </w:r>
    </w:p>
    <w:p w14:paraId="5D24FFE3" w14:textId="16CD5D94" w:rsidR="00315B82" w:rsidRPr="00E45F09" w:rsidRDefault="00315B82" w:rsidP="00D514DF">
      <w:pPr>
        <w:jc w:val="both"/>
      </w:pPr>
      <w:bookmarkStart w:id="40" w:name="_Toc36453182"/>
      <w:bookmarkStart w:id="41" w:name="_Toc36458931"/>
      <w:r w:rsidRPr="00E45F09">
        <w:t>OJT must not be offered to encourage or induce relocation of a business, or part of a business, if the relocation causes the loss of employment for any employee. If a business has relocated rather than expanded, workers may have lost their jobs. OJT may be allowed only after 120 days has passed from the start date of operations at the new business location.</w:t>
      </w:r>
      <w:r w:rsidR="002019CF">
        <w:t xml:space="preserve"> </w:t>
      </w:r>
      <w:r w:rsidRPr="00E45F09">
        <w:t xml:space="preserve">Employer participation is not guaranteed even following the </w:t>
      </w:r>
      <w:r w:rsidR="001D6B7A" w:rsidRPr="00E45F09">
        <w:t>120-day</w:t>
      </w:r>
      <w:r w:rsidRPr="00E45F09">
        <w:t xml:space="preserve"> moratorium if the dislocation resulted in whole or in part from a labor dispute. </w:t>
      </w:r>
      <w:r w:rsidR="00AD4710">
        <w:t>WIOA</w:t>
      </w:r>
      <w:r w:rsidRPr="00E45F09">
        <w:t xml:space="preserve"> funds must not be used to either promote or deter unionization.</w:t>
      </w:r>
      <w:bookmarkEnd w:id="40"/>
      <w:bookmarkEnd w:id="41"/>
      <w:r w:rsidRPr="00E45F09">
        <w:t xml:space="preserve"> </w:t>
      </w:r>
    </w:p>
    <w:p w14:paraId="6F79A27F" w14:textId="77777777" w:rsidR="00315B82" w:rsidRPr="00CF5C2E" w:rsidRDefault="00315B82" w:rsidP="00CF5C2E">
      <w:pPr>
        <w:pStyle w:val="Heading3"/>
        <w:numPr>
          <w:ilvl w:val="0"/>
          <w:numId w:val="0"/>
        </w:numPr>
      </w:pPr>
      <w:bookmarkStart w:id="42" w:name="_Toc36453183"/>
      <w:bookmarkStart w:id="43" w:name="_Toc135659764"/>
      <w:r w:rsidRPr="00CF5C2E">
        <w:t>Union and Anti-Union Activities or Work Stoppages</w:t>
      </w:r>
      <w:bookmarkEnd w:id="42"/>
      <w:bookmarkEnd w:id="43"/>
    </w:p>
    <w:p w14:paraId="285BC5B8" w14:textId="326C3C95" w:rsidR="00315B82" w:rsidRDefault="00315B82" w:rsidP="00593F2D">
      <w:pPr>
        <w:jc w:val="both"/>
        <w:rPr>
          <w:b/>
          <w:i/>
        </w:rPr>
      </w:pPr>
      <w:bookmarkStart w:id="44" w:name="_Toc36453184"/>
      <w:bookmarkStart w:id="45" w:name="_Toc36458932"/>
      <w:r>
        <w:rPr>
          <w:b/>
          <w:i/>
        </w:rPr>
        <w:t>No worker</w:t>
      </w:r>
      <w:r w:rsidR="002019CF">
        <w:rPr>
          <w:b/>
          <w:i/>
        </w:rPr>
        <w:t xml:space="preserve"> </w:t>
      </w:r>
      <w:r>
        <w:rPr>
          <w:b/>
          <w:i/>
        </w:rPr>
        <w:t xml:space="preserve">will be referred to or placed in an OJT position affected by a labor dispute involving a work stoppage, and no payments on OJT contracts may be made to an Employer during any periods of work stoppage at the OJT site. (See </w:t>
      </w:r>
      <w:r>
        <w:rPr>
          <w:i/>
        </w:rPr>
        <w:t>4.9</w:t>
      </w:r>
      <w:r>
        <w:rPr>
          <w:b/>
          <w:i/>
        </w:rPr>
        <w:t xml:space="preserve"> Unionized OJT Sites.)</w:t>
      </w:r>
      <w:bookmarkEnd w:id="44"/>
      <w:bookmarkEnd w:id="45"/>
    </w:p>
    <w:p w14:paraId="63BCE6C1" w14:textId="77777777" w:rsidR="00315B82" w:rsidRPr="00657690" w:rsidRDefault="00315B82" w:rsidP="00657690">
      <w:pPr>
        <w:pStyle w:val="Heading2"/>
        <w:rPr>
          <w:i w:val="0"/>
          <w:sz w:val="26"/>
          <w:szCs w:val="26"/>
        </w:rPr>
      </w:pPr>
      <w:bookmarkStart w:id="46" w:name="_Toc36453185"/>
      <w:bookmarkStart w:id="47" w:name="_Toc135659765"/>
      <w:r w:rsidRPr="00657690">
        <w:rPr>
          <w:i w:val="0"/>
          <w:sz w:val="26"/>
          <w:szCs w:val="26"/>
        </w:rPr>
        <w:t>Wages</w:t>
      </w:r>
      <w:bookmarkEnd w:id="46"/>
      <w:bookmarkEnd w:id="47"/>
    </w:p>
    <w:p w14:paraId="60ED5BD1" w14:textId="558942B7" w:rsidR="00315B82" w:rsidRPr="00622E7A" w:rsidRDefault="00315B82" w:rsidP="00CF5C2E">
      <w:pPr>
        <w:jc w:val="both"/>
        <w:outlineLvl w:val="2"/>
        <w:rPr>
          <w:rFonts w:ascii="Arial" w:hAnsi="Arial" w:cs="Arial"/>
          <w:b/>
          <w:sz w:val="26"/>
          <w:szCs w:val="26"/>
        </w:rPr>
      </w:pPr>
      <w:bookmarkStart w:id="48" w:name="_Toc36453186"/>
      <w:bookmarkStart w:id="49" w:name="_Toc135659766"/>
      <w:r w:rsidRPr="00622E7A">
        <w:rPr>
          <w:rFonts w:ascii="Arial" w:hAnsi="Arial" w:cs="Arial"/>
          <w:b/>
          <w:sz w:val="26"/>
          <w:szCs w:val="26"/>
        </w:rPr>
        <w:t>Compensation</w:t>
      </w:r>
      <w:bookmarkEnd w:id="48"/>
      <w:bookmarkEnd w:id="49"/>
    </w:p>
    <w:p w14:paraId="0CE85BBD" w14:textId="5F0AE2A2" w:rsidR="00315B82" w:rsidRDefault="00315B82">
      <w:pPr>
        <w:jc w:val="both"/>
      </w:pPr>
      <w:r>
        <w:t>During the term of the OJT contract employment compensation must be paid by salary or hourly wage.</w:t>
      </w:r>
      <w:r w:rsidR="002019CF">
        <w:t xml:space="preserve"> </w:t>
      </w:r>
      <w:r>
        <w:t>Jobs paid by commissions alone are ineligible for OJT contracting.</w:t>
      </w:r>
      <w:r w:rsidR="002019CF">
        <w:t xml:space="preserve"> </w:t>
      </w:r>
      <w:r>
        <w:t>A combination of a base salary plus commission may be considered when there is a reasonable expectation of long-term employment and self-sufficiency.</w:t>
      </w:r>
      <w:r w:rsidR="002019CF">
        <w:t xml:space="preserve"> </w:t>
      </w:r>
      <w:r w:rsidRPr="001531DE">
        <w:rPr>
          <w:u w:val="single"/>
        </w:rPr>
        <w:t xml:space="preserve">Employers will be reimbursed monthly according to the OJT contract for up to </w:t>
      </w:r>
      <w:r w:rsidR="00CE132A" w:rsidRPr="001531DE">
        <w:rPr>
          <w:u w:val="single"/>
        </w:rPr>
        <w:t>75</w:t>
      </w:r>
      <w:r w:rsidRPr="001531DE">
        <w:rPr>
          <w:u w:val="single"/>
        </w:rPr>
        <w:t xml:space="preserve">% of the </w:t>
      </w:r>
      <w:r w:rsidR="00F16C04" w:rsidRPr="001531DE">
        <w:rPr>
          <w:u w:val="single"/>
        </w:rPr>
        <w:t xml:space="preserve">base </w:t>
      </w:r>
      <w:r w:rsidRPr="001531DE">
        <w:rPr>
          <w:u w:val="single"/>
        </w:rPr>
        <w:t>wages paid during the month</w:t>
      </w:r>
      <w:r>
        <w:t>.</w:t>
      </w:r>
      <w:r w:rsidR="002019CF">
        <w:t xml:space="preserve"> </w:t>
      </w:r>
      <w:r>
        <w:t>Reimbursements will not be made on any commissions, bonuses or at an overtime rate.</w:t>
      </w:r>
      <w:r w:rsidR="002019CF">
        <w:t xml:space="preserve"> </w:t>
      </w:r>
      <w:r>
        <w:t xml:space="preserve">Any overtime work will be reimbursed at the regular contract wage rate. </w:t>
      </w:r>
    </w:p>
    <w:p w14:paraId="491409F9" w14:textId="77777777" w:rsidR="00315B82" w:rsidRPr="00CF5C2E" w:rsidRDefault="00315B82" w:rsidP="00CF5C2E">
      <w:pPr>
        <w:pStyle w:val="Heading3"/>
        <w:numPr>
          <w:ilvl w:val="0"/>
          <w:numId w:val="0"/>
        </w:numPr>
      </w:pPr>
      <w:bookmarkStart w:id="50" w:name="_Toc36453187"/>
      <w:bookmarkStart w:id="51" w:name="_Toc135659767"/>
      <w:r w:rsidRPr="00CF5C2E">
        <w:t>Minimum Wage</w:t>
      </w:r>
      <w:bookmarkEnd w:id="50"/>
      <w:bookmarkEnd w:id="51"/>
    </w:p>
    <w:p w14:paraId="20CF64A9" w14:textId="2079D21D" w:rsidR="00315B82" w:rsidRPr="00E45F09" w:rsidRDefault="00315B82" w:rsidP="00E45F09">
      <w:pPr>
        <w:rPr>
          <w:sz w:val="26"/>
        </w:rPr>
      </w:pPr>
      <w:bookmarkStart w:id="52" w:name="_Toc36453188"/>
      <w:r w:rsidRPr="00E45F09">
        <w:t>OJT</w:t>
      </w:r>
      <w:r w:rsidR="00BF2F5E">
        <w:t xml:space="preserve"> hourly wage </w:t>
      </w:r>
      <w:r w:rsidRPr="00E45F09">
        <w:t>must always meet or exceed the State or Federal minimum wage, whichever is higher.</w:t>
      </w:r>
      <w:bookmarkEnd w:id="52"/>
      <w:r w:rsidR="002019CF">
        <w:t xml:space="preserve"> </w:t>
      </w:r>
      <w:r w:rsidRPr="00E45F09">
        <w:t xml:space="preserve"> </w:t>
      </w:r>
    </w:p>
    <w:p w14:paraId="4F555AA5" w14:textId="77777777" w:rsidR="00315B82" w:rsidRDefault="00315B82">
      <w:pPr>
        <w:ind w:left="1080"/>
        <w:jc w:val="both"/>
      </w:pPr>
    </w:p>
    <w:p w14:paraId="18834F13" w14:textId="77777777" w:rsidR="00315B82" w:rsidRDefault="00315B82" w:rsidP="00CF5C2E">
      <w:pPr>
        <w:jc w:val="both"/>
        <w:outlineLvl w:val="2"/>
        <w:rPr>
          <w:rFonts w:ascii="Arial" w:hAnsi="Arial"/>
          <w:b/>
          <w:sz w:val="26"/>
        </w:rPr>
      </w:pPr>
      <w:bookmarkStart w:id="53" w:name="_Toc36453189"/>
      <w:bookmarkStart w:id="54" w:name="_Toc135659768"/>
      <w:r>
        <w:rPr>
          <w:rFonts w:ascii="Arial" w:hAnsi="Arial"/>
          <w:b/>
          <w:sz w:val="26"/>
        </w:rPr>
        <w:t>Comparable Wage</w:t>
      </w:r>
      <w:bookmarkEnd w:id="53"/>
      <w:bookmarkEnd w:id="54"/>
    </w:p>
    <w:p w14:paraId="007D4B4C" w14:textId="3FA53E5D" w:rsidR="00315B82" w:rsidRDefault="00315B82">
      <w:pPr>
        <w:jc w:val="both"/>
      </w:pPr>
      <w:r>
        <w:t xml:space="preserve">OJT positions will be contracted for jobs that pay comparable wages for entry-level employees in similar industries within the labor market area. Trainers can assist the Employer and </w:t>
      </w:r>
      <w:r w:rsidR="00593F2D">
        <w:t>worker in</w:t>
      </w:r>
      <w:r>
        <w:t xml:space="preserve"> learning about the range of wages by occupation and by labor market area provided on the Employment Security, Labor Market Economic Analysis (LMEA) branch web site at</w:t>
      </w:r>
      <w:r w:rsidR="00593F2D">
        <w:t xml:space="preserve"> </w:t>
      </w:r>
      <w:r w:rsidR="003511BD" w:rsidRPr="003511BD">
        <w:t>https://esd.wa.gov/labormarketinfo</w:t>
      </w:r>
      <w:r>
        <w:t>.</w:t>
      </w:r>
      <w:r w:rsidR="002019CF">
        <w:t xml:space="preserve"> </w:t>
      </w:r>
      <w:r>
        <w:t xml:space="preserve">If there is room for negotiation on a wage rate, trainers will advocate for a starting wage that will likely help the </w:t>
      </w:r>
      <w:r w:rsidR="00593F2D">
        <w:t>worker to</w:t>
      </w:r>
      <w:r>
        <w:t xml:space="preserve"> successfully complete OJT taking into consideration financial resources and needs. The Trainer will document in the IEP and /or </w:t>
      </w:r>
      <w:r w:rsidR="00F770CE">
        <w:t>case notes</w:t>
      </w:r>
      <w:r>
        <w:t xml:space="preserve"> the path likely to lead to self-sufficiency that each OJT helps to facilitate.</w:t>
      </w:r>
    </w:p>
    <w:p w14:paraId="61BE4958" w14:textId="77777777" w:rsidR="003E3A4B" w:rsidRDefault="003E3A4B">
      <w:pPr>
        <w:jc w:val="both"/>
      </w:pPr>
    </w:p>
    <w:p w14:paraId="552FB885" w14:textId="77777777" w:rsidR="00AA5129" w:rsidRDefault="00AA5129">
      <w:pPr>
        <w:rPr>
          <w:rFonts w:ascii="Arial" w:hAnsi="Arial"/>
          <w:b/>
          <w:sz w:val="26"/>
        </w:rPr>
      </w:pPr>
      <w:r>
        <w:rPr>
          <w:rFonts w:ascii="Arial" w:hAnsi="Arial"/>
          <w:b/>
          <w:sz w:val="26"/>
        </w:rPr>
        <w:br w:type="page"/>
      </w:r>
    </w:p>
    <w:p w14:paraId="5C10B1A6" w14:textId="126C0605" w:rsidR="003E3A4B" w:rsidRPr="00816BBA" w:rsidRDefault="003E3A4B" w:rsidP="003E3A4B">
      <w:pPr>
        <w:jc w:val="both"/>
        <w:outlineLvl w:val="2"/>
        <w:rPr>
          <w:rFonts w:ascii="Arial" w:hAnsi="Arial"/>
          <w:b/>
          <w:sz w:val="26"/>
        </w:rPr>
      </w:pPr>
      <w:bookmarkStart w:id="55" w:name="_Toc135659769"/>
      <w:r w:rsidRPr="00816BBA">
        <w:rPr>
          <w:rFonts w:ascii="Arial" w:hAnsi="Arial"/>
          <w:b/>
          <w:sz w:val="26"/>
        </w:rPr>
        <w:lastRenderedPageBreak/>
        <w:t>Wage Cap</w:t>
      </w:r>
      <w:bookmarkEnd w:id="55"/>
      <w:r w:rsidRPr="00816BBA">
        <w:rPr>
          <w:rFonts w:ascii="Arial" w:hAnsi="Arial"/>
          <w:b/>
          <w:sz w:val="26"/>
        </w:rPr>
        <w:t xml:space="preserve"> </w:t>
      </w:r>
    </w:p>
    <w:p w14:paraId="077C1C34" w14:textId="208B1181" w:rsidR="003E3A4B" w:rsidRPr="00AA5129" w:rsidRDefault="003E3A4B" w:rsidP="003E3A4B">
      <w:pPr>
        <w:jc w:val="both"/>
      </w:pPr>
      <w:r w:rsidRPr="00AA5129">
        <w:t>A wage cap is an upper limit on the hourly wage rate that is eligible for reimbursement. A reimbursement rate, or reimbursement level, refers to the percentage of the OJT participant’s hourly wage or wage cap that can be reimbursed to an employer.</w:t>
      </w:r>
      <w:r w:rsidR="002019CF" w:rsidRPr="00AA5129">
        <w:t xml:space="preserve"> </w:t>
      </w:r>
      <w:r w:rsidRPr="00AA5129">
        <w:t>The wage cap is set at the average hourly wage rate for each state. The training reimbursement percentage is applied against the participant’s wage rate unless the wage rate exceeds the state’s average hourly rate. When the latter occurs, the training reimbursement percentage must be applied against the state’s average hourly rate.</w:t>
      </w:r>
      <w:r w:rsidR="002019CF" w:rsidRPr="00AA5129">
        <w:t xml:space="preserve"> </w:t>
      </w:r>
      <w:r w:rsidRPr="00AA5129">
        <w:t xml:space="preserve">The average hourly rate for all occupations in WA State can be found on the BLS site </w:t>
      </w:r>
      <w:hyperlink r:id="rId20" w:anchor="00-0000" w:history="1">
        <w:r w:rsidRPr="00AA5129">
          <w:rPr>
            <w:color w:val="0000FF"/>
          </w:rPr>
          <w:t>https://www.bls.gov/oes/current/oes_wa.htm#00-0000</w:t>
        </w:r>
      </w:hyperlink>
      <w:r w:rsidRPr="00AA5129">
        <w:t>.</w:t>
      </w:r>
      <w:r w:rsidR="002019CF" w:rsidRPr="00AA5129">
        <w:t xml:space="preserve"> </w:t>
      </w:r>
    </w:p>
    <w:p w14:paraId="23A11557" w14:textId="77777777" w:rsidR="00547006" w:rsidRDefault="00547006" w:rsidP="00547006">
      <w:pPr>
        <w:jc w:val="both"/>
        <w:outlineLvl w:val="2"/>
        <w:rPr>
          <w:rFonts w:ascii="Arial" w:hAnsi="Arial"/>
          <w:b/>
          <w:sz w:val="26"/>
        </w:rPr>
      </w:pPr>
    </w:p>
    <w:p w14:paraId="436186EA" w14:textId="10DDAF77" w:rsidR="00547006" w:rsidRPr="00AA5129" w:rsidRDefault="00547006" w:rsidP="00AA5129">
      <w:pPr>
        <w:pStyle w:val="Heading2"/>
        <w:rPr>
          <w:i w:val="0"/>
          <w:iCs w:val="0"/>
          <w:u w:val="single"/>
        </w:rPr>
      </w:pPr>
      <w:bookmarkStart w:id="56" w:name="_Toc135659770"/>
      <w:r w:rsidRPr="00AA5129">
        <w:rPr>
          <w:i w:val="0"/>
          <w:iCs w:val="0"/>
          <w:u w:val="single"/>
        </w:rPr>
        <w:t>Reimbursement Rates</w:t>
      </w:r>
      <w:bookmarkEnd w:id="56"/>
    </w:p>
    <w:p w14:paraId="380C1BC3" w14:textId="256D937E" w:rsidR="00547006" w:rsidRPr="00AA5129" w:rsidRDefault="00547006" w:rsidP="00547006">
      <w:pPr>
        <w:jc w:val="both"/>
        <w:rPr>
          <w:u w:val="single"/>
        </w:rPr>
      </w:pPr>
      <w:r w:rsidRPr="00AA5129">
        <w:rPr>
          <w:u w:val="single"/>
        </w:rPr>
        <w:t xml:space="preserve">The typical reimbursement rate to employers who train SkillSource participants on-the-job is set at 50 percent.  SkillSource will authorize reimbursement to employers up to 75 percent when </w:t>
      </w:r>
      <w:r w:rsidR="00906A9B" w:rsidRPr="00AA5129">
        <w:rPr>
          <w:u w:val="single"/>
        </w:rPr>
        <w:t xml:space="preserve">at least </w:t>
      </w:r>
      <w:r w:rsidR="00FC2605" w:rsidRPr="00AA5129">
        <w:rPr>
          <w:u w:val="single"/>
        </w:rPr>
        <w:t xml:space="preserve">two </w:t>
      </w:r>
      <w:r w:rsidR="00EF5568" w:rsidRPr="00AA5129">
        <w:rPr>
          <w:u w:val="single"/>
        </w:rPr>
        <w:t xml:space="preserve">(2) </w:t>
      </w:r>
      <w:r w:rsidR="00FC2605" w:rsidRPr="00AA5129">
        <w:rPr>
          <w:u w:val="single"/>
        </w:rPr>
        <w:t xml:space="preserve">of the </w:t>
      </w:r>
      <w:r w:rsidRPr="00AA5129">
        <w:rPr>
          <w:u w:val="single"/>
        </w:rPr>
        <w:t xml:space="preserve">following criteria are </w:t>
      </w:r>
      <w:r w:rsidR="00FC2605" w:rsidRPr="00AA5129">
        <w:rPr>
          <w:u w:val="single"/>
        </w:rPr>
        <w:t>met</w:t>
      </w:r>
      <w:r w:rsidR="001A7278" w:rsidRPr="00AA5129">
        <w:rPr>
          <w:u w:val="single"/>
        </w:rPr>
        <w:t xml:space="preserve"> (document all that apply)</w:t>
      </w:r>
      <w:r w:rsidRPr="00AA5129">
        <w:rPr>
          <w:u w:val="single"/>
        </w:rPr>
        <w:t xml:space="preserve">: </w:t>
      </w:r>
    </w:p>
    <w:p w14:paraId="4391E20E" w14:textId="77C002FD" w:rsidR="00547006" w:rsidRPr="00AA5129" w:rsidRDefault="00547006" w:rsidP="001A5ECA">
      <w:pPr>
        <w:ind w:left="1440" w:hanging="720"/>
        <w:jc w:val="both"/>
        <w:rPr>
          <w:u w:val="single"/>
        </w:rPr>
      </w:pPr>
      <w:r w:rsidRPr="00AA5129">
        <w:rPr>
          <w:u w:val="single"/>
        </w:rPr>
        <w:t>•</w:t>
      </w:r>
      <w:r w:rsidRPr="00AA5129">
        <w:rPr>
          <w:u w:val="single"/>
        </w:rPr>
        <w:tab/>
        <w:t xml:space="preserve">Proposed participants face one or more barriers to employment as determined </w:t>
      </w:r>
      <w:r w:rsidR="001F6C29" w:rsidRPr="00AA5129">
        <w:rPr>
          <w:u w:val="single"/>
        </w:rPr>
        <w:t xml:space="preserve">by </w:t>
      </w:r>
      <w:r w:rsidR="00801521" w:rsidRPr="00AA5129">
        <w:rPr>
          <w:u w:val="single"/>
        </w:rPr>
        <w:t>WIOA Section 3(24) which includes:  displaced homemakers</w:t>
      </w:r>
      <w:r w:rsidR="00AC3EE4" w:rsidRPr="00AA5129">
        <w:rPr>
          <w:u w:val="single"/>
        </w:rPr>
        <w:t>;</w:t>
      </w:r>
      <w:r w:rsidR="00801521" w:rsidRPr="00AA5129">
        <w:rPr>
          <w:u w:val="single"/>
        </w:rPr>
        <w:t xml:space="preserve"> low income individuals</w:t>
      </w:r>
      <w:r w:rsidR="00AC3EE4" w:rsidRPr="00AA5129">
        <w:rPr>
          <w:u w:val="single"/>
        </w:rPr>
        <w:t>;</w:t>
      </w:r>
      <w:r w:rsidR="00801521" w:rsidRPr="00AA5129">
        <w:rPr>
          <w:u w:val="single"/>
        </w:rPr>
        <w:t xml:space="preserve"> individuals with disabilities</w:t>
      </w:r>
      <w:r w:rsidR="00AC3EE4" w:rsidRPr="00AA5129">
        <w:rPr>
          <w:u w:val="single"/>
        </w:rPr>
        <w:t>;</w:t>
      </w:r>
      <w:r w:rsidR="00801521" w:rsidRPr="00AA5129">
        <w:rPr>
          <w:u w:val="single"/>
        </w:rPr>
        <w:t xml:space="preserve"> older individuals age 55 and older</w:t>
      </w:r>
      <w:r w:rsidR="00AC3EE4" w:rsidRPr="00AA5129">
        <w:rPr>
          <w:u w:val="single"/>
        </w:rPr>
        <w:t>;</w:t>
      </w:r>
      <w:r w:rsidR="00801521" w:rsidRPr="00AA5129">
        <w:rPr>
          <w:u w:val="single"/>
        </w:rPr>
        <w:t xml:space="preserve"> ex-offenders</w:t>
      </w:r>
      <w:r w:rsidR="00AC3EE4" w:rsidRPr="00AA5129">
        <w:rPr>
          <w:u w:val="single"/>
        </w:rPr>
        <w:t>;</w:t>
      </w:r>
      <w:r w:rsidR="00801521" w:rsidRPr="00AA5129">
        <w:rPr>
          <w:u w:val="single"/>
        </w:rPr>
        <w:t xml:space="preserve"> homeless individuals</w:t>
      </w:r>
      <w:r w:rsidR="00AC3EE4" w:rsidRPr="00AA5129">
        <w:rPr>
          <w:u w:val="single"/>
        </w:rPr>
        <w:t>;</w:t>
      </w:r>
      <w:r w:rsidR="00801521" w:rsidRPr="00AA5129">
        <w:rPr>
          <w:u w:val="single"/>
        </w:rPr>
        <w:t xml:space="preserve"> youth wh</w:t>
      </w:r>
      <w:r w:rsidR="00AC3EE4" w:rsidRPr="00AA5129">
        <w:rPr>
          <w:u w:val="single"/>
        </w:rPr>
        <w:t>o are in or have aged out of th</w:t>
      </w:r>
      <w:r w:rsidR="00801521" w:rsidRPr="00AA5129">
        <w:rPr>
          <w:u w:val="single"/>
        </w:rPr>
        <w:t>e</w:t>
      </w:r>
      <w:r w:rsidR="00AC3EE4" w:rsidRPr="00AA5129">
        <w:rPr>
          <w:u w:val="single"/>
        </w:rPr>
        <w:t xml:space="preserve"> </w:t>
      </w:r>
      <w:r w:rsidR="00801521" w:rsidRPr="00AA5129">
        <w:rPr>
          <w:u w:val="single"/>
        </w:rPr>
        <w:t>f</w:t>
      </w:r>
      <w:r w:rsidR="00AC3EE4" w:rsidRPr="00AA5129">
        <w:rPr>
          <w:u w:val="single"/>
        </w:rPr>
        <w:t>o</w:t>
      </w:r>
      <w:r w:rsidR="00801521" w:rsidRPr="00AA5129">
        <w:rPr>
          <w:u w:val="single"/>
        </w:rPr>
        <w:t>ster care system</w:t>
      </w:r>
      <w:r w:rsidR="00AC3EE4" w:rsidRPr="00AA5129">
        <w:rPr>
          <w:u w:val="single"/>
        </w:rPr>
        <w:t>;</w:t>
      </w:r>
      <w:r w:rsidR="00801521" w:rsidRPr="00AA5129">
        <w:rPr>
          <w:u w:val="single"/>
        </w:rPr>
        <w:t xml:space="preserve"> ELL, low literacy level or individuals facin</w:t>
      </w:r>
      <w:r w:rsidR="00AC3EE4" w:rsidRPr="00AA5129">
        <w:rPr>
          <w:u w:val="single"/>
        </w:rPr>
        <w:t>g substantial cultural barriers;</w:t>
      </w:r>
      <w:r w:rsidR="00801521" w:rsidRPr="00AA5129">
        <w:rPr>
          <w:u w:val="single"/>
        </w:rPr>
        <w:t xml:space="preserve"> migrant and </w:t>
      </w:r>
      <w:r w:rsidR="00AC3EE4" w:rsidRPr="00AA5129">
        <w:rPr>
          <w:u w:val="single"/>
        </w:rPr>
        <w:t>seasonal</w:t>
      </w:r>
      <w:r w:rsidR="00801521" w:rsidRPr="00AA5129">
        <w:rPr>
          <w:u w:val="single"/>
        </w:rPr>
        <w:t xml:space="preserve"> farmworkers</w:t>
      </w:r>
      <w:r w:rsidR="00AC3EE4" w:rsidRPr="00AA5129">
        <w:rPr>
          <w:u w:val="single"/>
        </w:rPr>
        <w:t>;</w:t>
      </w:r>
      <w:r w:rsidR="00801521" w:rsidRPr="00AA5129">
        <w:rPr>
          <w:u w:val="single"/>
        </w:rPr>
        <w:t xml:space="preserve"> </w:t>
      </w:r>
      <w:r w:rsidR="00AC3EE4" w:rsidRPr="00AA5129">
        <w:rPr>
          <w:u w:val="single"/>
        </w:rPr>
        <w:t>single parents;</w:t>
      </w:r>
      <w:r w:rsidR="00801521" w:rsidRPr="00AA5129">
        <w:rPr>
          <w:u w:val="single"/>
        </w:rPr>
        <w:t xml:space="preserve"> L/T </w:t>
      </w:r>
      <w:r w:rsidR="00AC3EE4" w:rsidRPr="00AA5129">
        <w:rPr>
          <w:u w:val="single"/>
        </w:rPr>
        <w:t>unemployed</w:t>
      </w:r>
      <w:r w:rsidR="00801521" w:rsidRPr="00AA5129">
        <w:rPr>
          <w:u w:val="single"/>
        </w:rPr>
        <w:t xml:space="preserve"> individuals</w:t>
      </w:r>
      <w:r w:rsidR="00AC3EE4" w:rsidRPr="00AA5129">
        <w:rPr>
          <w:u w:val="single"/>
        </w:rPr>
        <w:t>.</w:t>
      </w:r>
    </w:p>
    <w:p w14:paraId="4E9A013C" w14:textId="3B935B1A" w:rsidR="00547006" w:rsidRPr="00AA5129" w:rsidRDefault="00547006" w:rsidP="001A5ECA">
      <w:pPr>
        <w:ind w:left="720"/>
        <w:jc w:val="both"/>
        <w:rPr>
          <w:u w:val="single"/>
        </w:rPr>
      </w:pPr>
      <w:r w:rsidRPr="00AA5129">
        <w:rPr>
          <w:u w:val="single"/>
        </w:rPr>
        <w:t>•</w:t>
      </w:r>
      <w:r w:rsidRPr="00AA5129">
        <w:rPr>
          <w:u w:val="single"/>
        </w:rPr>
        <w:tab/>
      </w:r>
      <w:r w:rsidR="00AA62EB" w:rsidRPr="00AA5129">
        <w:rPr>
          <w:u w:val="single"/>
        </w:rPr>
        <w:t xml:space="preserve">Employer size is </w:t>
      </w:r>
      <w:r w:rsidR="001A7278" w:rsidRPr="00AA5129">
        <w:rPr>
          <w:u w:val="single"/>
        </w:rPr>
        <w:t>100</w:t>
      </w:r>
      <w:r w:rsidR="00AA62EB" w:rsidRPr="00AA5129">
        <w:rPr>
          <w:u w:val="single"/>
        </w:rPr>
        <w:t xml:space="preserve"> or fewer employees</w:t>
      </w:r>
      <w:r w:rsidRPr="00AA5129">
        <w:rPr>
          <w:u w:val="single"/>
        </w:rPr>
        <w:t>.</w:t>
      </w:r>
    </w:p>
    <w:p w14:paraId="052E45F3" w14:textId="30271946" w:rsidR="00547006" w:rsidRPr="00AA5129" w:rsidRDefault="00547006" w:rsidP="001A5ECA">
      <w:pPr>
        <w:ind w:left="1440" w:hanging="720"/>
        <w:jc w:val="both"/>
        <w:rPr>
          <w:u w:val="single"/>
        </w:rPr>
      </w:pPr>
      <w:r w:rsidRPr="00AA5129">
        <w:rPr>
          <w:u w:val="single"/>
        </w:rPr>
        <w:t>•</w:t>
      </w:r>
      <w:r w:rsidRPr="00AA5129">
        <w:rPr>
          <w:u w:val="single"/>
        </w:rPr>
        <w:tab/>
        <w:t>Training leads to an industry-recognized credential, advancement opportunity or other tangible professional benefit to the participant(s).</w:t>
      </w:r>
      <w:r w:rsidR="00E76ED2" w:rsidRPr="00AA5129">
        <w:rPr>
          <w:u w:val="single"/>
        </w:rPr>
        <w:t xml:space="preserve">  An industry-recognized credential is either 1) developed and offered by, or endorsed by, a nationally- or regionally recognized industry association or organization representing a sizeable portion of the industry sector, or 2) a credential that is sought or accepted by companies within the industry sector for purposes of hiring or recruitment, which may include credentials from vendors of certain products.</w:t>
      </w:r>
      <w:r w:rsidR="001A7278" w:rsidRPr="00AA5129">
        <w:rPr>
          <w:u w:val="single"/>
        </w:rPr>
        <w:t xml:space="preserve"> See TEGL 15-10 for definitions and examples of IRCs.</w:t>
      </w:r>
    </w:p>
    <w:p w14:paraId="5B3E2503" w14:textId="3D87327B" w:rsidR="00547006" w:rsidRPr="00AA5129" w:rsidRDefault="00547006" w:rsidP="001A5ECA">
      <w:pPr>
        <w:ind w:left="1440" w:hanging="720"/>
        <w:jc w:val="both"/>
        <w:rPr>
          <w:u w:val="single"/>
        </w:rPr>
      </w:pPr>
      <w:r w:rsidRPr="00AA5129">
        <w:rPr>
          <w:u w:val="single"/>
        </w:rPr>
        <w:t>•</w:t>
      </w:r>
      <w:r w:rsidRPr="00AA5129">
        <w:rPr>
          <w:u w:val="single"/>
        </w:rPr>
        <w:tab/>
      </w:r>
      <w:r w:rsidR="001A7278" w:rsidRPr="00AA5129">
        <w:rPr>
          <w:u w:val="single"/>
        </w:rPr>
        <w:t xml:space="preserve">Employer commits to increase </w:t>
      </w:r>
      <w:r w:rsidR="00801521" w:rsidRPr="00AA5129">
        <w:rPr>
          <w:u w:val="single"/>
        </w:rPr>
        <w:t>w</w:t>
      </w:r>
      <w:r w:rsidRPr="00AA5129">
        <w:rPr>
          <w:u w:val="single"/>
        </w:rPr>
        <w:t>age and benefit level of the participant(s)</w:t>
      </w:r>
      <w:r w:rsidR="00EF5568" w:rsidRPr="00AA5129">
        <w:rPr>
          <w:u w:val="single"/>
        </w:rPr>
        <w:t xml:space="preserve"> a minimum of five (5) percent</w:t>
      </w:r>
      <w:r w:rsidRPr="00AA5129">
        <w:rPr>
          <w:u w:val="single"/>
        </w:rPr>
        <w:t xml:space="preserve"> either during or after the OJT.</w:t>
      </w:r>
      <w:r w:rsidR="00E76ED2" w:rsidRPr="00AA5129">
        <w:rPr>
          <w:u w:val="single"/>
        </w:rPr>
        <w:t xml:space="preserve">  </w:t>
      </w:r>
      <w:r w:rsidR="00BC531D" w:rsidRPr="00AA5129">
        <w:rPr>
          <w:u w:val="single"/>
        </w:rPr>
        <w:t>An example would be</w:t>
      </w:r>
      <w:r w:rsidR="00E76ED2" w:rsidRPr="00AA5129">
        <w:rPr>
          <w:u w:val="single"/>
        </w:rPr>
        <w:t xml:space="preserve"> the starting OJT wage is $20.00 per hour and the trainees wage increases to $21.00 per hour during or after completion </w:t>
      </w:r>
      <w:r w:rsidR="00BC531D" w:rsidRPr="00AA5129">
        <w:rPr>
          <w:u w:val="single"/>
        </w:rPr>
        <w:t>of the OJT.</w:t>
      </w:r>
      <w:r w:rsidR="00E76ED2" w:rsidRPr="00AA5129">
        <w:rPr>
          <w:u w:val="single"/>
        </w:rPr>
        <w:t xml:space="preserve"> </w:t>
      </w:r>
    </w:p>
    <w:p w14:paraId="09A64F2C" w14:textId="54BBB1EC" w:rsidR="00547006" w:rsidRPr="00AA5129" w:rsidRDefault="00547006" w:rsidP="00222400">
      <w:pPr>
        <w:ind w:left="1440" w:hanging="720"/>
        <w:jc w:val="both"/>
        <w:rPr>
          <w:u w:val="single"/>
        </w:rPr>
      </w:pPr>
    </w:p>
    <w:p w14:paraId="20BBAE56" w14:textId="5A06B56F" w:rsidR="00FC2605" w:rsidRPr="00AA5129" w:rsidRDefault="00074D7B" w:rsidP="00074D7B">
      <w:pPr>
        <w:jc w:val="both"/>
        <w:rPr>
          <w:u w:val="single"/>
        </w:rPr>
      </w:pPr>
      <w:r w:rsidRPr="00AA5129">
        <w:rPr>
          <w:u w:val="single"/>
        </w:rPr>
        <w:t xml:space="preserve">Trainers will document </w:t>
      </w:r>
      <w:r w:rsidR="00CE132A" w:rsidRPr="00AA5129">
        <w:rPr>
          <w:u w:val="single"/>
        </w:rPr>
        <w:t>the</w:t>
      </w:r>
      <w:r w:rsidRPr="00AA5129">
        <w:rPr>
          <w:u w:val="single"/>
        </w:rPr>
        <w:t xml:space="preserve"> </w:t>
      </w:r>
      <w:r w:rsidR="00CE132A" w:rsidRPr="00AA5129">
        <w:rPr>
          <w:u w:val="single"/>
        </w:rPr>
        <w:t>criteria that</w:t>
      </w:r>
      <w:r w:rsidRPr="00AA5129">
        <w:rPr>
          <w:u w:val="single"/>
        </w:rPr>
        <w:t xml:space="preserve"> </w:t>
      </w:r>
      <w:r w:rsidR="00B1324F" w:rsidRPr="00AA5129">
        <w:rPr>
          <w:u w:val="single"/>
        </w:rPr>
        <w:t>appl</w:t>
      </w:r>
      <w:r w:rsidR="0001565E" w:rsidRPr="00AA5129">
        <w:rPr>
          <w:u w:val="single"/>
        </w:rPr>
        <w:t>y</w:t>
      </w:r>
      <w:r w:rsidR="00257113" w:rsidRPr="00AA5129">
        <w:rPr>
          <w:u w:val="single"/>
        </w:rPr>
        <w:t xml:space="preserve">, </w:t>
      </w:r>
      <w:r w:rsidR="00CE132A" w:rsidRPr="00AA5129">
        <w:rPr>
          <w:u w:val="single"/>
        </w:rPr>
        <w:t>approved reimbursement rate</w:t>
      </w:r>
      <w:r w:rsidR="00FC2605" w:rsidRPr="00AA5129">
        <w:rPr>
          <w:u w:val="single"/>
        </w:rPr>
        <w:t xml:space="preserve"> (determined using the sliding reimbursement scale below)</w:t>
      </w:r>
      <w:r w:rsidR="00257113" w:rsidRPr="00AA5129">
        <w:rPr>
          <w:u w:val="single"/>
        </w:rPr>
        <w:t>, and manager approval for increased reimbursement</w:t>
      </w:r>
      <w:r w:rsidR="00D87100" w:rsidRPr="00AA5129">
        <w:rPr>
          <w:u w:val="single"/>
        </w:rPr>
        <w:t xml:space="preserve"> </w:t>
      </w:r>
      <w:r w:rsidR="00AA5129" w:rsidRPr="00AA5129">
        <w:rPr>
          <w:u w:val="single"/>
        </w:rPr>
        <w:t xml:space="preserve">using </w:t>
      </w:r>
      <w:r w:rsidR="00C60707" w:rsidRPr="00AA5129">
        <w:rPr>
          <w:u w:val="single"/>
        </w:rPr>
        <w:t xml:space="preserve">Appendix </w:t>
      </w:r>
      <w:r w:rsidR="00AA5129" w:rsidRPr="00AA5129">
        <w:rPr>
          <w:u w:val="single"/>
        </w:rPr>
        <w:t>K.</w:t>
      </w:r>
      <w:r w:rsidR="00AA62EB" w:rsidRPr="00AA5129">
        <w:rPr>
          <w:u w:val="single"/>
        </w:rPr>
        <w:t xml:space="preserve"> </w:t>
      </w:r>
      <w:r w:rsidR="00EF5568" w:rsidRPr="00AA5129">
        <w:rPr>
          <w:u w:val="single"/>
        </w:rPr>
        <w:t xml:space="preserve">The OJT </w:t>
      </w:r>
      <w:r w:rsidR="0023118A" w:rsidRPr="00AA5129">
        <w:rPr>
          <w:u w:val="single"/>
        </w:rPr>
        <w:t>case note</w:t>
      </w:r>
      <w:r w:rsidR="00AA62EB" w:rsidRPr="00AA5129">
        <w:rPr>
          <w:u w:val="single"/>
        </w:rPr>
        <w:t xml:space="preserve"> will als</w:t>
      </w:r>
      <w:r w:rsidR="00EF5568" w:rsidRPr="00AA5129">
        <w:rPr>
          <w:u w:val="single"/>
        </w:rPr>
        <w:t>o</w:t>
      </w:r>
      <w:r w:rsidR="00AA62EB" w:rsidRPr="00AA5129">
        <w:rPr>
          <w:u w:val="single"/>
        </w:rPr>
        <w:t xml:space="preserve"> include the criteria and approved reimbursement rate.</w:t>
      </w:r>
    </w:p>
    <w:p w14:paraId="1831F0B2" w14:textId="77777777" w:rsidR="00FC2605" w:rsidRPr="00AA5129" w:rsidRDefault="00FC2605" w:rsidP="00074D7B">
      <w:pPr>
        <w:jc w:val="both"/>
        <w:rPr>
          <w:u w:val="single"/>
        </w:rPr>
      </w:pPr>
    </w:p>
    <w:p w14:paraId="0B2777AC" w14:textId="49C1AF9E" w:rsidR="00FC2605" w:rsidRPr="00AA5129" w:rsidRDefault="00FC2605" w:rsidP="00FC2605">
      <w:pPr>
        <w:tabs>
          <w:tab w:val="left" w:pos="720"/>
        </w:tabs>
        <w:jc w:val="both"/>
        <w:rPr>
          <w:rFonts w:ascii="Arial" w:hAnsi="Arial" w:cs="Arial"/>
          <w:b/>
          <w:sz w:val="26"/>
          <w:szCs w:val="26"/>
          <w:u w:val="single"/>
        </w:rPr>
      </w:pPr>
      <w:r w:rsidRPr="00AA5129">
        <w:rPr>
          <w:rFonts w:ascii="Arial" w:hAnsi="Arial" w:cs="Arial"/>
          <w:b/>
          <w:sz w:val="26"/>
          <w:szCs w:val="26"/>
          <w:u w:val="single"/>
        </w:rPr>
        <w:t xml:space="preserve">Sliding Reimbursement Scale above 50 percent reimbursement </w:t>
      </w:r>
    </w:p>
    <w:p w14:paraId="5F09CFBB" w14:textId="0A7BC033" w:rsidR="00FC2605" w:rsidRPr="00AA5129" w:rsidRDefault="00FC2605" w:rsidP="00FC2605">
      <w:pPr>
        <w:tabs>
          <w:tab w:val="left" w:pos="720"/>
        </w:tabs>
        <w:jc w:val="both"/>
        <w:rPr>
          <w:u w:val="single"/>
        </w:rPr>
      </w:pPr>
      <w:r w:rsidRPr="00AA5129">
        <w:rPr>
          <w:u w:val="single"/>
        </w:rPr>
        <w:t xml:space="preserve">Employer reimbursements </w:t>
      </w:r>
      <w:r w:rsidR="00EF5568" w:rsidRPr="00AA5129">
        <w:rPr>
          <w:u w:val="single"/>
        </w:rPr>
        <w:t>above 50 percent</w:t>
      </w:r>
      <w:r w:rsidRPr="00AA5129">
        <w:rPr>
          <w:u w:val="single"/>
        </w:rPr>
        <w:t xml:space="preserve"> and </w:t>
      </w:r>
      <w:r w:rsidR="00EF5568" w:rsidRPr="00AA5129">
        <w:rPr>
          <w:u w:val="single"/>
        </w:rPr>
        <w:t>up to 75 percent</w:t>
      </w:r>
      <w:r w:rsidRPr="00AA5129">
        <w:rPr>
          <w:u w:val="single"/>
        </w:rPr>
        <w:t xml:space="preserve"> are calculated based on the following criteria:</w:t>
      </w:r>
    </w:p>
    <w:p w14:paraId="53917E6F" w14:textId="77777777" w:rsidR="00FC2605" w:rsidRPr="00AA5129" w:rsidRDefault="00FC2605" w:rsidP="00FC2605">
      <w:pPr>
        <w:autoSpaceDE w:val="0"/>
        <w:autoSpaceDN w:val="0"/>
        <w:adjustRightInd w:val="0"/>
        <w:spacing w:before="20"/>
        <w:jc w:val="both"/>
        <w:rPr>
          <w:u w:val="single"/>
        </w:rPr>
      </w:pPr>
    </w:p>
    <w:p w14:paraId="60C40A5C" w14:textId="633B4A6C" w:rsidR="000A0FDC" w:rsidRPr="00AA5129" w:rsidRDefault="000A0FDC" w:rsidP="001A5ECA">
      <w:pPr>
        <w:tabs>
          <w:tab w:val="left" w:pos="720"/>
        </w:tabs>
        <w:jc w:val="both"/>
        <w:rPr>
          <w:u w:val="single"/>
        </w:rPr>
      </w:pPr>
      <w:r w:rsidRPr="00AA5129">
        <w:rPr>
          <w:u w:val="single"/>
        </w:rPr>
        <w:t xml:space="preserve">b) Participant skills gap: When a minimum of two (2) criteria outlined in the reimbursement rates section above are met, a sliding scale up to 75 percent may be used. The employer may be </w:t>
      </w:r>
      <w:r w:rsidRPr="00AA5129">
        <w:rPr>
          <w:u w:val="single"/>
        </w:rPr>
        <w:lastRenderedPageBreak/>
        <w:t xml:space="preserve">reimbursed </w:t>
      </w:r>
      <w:r w:rsidR="001A7278" w:rsidRPr="00AA5129">
        <w:rPr>
          <w:u w:val="single"/>
        </w:rPr>
        <w:t xml:space="preserve">according to the scale below after determining the </w:t>
      </w:r>
      <w:r w:rsidRPr="00AA5129">
        <w:rPr>
          <w:u w:val="single"/>
        </w:rPr>
        <w:t xml:space="preserve">when the </w:t>
      </w:r>
      <w:r w:rsidR="001A7278" w:rsidRPr="00AA5129">
        <w:rPr>
          <w:u w:val="single"/>
        </w:rPr>
        <w:t>skill gap ranges of all OJT participants</w:t>
      </w:r>
      <w:r w:rsidRPr="00AA5129">
        <w:rPr>
          <w:u w:val="single"/>
        </w:rPr>
        <w:t>:</w:t>
      </w:r>
    </w:p>
    <w:p w14:paraId="13272E4F" w14:textId="04F78007" w:rsidR="000A0FDC" w:rsidRPr="00AA5129" w:rsidRDefault="000A0FDC" w:rsidP="001A5ECA">
      <w:pPr>
        <w:pStyle w:val="ListParagraph"/>
        <w:numPr>
          <w:ilvl w:val="0"/>
          <w:numId w:val="30"/>
        </w:numPr>
        <w:spacing w:after="0" w:line="240" w:lineRule="auto"/>
        <w:jc w:val="both"/>
        <w:rPr>
          <w:rFonts w:ascii="Times New Roman" w:hAnsi="Times New Roman"/>
          <w:u w:val="single"/>
        </w:rPr>
      </w:pPr>
      <w:r w:rsidRPr="00AA5129">
        <w:rPr>
          <w:rFonts w:ascii="Times New Roman" w:eastAsia="Times New Roman" w:hAnsi="Times New Roman"/>
          <w:sz w:val="24"/>
          <w:szCs w:val="24"/>
          <w:u w:val="single"/>
        </w:rPr>
        <w:t>0% - 25%</w:t>
      </w:r>
      <w:r w:rsidR="001A7278" w:rsidRPr="00AA5129">
        <w:rPr>
          <w:rFonts w:ascii="Times New Roman" w:eastAsia="Times New Roman" w:hAnsi="Times New Roman"/>
          <w:sz w:val="24"/>
          <w:szCs w:val="24"/>
          <w:u w:val="single"/>
        </w:rPr>
        <w:t xml:space="preserve"> skill gap</w:t>
      </w:r>
      <w:r w:rsidRPr="00AA5129">
        <w:rPr>
          <w:rFonts w:ascii="Times New Roman" w:eastAsia="Times New Roman" w:hAnsi="Times New Roman"/>
          <w:sz w:val="24"/>
          <w:szCs w:val="24"/>
          <w:u w:val="single"/>
        </w:rPr>
        <w:t xml:space="preserve"> = 50% reimbursement</w:t>
      </w:r>
    </w:p>
    <w:p w14:paraId="61284292" w14:textId="714887BD" w:rsidR="000A0FDC" w:rsidRPr="00AA5129" w:rsidRDefault="000A0FDC" w:rsidP="001A5ECA">
      <w:pPr>
        <w:pStyle w:val="ListParagraph"/>
        <w:numPr>
          <w:ilvl w:val="0"/>
          <w:numId w:val="30"/>
        </w:numPr>
        <w:spacing w:after="0" w:line="240" w:lineRule="auto"/>
        <w:jc w:val="both"/>
        <w:rPr>
          <w:rFonts w:ascii="Times New Roman" w:hAnsi="Times New Roman"/>
          <w:u w:val="single"/>
        </w:rPr>
      </w:pPr>
      <w:r w:rsidRPr="00AA5129">
        <w:rPr>
          <w:rFonts w:ascii="Times New Roman" w:eastAsia="Times New Roman" w:hAnsi="Times New Roman"/>
          <w:sz w:val="24"/>
          <w:szCs w:val="24"/>
          <w:u w:val="single"/>
        </w:rPr>
        <w:t xml:space="preserve">26 % - 35% </w:t>
      </w:r>
      <w:r w:rsidR="001A7278" w:rsidRPr="00AA5129">
        <w:rPr>
          <w:rFonts w:ascii="Times New Roman" w:eastAsia="Times New Roman" w:hAnsi="Times New Roman"/>
          <w:sz w:val="24"/>
          <w:szCs w:val="24"/>
          <w:u w:val="single"/>
        </w:rPr>
        <w:t xml:space="preserve">skill gap </w:t>
      </w:r>
      <w:r w:rsidRPr="00AA5129">
        <w:rPr>
          <w:rFonts w:ascii="Times New Roman" w:eastAsia="Times New Roman" w:hAnsi="Times New Roman"/>
          <w:sz w:val="24"/>
          <w:szCs w:val="24"/>
          <w:u w:val="single"/>
        </w:rPr>
        <w:t>= 60% reimbursement</w:t>
      </w:r>
    </w:p>
    <w:p w14:paraId="608ECBE1" w14:textId="4DDFE165" w:rsidR="000A0FDC" w:rsidRPr="00AA5129" w:rsidRDefault="000A0FDC" w:rsidP="001A5ECA">
      <w:pPr>
        <w:pStyle w:val="ListParagraph"/>
        <w:numPr>
          <w:ilvl w:val="0"/>
          <w:numId w:val="30"/>
        </w:numPr>
        <w:spacing w:after="0" w:line="240" w:lineRule="auto"/>
        <w:jc w:val="both"/>
        <w:rPr>
          <w:rFonts w:ascii="Times New Roman" w:hAnsi="Times New Roman"/>
          <w:u w:val="single"/>
        </w:rPr>
      </w:pPr>
      <w:r w:rsidRPr="00AA5129">
        <w:rPr>
          <w:rFonts w:ascii="Times New Roman" w:eastAsia="Times New Roman" w:hAnsi="Times New Roman"/>
          <w:sz w:val="24"/>
          <w:szCs w:val="24"/>
          <w:u w:val="single"/>
        </w:rPr>
        <w:t>36% - 45%</w:t>
      </w:r>
      <w:r w:rsidR="001A7278" w:rsidRPr="00AA5129">
        <w:rPr>
          <w:rFonts w:ascii="Times New Roman" w:eastAsia="Times New Roman" w:hAnsi="Times New Roman"/>
          <w:sz w:val="24"/>
          <w:szCs w:val="24"/>
          <w:u w:val="single"/>
        </w:rPr>
        <w:t xml:space="preserve"> skill gap</w:t>
      </w:r>
      <w:r w:rsidRPr="00AA5129">
        <w:rPr>
          <w:rFonts w:ascii="Times New Roman" w:eastAsia="Times New Roman" w:hAnsi="Times New Roman"/>
          <w:sz w:val="24"/>
          <w:szCs w:val="24"/>
          <w:u w:val="single"/>
        </w:rPr>
        <w:t xml:space="preserve"> = 65% reimbursement</w:t>
      </w:r>
    </w:p>
    <w:p w14:paraId="3CB5D55B" w14:textId="2ECF69C0" w:rsidR="000A0FDC" w:rsidRPr="00AA5129" w:rsidRDefault="000A0FDC" w:rsidP="001A5ECA">
      <w:pPr>
        <w:pStyle w:val="ListParagraph"/>
        <w:numPr>
          <w:ilvl w:val="0"/>
          <w:numId w:val="30"/>
        </w:numPr>
        <w:spacing w:after="0" w:line="240" w:lineRule="auto"/>
        <w:jc w:val="both"/>
        <w:rPr>
          <w:sz w:val="24"/>
          <w:szCs w:val="24"/>
          <w:u w:val="single"/>
        </w:rPr>
      </w:pPr>
      <w:r w:rsidRPr="00AA5129">
        <w:rPr>
          <w:rFonts w:ascii="Times New Roman" w:eastAsia="Times New Roman" w:hAnsi="Times New Roman"/>
          <w:sz w:val="24"/>
          <w:szCs w:val="24"/>
          <w:u w:val="single"/>
        </w:rPr>
        <w:t xml:space="preserve">46% or above </w:t>
      </w:r>
      <w:r w:rsidR="001A7278" w:rsidRPr="00AA5129">
        <w:rPr>
          <w:rFonts w:ascii="Times New Roman" w:eastAsia="Times New Roman" w:hAnsi="Times New Roman"/>
          <w:sz w:val="24"/>
          <w:szCs w:val="24"/>
          <w:u w:val="single"/>
        </w:rPr>
        <w:t xml:space="preserve">skill gap </w:t>
      </w:r>
      <w:r w:rsidRPr="00AA5129">
        <w:rPr>
          <w:rFonts w:ascii="Times New Roman" w:eastAsia="Times New Roman" w:hAnsi="Times New Roman"/>
          <w:sz w:val="24"/>
          <w:szCs w:val="24"/>
          <w:u w:val="single"/>
        </w:rPr>
        <w:t>= 75% reimbursement</w:t>
      </w:r>
    </w:p>
    <w:p w14:paraId="0F2B1D3A" w14:textId="2F5A7731" w:rsidR="00074D7B" w:rsidRPr="000A0FDC" w:rsidRDefault="000A0FDC">
      <w:pPr>
        <w:jc w:val="both"/>
      </w:pPr>
      <w:r w:rsidRPr="00AA5129">
        <w:rPr>
          <w:u w:val="single"/>
        </w:rPr>
        <w:t>All contracts and worksheets should reflect the approved reimbursement rate.</w:t>
      </w:r>
      <w:r w:rsidR="00AA5129" w:rsidRPr="00AA5129">
        <w:rPr>
          <w:u w:val="single"/>
        </w:rPr>
        <w:t xml:space="preserve"> See Appendix K.</w:t>
      </w:r>
    </w:p>
    <w:p w14:paraId="1F71504D" w14:textId="77777777" w:rsidR="00315B82" w:rsidRPr="00AA5129" w:rsidRDefault="00315B82" w:rsidP="00AA5129">
      <w:pPr>
        <w:pStyle w:val="Heading2"/>
        <w:rPr>
          <w:i w:val="0"/>
          <w:iCs w:val="0"/>
        </w:rPr>
      </w:pPr>
      <w:bookmarkStart w:id="57" w:name="_Toc36453190"/>
      <w:bookmarkStart w:id="58" w:name="_Toc135659771"/>
      <w:r w:rsidRPr="00AA5129">
        <w:rPr>
          <w:i w:val="0"/>
          <w:iCs w:val="0"/>
        </w:rPr>
        <w:t>Employment Benefits and Employment Conditions</w:t>
      </w:r>
      <w:bookmarkEnd w:id="57"/>
      <w:bookmarkEnd w:id="58"/>
    </w:p>
    <w:p w14:paraId="59226D97" w14:textId="77777777" w:rsidR="00315B82" w:rsidRDefault="00315B82">
      <w:pPr>
        <w:jc w:val="both"/>
      </w:pPr>
      <w:r>
        <w:t>Benefits and working conditions will be at the same level and to the same extent as other trainees or employees working a similar length of time and doing the same type of work as OJT Participants.</w:t>
      </w:r>
    </w:p>
    <w:p w14:paraId="18D32EF9" w14:textId="77777777" w:rsidR="00315B82" w:rsidRPr="00C00184" w:rsidRDefault="00657690" w:rsidP="00C00184">
      <w:pPr>
        <w:pStyle w:val="Heading3"/>
      </w:pPr>
      <w:bookmarkStart w:id="59" w:name="_Toc36453191"/>
      <w:bookmarkStart w:id="60" w:name="_Toc135659772"/>
      <w:r w:rsidRPr="00C00184">
        <w:t>F</w:t>
      </w:r>
      <w:r w:rsidR="00315B82" w:rsidRPr="00C00184">
        <w:t>ull Employment</w:t>
      </w:r>
      <w:bookmarkEnd w:id="59"/>
      <w:bookmarkEnd w:id="60"/>
    </w:p>
    <w:p w14:paraId="78BDB642" w14:textId="77777777" w:rsidR="00315B82" w:rsidRDefault="00315B82">
      <w:pPr>
        <w:jc w:val="both"/>
      </w:pPr>
      <w:r>
        <w:t>OJT is intended for “regular” full-time positions. OJT for part-time positions is allowed only if indicated in the Participant’s IEP. Sufficient reason must be recorded by the Trainer as to why less than full-time employment is necessary to best serve the Participant. Reasons may be related to disability, health, pregnancy, or extenuating circumstances. The following local definitions and rules apply to status and position duration:</w:t>
      </w:r>
    </w:p>
    <w:p w14:paraId="2105FDD6" w14:textId="77777777" w:rsidR="00315B82" w:rsidRDefault="00315B82">
      <w:pPr>
        <w:jc w:val="both"/>
      </w:pPr>
    </w:p>
    <w:p w14:paraId="7DE7B7F5" w14:textId="77777777" w:rsidR="00315B82" w:rsidRDefault="00315B82" w:rsidP="00114215">
      <w:pPr>
        <w:numPr>
          <w:ilvl w:val="1"/>
          <w:numId w:val="1"/>
        </w:numPr>
        <w:jc w:val="both"/>
      </w:pPr>
      <w:r>
        <w:rPr>
          <w:b/>
        </w:rPr>
        <w:t>Full-time</w:t>
      </w:r>
      <w:r>
        <w:t>—Full-time employment in a regular position means no less than an average of 32 hours per week during the term of the OJT contract and 1664 hours annually or more.</w:t>
      </w:r>
    </w:p>
    <w:p w14:paraId="3D891B34" w14:textId="77777777" w:rsidR="00315B82" w:rsidRDefault="00315B82">
      <w:pPr>
        <w:ind w:left="1980"/>
        <w:jc w:val="both"/>
      </w:pPr>
    </w:p>
    <w:p w14:paraId="4FE574A1" w14:textId="77777777" w:rsidR="00315B82" w:rsidRDefault="00315B82" w:rsidP="00114215">
      <w:pPr>
        <w:numPr>
          <w:ilvl w:val="1"/>
          <w:numId w:val="1"/>
        </w:numPr>
        <w:jc w:val="both"/>
      </w:pPr>
      <w:r>
        <w:rPr>
          <w:b/>
        </w:rPr>
        <w:t xml:space="preserve"> Part-time</w:t>
      </w:r>
      <w:r>
        <w:t xml:space="preserve">—Training managers may approve </w:t>
      </w:r>
      <w:r w:rsidR="00F16C04">
        <w:t xml:space="preserve">OJT for part-time </w:t>
      </w:r>
      <w:r>
        <w:t>positions providing no less than 1040 hours annually.</w:t>
      </w:r>
    </w:p>
    <w:p w14:paraId="30B81D0E" w14:textId="77777777" w:rsidR="00315B82" w:rsidRDefault="00315B82">
      <w:pPr>
        <w:jc w:val="both"/>
      </w:pPr>
    </w:p>
    <w:p w14:paraId="223F7063" w14:textId="0BD560C9" w:rsidR="00315B82" w:rsidRDefault="00315B82" w:rsidP="00114215">
      <w:pPr>
        <w:numPr>
          <w:ilvl w:val="1"/>
          <w:numId w:val="1"/>
        </w:numPr>
        <w:jc w:val="both"/>
      </w:pPr>
      <w:r>
        <w:rPr>
          <w:b/>
        </w:rPr>
        <w:t>Seasonal employment</w:t>
      </w:r>
      <w:r>
        <w:t xml:space="preserve">—Jobs in fields that are often seasonal, such as construction or agriculture, may be approved provided the position is regular--not temporary--and provides recurring employment of no less than 1040 hours per </w:t>
      </w:r>
      <w:r w:rsidR="001D6B7A">
        <w:t>12-month</w:t>
      </w:r>
      <w:r>
        <w:t xml:space="preserve"> period.</w:t>
      </w:r>
    </w:p>
    <w:p w14:paraId="76C758AF" w14:textId="77777777" w:rsidR="00315B82" w:rsidRPr="00C00184" w:rsidRDefault="00315B82" w:rsidP="00C00184">
      <w:pPr>
        <w:pStyle w:val="Heading3"/>
      </w:pPr>
      <w:bookmarkStart w:id="61" w:name="_Toc36453192"/>
      <w:bookmarkStart w:id="62" w:name="_Toc135659773"/>
      <w:r w:rsidRPr="00C00184">
        <w:t>Health and Safety</w:t>
      </w:r>
      <w:bookmarkEnd w:id="61"/>
      <w:bookmarkEnd w:id="62"/>
    </w:p>
    <w:p w14:paraId="58A21FCB" w14:textId="77777777" w:rsidR="00315B82" w:rsidRDefault="00315B82">
      <w:pPr>
        <w:jc w:val="both"/>
      </w:pPr>
      <w:r>
        <w:t>An OJT position may only be developed where the health and safety standards established under federal and state law, and otherwise applicable to the working conditions of employees, will apply equally to the health and safety of the OJT Participant.</w:t>
      </w:r>
    </w:p>
    <w:p w14:paraId="5EAA9014" w14:textId="77777777" w:rsidR="00315B82" w:rsidRDefault="00315B82">
      <w:pPr>
        <w:jc w:val="both"/>
      </w:pPr>
    </w:p>
    <w:p w14:paraId="5066273B" w14:textId="7BE94F41" w:rsidR="00315B82" w:rsidRDefault="00E45F09">
      <w:pPr>
        <w:jc w:val="both"/>
      </w:pPr>
      <w:r>
        <w:t>W</w:t>
      </w:r>
      <w:r w:rsidR="00315B82">
        <w:t>orkers must be covered by State Worker</w:t>
      </w:r>
      <w:r>
        <w:t xml:space="preserve"> </w:t>
      </w:r>
      <w:r w:rsidR="00315B82">
        <w:t>Compensation or private medical and accident insurance.</w:t>
      </w:r>
      <w:r w:rsidR="002019CF">
        <w:t xml:space="preserve"> </w:t>
      </w:r>
      <w:r w:rsidR="00315B82">
        <w:t>Disability or income loss insurance is not required.</w:t>
      </w:r>
    </w:p>
    <w:p w14:paraId="79FBE5B6" w14:textId="77777777" w:rsidR="00315B82" w:rsidRDefault="00315B82" w:rsidP="0023118A">
      <w:pPr>
        <w:pStyle w:val="Heading1"/>
        <w:tabs>
          <w:tab w:val="clear" w:pos="432"/>
          <w:tab w:val="num" w:pos="0"/>
        </w:tabs>
        <w:ind w:hanging="882"/>
      </w:pPr>
      <w:bookmarkStart w:id="63" w:name="_Toc36453193"/>
      <w:bookmarkStart w:id="64" w:name="_Toc135659774"/>
      <w:r>
        <w:t>OJT Eligible Workers</w:t>
      </w:r>
      <w:bookmarkEnd w:id="63"/>
      <w:bookmarkEnd w:id="64"/>
    </w:p>
    <w:p w14:paraId="4FA86ACE" w14:textId="7C0A262C" w:rsidR="00315B82" w:rsidRDefault="00315B82">
      <w:pPr>
        <w:jc w:val="both"/>
      </w:pPr>
      <w:r>
        <w:t>To participate in an OJT a worker</w:t>
      </w:r>
      <w:r w:rsidR="002019CF">
        <w:t xml:space="preserve"> </w:t>
      </w:r>
      <w:r>
        <w:t xml:space="preserve">must be </w:t>
      </w:r>
      <w:r w:rsidR="00AD4710">
        <w:t>WIOA</w:t>
      </w:r>
      <w:r>
        <w:t xml:space="preserve"> eligible and complete an assessment indicating that OJT is appropriate.</w:t>
      </w:r>
      <w:r w:rsidR="002019CF">
        <w:t xml:space="preserve"> </w:t>
      </w:r>
      <w:r>
        <w:t>Workers may be eligible if they need training to obtain or retain employment, and are priority 1 or 2, or dislocated workers.</w:t>
      </w:r>
      <w:r w:rsidR="002019CF">
        <w:t xml:space="preserve"> </w:t>
      </w:r>
      <w:r>
        <w:t xml:space="preserve">Workers may be eligible if they are unemployed, or employed and need to upgrade their skills to retain their job and advance toward self-sufficiency. Recently employed workers, within 30 days, may also be eligible for OJT if all </w:t>
      </w:r>
      <w:r>
        <w:lastRenderedPageBreak/>
        <w:t>eligibility, priority and self-sufficiency requirements are met including a demonstrated lack of entry-level skills for the position.</w:t>
      </w:r>
    </w:p>
    <w:p w14:paraId="0B164C10" w14:textId="77777777" w:rsidR="00315B82" w:rsidRDefault="00315B82">
      <w:pPr>
        <w:jc w:val="both"/>
      </w:pPr>
    </w:p>
    <w:p w14:paraId="7170B283" w14:textId="77777777" w:rsidR="00315B82" w:rsidRPr="00622E7A" w:rsidRDefault="00AD4710">
      <w:pPr>
        <w:pStyle w:val="Heading2"/>
        <w:jc w:val="both"/>
        <w:rPr>
          <w:i w:val="0"/>
        </w:rPr>
      </w:pPr>
      <w:bookmarkStart w:id="65" w:name="_Toc36453194"/>
      <w:bookmarkStart w:id="66" w:name="_Toc135659775"/>
      <w:r>
        <w:rPr>
          <w:i w:val="0"/>
        </w:rPr>
        <w:t>WIOA</w:t>
      </w:r>
      <w:r w:rsidR="00315B82" w:rsidRPr="00622E7A">
        <w:rPr>
          <w:i w:val="0"/>
        </w:rPr>
        <w:t xml:space="preserve"> Eligibility</w:t>
      </w:r>
      <w:bookmarkEnd w:id="65"/>
      <w:bookmarkEnd w:id="66"/>
    </w:p>
    <w:p w14:paraId="0B7D4E58" w14:textId="77777777" w:rsidR="00315B82" w:rsidRDefault="00315B82" w:rsidP="00114215">
      <w:pPr>
        <w:numPr>
          <w:ilvl w:val="2"/>
          <w:numId w:val="9"/>
        </w:numPr>
        <w:jc w:val="both"/>
      </w:pPr>
      <w:r>
        <w:t>Priority 1 or 2*, or dislocated</w:t>
      </w:r>
    </w:p>
    <w:p w14:paraId="04FBDE6B" w14:textId="77777777" w:rsidR="00315B82" w:rsidRDefault="00315B82" w:rsidP="00114215">
      <w:pPr>
        <w:numPr>
          <w:ilvl w:val="2"/>
          <w:numId w:val="9"/>
        </w:numPr>
        <w:jc w:val="both"/>
      </w:pPr>
      <w:r>
        <w:t>Have not been able to obtain satisfactory employment**</w:t>
      </w:r>
    </w:p>
    <w:p w14:paraId="4D905F59" w14:textId="77777777" w:rsidR="00315B82" w:rsidRDefault="00315B82" w:rsidP="00114215">
      <w:pPr>
        <w:numPr>
          <w:ilvl w:val="2"/>
          <w:numId w:val="9"/>
        </w:numPr>
        <w:jc w:val="both"/>
      </w:pPr>
      <w:r>
        <w:t>OJT is a suitable activity as documented in the Individual Employment Plan (IEP/ISS)</w:t>
      </w:r>
    </w:p>
    <w:p w14:paraId="36A6C72E" w14:textId="77777777" w:rsidR="00315B82" w:rsidRDefault="00315B82">
      <w:pPr>
        <w:ind w:left="1800"/>
        <w:jc w:val="both"/>
      </w:pPr>
    </w:p>
    <w:p w14:paraId="3733EE21" w14:textId="77777777" w:rsidR="00315B82" w:rsidRDefault="00315B82">
      <w:pPr>
        <w:jc w:val="both"/>
      </w:pPr>
      <w:r>
        <w:rPr>
          <w:sz w:val="20"/>
        </w:rPr>
        <w:t>*</w:t>
      </w:r>
      <w:r w:rsidR="00AD4710">
        <w:rPr>
          <w:sz w:val="20"/>
        </w:rPr>
        <w:t>WIOA</w:t>
      </w:r>
      <w:r>
        <w:rPr>
          <w:sz w:val="20"/>
        </w:rPr>
        <w:t xml:space="preserve"> permits OJT training to employed workers who are not earning a self-sufficient wage (sec. </w:t>
      </w:r>
      <w:r w:rsidRPr="008850E8">
        <w:rPr>
          <w:sz w:val="20"/>
        </w:rPr>
        <w:t>5</w:t>
      </w:r>
      <w:r>
        <w:rPr>
          <w:sz w:val="20"/>
        </w:rPr>
        <w:t>).</w:t>
      </w:r>
    </w:p>
    <w:p w14:paraId="5E43273A" w14:textId="1407BC4A" w:rsidR="00315B82" w:rsidRDefault="00315B82">
      <w:pPr>
        <w:jc w:val="both"/>
        <w:rPr>
          <w:sz w:val="20"/>
        </w:rPr>
      </w:pPr>
      <w:r>
        <w:t>**</w:t>
      </w:r>
      <w:r>
        <w:rPr>
          <w:sz w:val="20"/>
        </w:rPr>
        <w:t>There is no required minimum number of failures to obtain employment before a worker</w:t>
      </w:r>
      <w:r w:rsidR="002019CF">
        <w:rPr>
          <w:sz w:val="20"/>
        </w:rPr>
        <w:t xml:space="preserve"> </w:t>
      </w:r>
      <w:r>
        <w:rPr>
          <w:sz w:val="20"/>
        </w:rPr>
        <w:t xml:space="preserve">may qualify for an OJT. </w:t>
      </w:r>
    </w:p>
    <w:p w14:paraId="5144C199" w14:textId="77777777" w:rsidR="00315B82" w:rsidRPr="00622E7A" w:rsidRDefault="00315B82">
      <w:pPr>
        <w:pStyle w:val="Heading2"/>
        <w:jc w:val="both"/>
        <w:rPr>
          <w:i w:val="0"/>
        </w:rPr>
      </w:pPr>
      <w:bookmarkStart w:id="67" w:name="_Toc36453195"/>
      <w:bookmarkStart w:id="68" w:name="_Toc135659776"/>
      <w:r w:rsidRPr="00622E7A">
        <w:rPr>
          <w:i w:val="0"/>
        </w:rPr>
        <w:t>Assessment</w:t>
      </w:r>
      <w:bookmarkEnd w:id="67"/>
      <w:bookmarkEnd w:id="68"/>
    </w:p>
    <w:p w14:paraId="55C3E924" w14:textId="398E57AE" w:rsidR="00315B82" w:rsidRDefault="00315B82">
      <w:pPr>
        <w:jc w:val="both"/>
      </w:pPr>
      <w:r>
        <w:t>Beyond meeting eligibility criteria, the Trainer assesses the need of a worker</w:t>
      </w:r>
      <w:r w:rsidR="002019CF">
        <w:t xml:space="preserve"> </w:t>
      </w:r>
      <w:r>
        <w:t>for training services and OJT in particular.</w:t>
      </w:r>
      <w:r w:rsidR="002019CF">
        <w:t xml:space="preserve"> </w:t>
      </w:r>
      <w:r>
        <w:t>The assessment process provides the comprehensive information needed to form the Individual Employment Plan (IEP).</w:t>
      </w:r>
      <w:r w:rsidR="002019CF">
        <w:t xml:space="preserve"> </w:t>
      </w:r>
      <w:r>
        <w:t>The IEP is an ongoing strategy jointly developed by the worker</w:t>
      </w:r>
      <w:r w:rsidR="002019CF">
        <w:t xml:space="preserve"> </w:t>
      </w:r>
      <w:r>
        <w:t>and the Trainer that identifies the Participant’s employment goals, the appropriate objectives, and the appropriate combination of services for the worker</w:t>
      </w:r>
      <w:r w:rsidR="002019CF">
        <w:t xml:space="preserve"> </w:t>
      </w:r>
      <w:r>
        <w:t>to achieve their employment goals (</w:t>
      </w:r>
      <w:r>
        <w:rPr>
          <w:rFonts w:ascii="Arial" w:hAnsi="Arial"/>
          <w:b/>
        </w:rPr>
        <w:t>4.5.3</w:t>
      </w:r>
      <w:r>
        <w:t>).</w:t>
      </w:r>
    </w:p>
    <w:p w14:paraId="57D3ECC2" w14:textId="77777777" w:rsidR="00315B82" w:rsidRDefault="00315B82" w:rsidP="00657690">
      <w:pPr>
        <w:pStyle w:val="Heading3"/>
      </w:pPr>
      <w:bookmarkStart w:id="69" w:name="_Toc36453196"/>
      <w:bookmarkStart w:id="70" w:name="_Toc135659777"/>
      <w:r>
        <w:t>Assessment Process—Self Referral or Employer Referral</w:t>
      </w:r>
      <w:bookmarkEnd w:id="69"/>
      <w:bookmarkEnd w:id="70"/>
    </w:p>
    <w:p w14:paraId="782EB0C8" w14:textId="42D8F980" w:rsidR="00315B82" w:rsidRDefault="00315B82">
      <w:pPr>
        <w:jc w:val="both"/>
      </w:pPr>
      <w:r>
        <w:t>OJT may be offered to those who lack the related education and experience required for the occupation.</w:t>
      </w:r>
      <w:r w:rsidR="002019CF">
        <w:t xml:space="preserve"> </w:t>
      </w:r>
      <w:r>
        <w:t>The process for assessment may be initiated by the worker</w:t>
      </w:r>
      <w:r w:rsidR="002019CF">
        <w:t xml:space="preserve"> </w:t>
      </w:r>
      <w:r>
        <w:t xml:space="preserve">who has progressed from </w:t>
      </w:r>
      <w:r>
        <w:rPr>
          <w:i/>
        </w:rPr>
        <w:t>Core</w:t>
      </w:r>
      <w:r>
        <w:t xml:space="preserve"> to </w:t>
      </w:r>
      <w:r>
        <w:rPr>
          <w:i/>
        </w:rPr>
        <w:t>Intensive</w:t>
      </w:r>
      <w:r>
        <w:t xml:space="preserve"> services in search of assistance to obtain employment.</w:t>
      </w:r>
      <w:r w:rsidR="002019CF">
        <w:t xml:space="preserve"> </w:t>
      </w:r>
      <w:r>
        <w:t>Another possibility is that an employer who is aware of OJT services refers a potential OJT candidate for assessment with intent to hire at the outset.</w:t>
      </w:r>
      <w:r w:rsidR="002019CF">
        <w:t xml:space="preserve"> </w:t>
      </w:r>
      <w:r>
        <w:t>The applicant and employer must be informed that the applicant is required to complete the assessment process prior to OJT contracting</w:t>
      </w:r>
    </w:p>
    <w:p w14:paraId="3240CE7C" w14:textId="77777777" w:rsidR="00315B82" w:rsidRDefault="00315B82">
      <w:pPr>
        <w:pStyle w:val="Heading3"/>
        <w:jc w:val="both"/>
      </w:pPr>
      <w:bookmarkStart w:id="71" w:name="_Toc36453197"/>
      <w:bookmarkStart w:id="72" w:name="_Toc135659778"/>
      <w:r>
        <w:t>Assessment Components</w:t>
      </w:r>
      <w:bookmarkEnd w:id="71"/>
      <w:bookmarkEnd w:id="72"/>
    </w:p>
    <w:p w14:paraId="7B3E3F30" w14:textId="2754645A" w:rsidR="00315B82" w:rsidRDefault="00315B82">
      <w:pPr>
        <w:jc w:val="both"/>
      </w:pPr>
      <w:r>
        <w:t>Workers complete their assessment with their Trainer.</w:t>
      </w:r>
      <w:r w:rsidR="002019CF">
        <w:t xml:space="preserve"> </w:t>
      </w:r>
      <w:r>
        <w:t>Assessment is comprehensive consisting of the following kinds of work-related information on a Participant:</w:t>
      </w:r>
    </w:p>
    <w:p w14:paraId="1E0B13F8" w14:textId="77777777" w:rsidR="00315B82" w:rsidRDefault="00315B82">
      <w:pPr>
        <w:ind w:left="360"/>
        <w:jc w:val="both"/>
      </w:pPr>
    </w:p>
    <w:p w14:paraId="2A09CA91" w14:textId="77777777" w:rsidR="00315B82" w:rsidRDefault="00315B82" w:rsidP="00135010">
      <w:pPr>
        <w:jc w:val="both"/>
      </w:pPr>
      <w:r>
        <w:tab/>
      </w:r>
      <w:r>
        <w:tab/>
      </w:r>
      <w:r>
        <w:tab/>
      </w:r>
      <w:bookmarkStart w:id="73" w:name="_Toc36453198"/>
      <w:bookmarkStart w:id="74" w:name="_Toc36460952"/>
      <w:r>
        <w:t>Formal educational level completed</w:t>
      </w:r>
      <w:bookmarkEnd w:id="73"/>
      <w:bookmarkEnd w:id="74"/>
    </w:p>
    <w:p w14:paraId="54ACDC5D" w14:textId="77777777" w:rsidR="00315B82" w:rsidRDefault="00315B82" w:rsidP="00135010">
      <w:pPr>
        <w:jc w:val="both"/>
      </w:pPr>
      <w:r>
        <w:tab/>
      </w:r>
      <w:r>
        <w:tab/>
      </w:r>
      <w:r>
        <w:tab/>
        <w:t xml:space="preserve">Basic Skills evaluation, e.g. </w:t>
      </w:r>
      <w:r>
        <w:rPr>
          <w:i/>
        </w:rPr>
        <w:t>CASAS</w:t>
      </w:r>
      <w:r>
        <w:t xml:space="preserve"> testing</w:t>
      </w:r>
    </w:p>
    <w:p w14:paraId="068EC4C3" w14:textId="77777777" w:rsidR="00315B82" w:rsidRDefault="00315B82" w:rsidP="00135010">
      <w:pPr>
        <w:ind w:left="1320"/>
        <w:jc w:val="both"/>
        <w:rPr>
          <w:i/>
        </w:rPr>
      </w:pPr>
      <w:r>
        <w:tab/>
      </w:r>
      <w:r>
        <w:tab/>
      </w:r>
      <w:bookmarkStart w:id="75" w:name="_Toc36453199"/>
      <w:bookmarkStart w:id="76" w:name="_Toc36460953"/>
      <w:r>
        <w:t xml:space="preserve">Occupational interest and aptitude assessment, e.g. </w:t>
      </w:r>
      <w:r>
        <w:rPr>
          <w:i/>
        </w:rPr>
        <w:t>Career Scope</w:t>
      </w:r>
      <w:bookmarkEnd w:id="75"/>
      <w:bookmarkEnd w:id="76"/>
      <w:r>
        <w:rPr>
          <w:i/>
        </w:rPr>
        <w:t xml:space="preserve"> </w:t>
      </w:r>
    </w:p>
    <w:p w14:paraId="2E1F32AD" w14:textId="77777777" w:rsidR="00315B82" w:rsidRDefault="00315B82" w:rsidP="00135010">
      <w:pPr>
        <w:ind w:left="1320"/>
        <w:jc w:val="both"/>
      </w:pPr>
      <w:r>
        <w:tab/>
      </w:r>
      <w:r>
        <w:tab/>
        <w:t>Evaluation of previous work history and experience</w:t>
      </w:r>
    </w:p>
    <w:p w14:paraId="7DE7D569" w14:textId="77777777" w:rsidR="00315B82" w:rsidRDefault="00315B82" w:rsidP="00135010">
      <w:pPr>
        <w:ind w:left="1320"/>
        <w:jc w:val="both"/>
      </w:pPr>
      <w:r>
        <w:tab/>
      </w:r>
      <w:r>
        <w:tab/>
        <w:t>Work Maturity:</w:t>
      </w:r>
    </w:p>
    <w:p w14:paraId="41F310AF" w14:textId="77777777" w:rsidR="00315B82" w:rsidRDefault="00315B82" w:rsidP="00135010">
      <w:pPr>
        <w:ind w:left="1320"/>
        <w:jc w:val="both"/>
      </w:pPr>
      <w:r>
        <w:tab/>
      </w:r>
      <w:r>
        <w:tab/>
      </w:r>
      <w:r>
        <w:tab/>
        <w:t>-attendance and punctuality</w:t>
      </w:r>
    </w:p>
    <w:p w14:paraId="24D3E703" w14:textId="77777777" w:rsidR="00315B82" w:rsidRDefault="00315B82" w:rsidP="00135010">
      <w:pPr>
        <w:ind w:left="1320"/>
        <w:jc w:val="both"/>
      </w:pPr>
      <w:r>
        <w:tab/>
      </w:r>
      <w:r>
        <w:tab/>
      </w:r>
      <w:r>
        <w:tab/>
        <w:t xml:space="preserve">-completing tasks </w:t>
      </w:r>
    </w:p>
    <w:p w14:paraId="705224F8" w14:textId="77777777" w:rsidR="00315B82" w:rsidRDefault="00315B82" w:rsidP="00135010">
      <w:pPr>
        <w:ind w:left="1320"/>
        <w:jc w:val="both"/>
      </w:pPr>
      <w:r>
        <w:tab/>
      </w:r>
      <w:r>
        <w:tab/>
      </w:r>
      <w:r>
        <w:tab/>
        <w:t xml:space="preserve">-interpersonal skills </w:t>
      </w:r>
    </w:p>
    <w:p w14:paraId="1A6137DB" w14:textId="77777777" w:rsidR="00315B82" w:rsidRDefault="00315B82" w:rsidP="00135010">
      <w:pPr>
        <w:ind w:left="1320"/>
        <w:jc w:val="both"/>
      </w:pPr>
      <w:r>
        <w:tab/>
      </w:r>
      <w:r>
        <w:tab/>
      </w:r>
      <w:r>
        <w:tab/>
        <w:t>-positive attitudes and behaviors</w:t>
      </w:r>
    </w:p>
    <w:p w14:paraId="1EA8867B" w14:textId="77777777" w:rsidR="00315B82" w:rsidRDefault="00315B82" w:rsidP="00135010">
      <w:pPr>
        <w:ind w:left="1320"/>
        <w:jc w:val="both"/>
      </w:pPr>
      <w:r>
        <w:tab/>
      </w:r>
      <w:r>
        <w:tab/>
      </w:r>
      <w:r>
        <w:tab/>
        <w:t>-appropriate appearance</w:t>
      </w:r>
    </w:p>
    <w:p w14:paraId="423BDFD2" w14:textId="77777777" w:rsidR="00315B82" w:rsidRDefault="00315B82" w:rsidP="00135010">
      <w:pPr>
        <w:ind w:left="1440" w:firstLine="720"/>
        <w:jc w:val="both"/>
      </w:pPr>
      <w:r>
        <w:t>Interviewing</w:t>
      </w:r>
    </w:p>
    <w:p w14:paraId="0E064B8A" w14:textId="77777777" w:rsidR="00315B82" w:rsidRDefault="00315B82" w:rsidP="00135010">
      <w:pPr>
        <w:ind w:left="600"/>
        <w:jc w:val="both"/>
      </w:pPr>
      <w:r>
        <w:tab/>
      </w:r>
      <w:r>
        <w:tab/>
      </w:r>
      <w:r>
        <w:tab/>
      </w:r>
      <w:bookmarkStart w:id="77" w:name="_Toc36453200"/>
      <w:r>
        <w:t>Resume writing</w:t>
      </w:r>
      <w:bookmarkEnd w:id="77"/>
    </w:p>
    <w:p w14:paraId="228CB537" w14:textId="77777777" w:rsidR="00315B82" w:rsidRDefault="00315B82" w:rsidP="00135010">
      <w:pPr>
        <w:ind w:left="1320"/>
        <w:jc w:val="both"/>
      </w:pPr>
      <w:r>
        <w:tab/>
      </w:r>
      <w:r>
        <w:tab/>
        <w:t>Career goal setting</w:t>
      </w:r>
    </w:p>
    <w:p w14:paraId="0B10CEC8" w14:textId="77777777" w:rsidR="00315B82" w:rsidRDefault="00315B82" w:rsidP="00135010">
      <w:pPr>
        <w:ind w:left="2040"/>
        <w:jc w:val="both"/>
      </w:pPr>
      <w:r>
        <w:lastRenderedPageBreak/>
        <w:tab/>
        <w:t>Barriers to employment</w:t>
      </w:r>
    </w:p>
    <w:p w14:paraId="1ED9934B" w14:textId="77777777" w:rsidR="00315B82" w:rsidRDefault="00315B82" w:rsidP="00135010">
      <w:pPr>
        <w:ind w:left="1320"/>
        <w:jc w:val="both"/>
      </w:pPr>
      <w:r>
        <w:tab/>
      </w:r>
      <w:r>
        <w:tab/>
      </w:r>
    </w:p>
    <w:p w14:paraId="1BF46669" w14:textId="256AF404" w:rsidR="007318A6" w:rsidRPr="00C2526E" w:rsidRDefault="007318A6" w:rsidP="00E45F09">
      <w:pPr>
        <w:jc w:val="both"/>
      </w:pPr>
      <w:r w:rsidRPr="00C2526E">
        <w:t xml:space="preserve">All OJT candidates must complete </w:t>
      </w:r>
      <w:r w:rsidR="00F8157E" w:rsidRPr="00C2526E">
        <w:t>CASAS and Career Scope</w:t>
      </w:r>
      <w:r w:rsidRPr="00C2526E">
        <w:t xml:space="preserve"> assessments prior to OJT.</w:t>
      </w:r>
      <w:r w:rsidR="002019CF">
        <w:t xml:space="preserve"> </w:t>
      </w:r>
    </w:p>
    <w:p w14:paraId="0A098C89" w14:textId="4DB511C0" w:rsidR="00315B82" w:rsidRDefault="00315B82" w:rsidP="00E45F09">
      <w:pPr>
        <w:jc w:val="both"/>
      </w:pPr>
      <w:r>
        <w:t xml:space="preserve">Considering the large array of variables, </w:t>
      </w:r>
      <w:r w:rsidR="006D0088">
        <w:t>worker assessment</w:t>
      </w:r>
      <w:r>
        <w:t xml:space="preserve"> amounts to a process of discovery with an individual and not a hurried checklist. To contract an OJT, the Trainer must show how it serves as a desirable strategy for improving occupational skills and meets with the customer’s personal choice in their circumstances. Contracting an OJT cannot take place until the IEP indicates that it is appropriate and until the worker</w:t>
      </w:r>
      <w:r w:rsidR="002019CF">
        <w:t xml:space="preserve"> </w:t>
      </w:r>
      <w:r>
        <w:t xml:space="preserve">signs the IEP. </w:t>
      </w:r>
    </w:p>
    <w:p w14:paraId="2B6114B3" w14:textId="77777777" w:rsidR="00315B82" w:rsidRPr="00CF5C2E" w:rsidRDefault="00315B82" w:rsidP="00CF5C2E">
      <w:pPr>
        <w:pStyle w:val="Heading3"/>
        <w:numPr>
          <w:ilvl w:val="0"/>
          <w:numId w:val="0"/>
        </w:numPr>
      </w:pPr>
      <w:bookmarkStart w:id="78" w:name="_Toc36453201"/>
      <w:bookmarkStart w:id="79" w:name="_Toc135659779"/>
      <w:r w:rsidRPr="00CF5C2E">
        <w:t>Work Maturity Deficiencies</w:t>
      </w:r>
      <w:bookmarkEnd w:id="78"/>
      <w:bookmarkEnd w:id="79"/>
    </w:p>
    <w:p w14:paraId="4663E1F5" w14:textId="7CF73C78" w:rsidR="00315B82" w:rsidRDefault="00315B82">
      <w:pPr>
        <w:jc w:val="both"/>
        <w:rPr>
          <w:sz w:val="20"/>
        </w:rPr>
      </w:pPr>
      <w:r>
        <w:t>If the assessment indicates a lack of work maturity or other needs, the worker</w:t>
      </w:r>
      <w:r w:rsidR="002019CF">
        <w:t xml:space="preserve"> </w:t>
      </w:r>
      <w:r>
        <w:t>may not be OJT ready.</w:t>
      </w:r>
      <w:r w:rsidR="002019CF">
        <w:t xml:space="preserve"> </w:t>
      </w:r>
      <w:r>
        <w:t xml:space="preserve">Workers for OJT have usually demonstrated work maturity. OJT has a good chance of success if the </w:t>
      </w:r>
      <w:r w:rsidR="00593F2D">
        <w:t>worker shows</w:t>
      </w:r>
      <w:r>
        <w:t xml:space="preserve"> up for work on time and gets along with others.</w:t>
      </w:r>
      <w:r w:rsidR="002019CF">
        <w:t xml:space="preserve"> </w:t>
      </w:r>
      <w:r>
        <w:t>With work maturity established, the Employer can concentrate on building skills.</w:t>
      </w:r>
      <w:r w:rsidR="002019CF">
        <w:t xml:space="preserve"> </w:t>
      </w:r>
      <w:r>
        <w:t>Deficiencies in work maturity will be documented in the IEP. Workers who are not entirely work mature may be eligible for an OJT if the potential Employer is aware of the deficiencies and included in the OJT contract is the plan to bring the worker</w:t>
      </w:r>
      <w:r w:rsidR="002019CF">
        <w:t xml:space="preserve"> </w:t>
      </w:r>
      <w:r>
        <w:t>up to workplace standards</w:t>
      </w:r>
      <w:r>
        <w:rPr>
          <w:sz w:val="20"/>
        </w:rPr>
        <w:t>.</w:t>
      </w:r>
    </w:p>
    <w:p w14:paraId="00E0400F" w14:textId="77777777" w:rsidR="00315B82" w:rsidRDefault="00315B82">
      <w:pPr>
        <w:jc w:val="both"/>
        <w:rPr>
          <w:sz w:val="20"/>
        </w:rPr>
      </w:pPr>
    </w:p>
    <w:p w14:paraId="360640F0" w14:textId="77777777" w:rsidR="00315B82" w:rsidRDefault="00315B82" w:rsidP="0023118A">
      <w:pPr>
        <w:pStyle w:val="Heading1"/>
        <w:tabs>
          <w:tab w:val="clear" w:pos="432"/>
        </w:tabs>
        <w:ind w:left="0" w:hanging="540"/>
        <w:jc w:val="both"/>
      </w:pPr>
      <w:bookmarkStart w:id="80" w:name="_Toc36453202"/>
      <w:bookmarkStart w:id="81" w:name="_Toc135659780"/>
      <w:r>
        <w:t>OJT Eligible Employers</w:t>
      </w:r>
      <w:bookmarkEnd w:id="80"/>
      <w:bookmarkEnd w:id="81"/>
    </w:p>
    <w:p w14:paraId="28F60797" w14:textId="4D43B408" w:rsidR="00315B82" w:rsidRDefault="00315B82">
      <w:pPr>
        <w:jc w:val="both"/>
      </w:pPr>
      <w:r>
        <w:t>OJT is provided under contract with an Employer in the public, private non-profit, or private sector.</w:t>
      </w:r>
      <w:r w:rsidR="002019CF">
        <w:t xml:space="preserve"> </w:t>
      </w:r>
      <w:r>
        <w:t>Trainers usually contract with well-established Employers who will honor the public trust of the program. Preferred Employers are those who develop a record of success in training employees and who honor the terms and conditio</w:t>
      </w:r>
      <w:r w:rsidR="00E45FCE">
        <w:t>ns of their contracts for OJT.</w:t>
      </w:r>
      <w:r w:rsidR="002019CF">
        <w:t xml:space="preserve"> </w:t>
      </w:r>
      <w:r w:rsidR="00AB3A2D" w:rsidRPr="00171032">
        <w:t>Immediate supervisor/trainee r</w:t>
      </w:r>
      <w:r w:rsidR="00E45FCE" w:rsidRPr="00171032">
        <w:t>a</w:t>
      </w:r>
      <w:r w:rsidR="0062348B" w:rsidRPr="00171032">
        <w:t>tio</w:t>
      </w:r>
      <w:r w:rsidR="00AB3A2D" w:rsidRPr="00171032">
        <w:t xml:space="preserve"> must not exceed 1:8.</w:t>
      </w:r>
      <w:r w:rsidR="002019CF">
        <w:t xml:space="preserve"> </w:t>
      </w:r>
      <w:r w:rsidRPr="00171032">
        <w:t>Startup companies may not have the re</w:t>
      </w:r>
      <w:r>
        <w:t>sources or systems in place to provide quality training. The Trainer will advocate for quality training and continued employment for all Participants.</w:t>
      </w:r>
      <w:r w:rsidR="002019CF">
        <w:t xml:space="preserve"> </w:t>
      </w:r>
      <w:r>
        <w:t xml:space="preserve">A </w:t>
      </w:r>
      <w:r>
        <w:rPr>
          <w:i/>
        </w:rPr>
        <w:t>pre-contract review</w:t>
      </w:r>
      <w:r>
        <w:t xml:space="preserve"> of favorable conditions will precede OJT contracting. (See </w:t>
      </w:r>
      <w:r>
        <w:rPr>
          <w:b/>
        </w:rPr>
        <w:t>4.1</w:t>
      </w:r>
      <w:r>
        <w:t xml:space="preserve"> Pre-Contract Review.) </w:t>
      </w:r>
    </w:p>
    <w:p w14:paraId="018DE6FA" w14:textId="77777777" w:rsidR="00315B82" w:rsidRPr="00AE1901" w:rsidRDefault="00315B82">
      <w:pPr>
        <w:pStyle w:val="Heading2"/>
        <w:jc w:val="both"/>
        <w:rPr>
          <w:i w:val="0"/>
        </w:rPr>
      </w:pPr>
      <w:bookmarkStart w:id="82" w:name="_Toc36453203"/>
      <w:bookmarkStart w:id="83" w:name="_Toc135659781"/>
      <w:r w:rsidRPr="00AE1901">
        <w:rPr>
          <w:i w:val="0"/>
        </w:rPr>
        <w:t>Prohibited Practices</w:t>
      </w:r>
      <w:bookmarkEnd w:id="82"/>
      <w:bookmarkEnd w:id="83"/>
    </w:p>
    <w:p w14:paraId="3BE2C45C" w14:textId="77777777" w:rsidR="00315B82" w:rsidRDefault="00315B82">
      <w:pPr>
        <w:jc w:val="both"/>
      </w:pPr>
      <w:r>
        <w:t>Employers may be eligible to contract an OJT if the Trainer is satisfied that none of the following prohibited practices exist:</w:t>
      </w:r>
    </w:p>
    <w:p w14:paraId="0593D877" w14:textId="77777777" w:rsidR="00315B82" w:rsidRDefault="00315B82">
      <w:pPr>
        <w:pStyle w:val="Heading3"/>
        <w:jc w:val="both"/>
      </w:pPr>
      <w:bookmarkStart w:id="84" w:name="_Toc36453204"/>
      <w:bookmarkStart w:id="85" w:name="_Toc135659782"/>
      <w:r>
        <w:t>Displacement</w:t>
      </w:r>
      <w:bookmarkEnd w:id="84"/>
      <w:bookmarkEnd w:id="85"/>
    </w:p>
    <w:p w14:paraId="13E40069" w14:textId="77777777" w:rsidR="00315B82" w:rsidRDefault="00315B82">
      <w:pPr>
        <w:jc w:val="both"/>
        <w:rPr>
          <w:rFonts w:ascii="Arial" w:hAnsi="Arial"/>
          <w:b/>
        </w:rPr>
      </w:pPr>
      <w:r>
        <w:t xml:space="preserve">Prohibition against displacement of incumbent workers is discussed in </w:t>
      </w:r>
      <w:r w:rsidR="00593F2D">
        <w:rPr>
          <w:rFonts w:ascii="Arial" w:hAnsi="Arial"/>
          <w:b/>
        </w:rPr>
        <w:t>1.3</w:t>
      </w:r>
      <w:r>
        <w:rPr>
          <w:rFonts w:ascii="Arial" w:hAnsi="Arial"/>
          <w:b/>
        </w:rPr>
        <w:t>.</w:t>
      </w:r>
    </w:p>
    <w:p w14:paraId="2CF071F2" w14:textId="77777777" w:rsidR="00315B82" w:rsidRDefault="00D514DF">
      <w:pPr>
        <w:pStyle w:val="Heading3"/>
        <w:jc w:val="both"/>
      </w:pPr>
      <w:bookmarkStart w:id="86" w:name="_Toc135659783"/>
      <w:r>
        <w:t>Licensure</w:t>
      </w:r>
      <w:bookmarkEnd w:id="86"/>
    </w:p>
    <w:p w14:paraId="1F50146D" w14:textId="77777777" w:rsidR="00315B82" w:rsidRDefault="00315B82">
      <w:pPr>
        <w:jc w:val="both"/>
      </w:pPr>
      <w:r>
        <w:t>Trainers ensure that the company desiring to contract training has a business license.</w:t>
      </w:r>
    </w:p>
    <w:p w14:paraId="5E2C6653" w14:textId="77777777" w:rsidR="00315B82" w:rsidRDefault="00315B82">
      <w:pPr>
        <w:pStyle w:val="Heading3"/>
        <w:jc w:val="both"/>
        <w:rPr>
          <w:i/>
        </w:rPr>
      </w:pPr>
      <w:bookmarkStart w:id="87" w:name="_Toc36453206"/>
      <w:bookmarkStart w:id="88" w:name="_Toc135659784"/>
      <w:r>
        <w:t>Conflict of Interest</w:t>
      </w:r>
      <w:bookmarkEnd w:id="87"/>
      <w:bookmarkEnd w:id="88"/>
      <w:r>
        <w:t xml:space="preserve"> </w:t>
      </w:r>
    </w:p>
    <w:p w14:paraId="685E57FD" w14:textId="40074A3E" w:rsidR="00315B82" w:rsidRDefault="00315B82" w:rsidP="00AD4710">
      <w:bookmarkStart w:id="89" w:name="_Toc36453207"/>
      <w:r w:rsidRPr="00B75A35">
        <w:t>No grantee, contractor, sub-grantee, or sub-contractor shall engage in any conflict of interest, real, implied or apparent, in the selection, award or administration of a contract or grant.</w:t>
      </w:r>
      <w:r w:rsidR="002019CF">
        <w:rPr>
          <w:i/>
        </w:rPr>
        <w:t xml:space="preserve"> </w:t>
      </w:r>
      <w:r w:rsidRPr="00B75A35">
        <w:rPr>
          <w:i/>
        </w:rPr>
        <w:t xml:space="preserve">OJT contracting must be conducted by training professionals and employers in a manner that is objective and independent of personal interests. A business or organization represented on the Workforce Development Council (WDC) may employ OJT workers if the same standards for </w:t>
      </w:r>
      <w:r w:rsidRPr="00B75A35">
        <w:rPr>
          <w:i/>
        </w:rPr>
        <w:lastRenderedPageBreak/>
        <w:t>selecting OJT employers who are not members of the WDC are applied, and the WDC member does not participate in the process to select OJT employers.</w:t>
      </w:r>
      <w:r w:rsidRPr="00B75A35">
        <w:t xml:space="preserve"> </w:t>
      </w:r>
      <w:bookmarkEnd w:id="89"/>
    </w:p>
    <w:p w14:paraId="3B4DD094" w14:textId="77777777" w:rsidR="001531DE" w:rsidRDefault="001531DE">
      <w:pPr>
        <w:jc w:val="both"/>
      </w:pPr>
    </w:p>
    <w:p w14:paraId="5CD4E3E0" w14:textId="519B8EC5" w:rsidR="001531DE" w:rsidRDefault="001531DE" w:rsidP="001531DE">
      <w:pPr>
        <w:pStyle w:val="Heading3"/>
      </w:pPr>
      <w:bookmarkStart w:id="90" w:name="_Toc135659785"/>
      <w:r>
        <w:t>Nepotism</w:t>
      </w:r>
      <w:bookmarkEnd w:id="90"/>
    </w:p>
    <w:p w14:paraId="06627CF3" w14:textId="33479967" w:rsidR="00315B82" w:rsidRDefault="00315B82">
      <w:pPr>
        <w:jc w:val="both"/>
        <w:rPr>
          <w:u w:val="single"/>
        </w:rPr>
      </w:pPr>
      <w:r>
        <w:t>A conflict of interest, real or apparent, exists when a Participant’s family member, as listed below, is engaged in contracting the OJT.</w:t>
      </w:r>
      <w:r w:rsidR="002019CF">
        <w:t xml:space="preserve"> </w:t>
      </w:r>
      <w:r>
        <w:t xml:space="preserve">Additionally, an OJT position may not be developed when the owner or supervisor at the workplace is related to the </w:t>
      </w:r>
      <w:r w:rsidR="00D2248E">
        <w:t>worker as</w:t>
      </w:r>
      <w:r>
        <w:t xml:space="preserve"> one of the following:</w:t>
      </w:r>
    </w:p>
    <w:p w14:paraId="0B60294F" w14:textId="77777777" w:rsidR="00315B82" w:rsidRDefault="00315B82">
      <w:pPr>
        <w:ind w:left="2160"/>
        <w:jc w:val="both"/>
      </w:pPr>
    </w:p>
    <w:p w14:paraId="031D6391" w14:textId="77777777" w:rsidR="00315B82" w:rsidRDefault="00315B82" w:rsidP="00B75A35">
      <w:pPr>
        <w:ind w:left="2160"/>
        <w:jc w:val="both"/>
      </w:pPr>
      <w:bookmarkStart w:id="91" w:name="_Toc36453209"/>
      <w:r>
        <w:t>Father or Father-in-law</w:t>
      </w:r>
      <w:bookmarkEnd w:id="91"/>
    </w:p>
    <w:p w14:paraId="19815711" w14:textId="77777777" w:rsidR="00315B82" w:rsidRDefault="00315B82" w:rsidP="00B75A35">
      <w:pPr>
        <w:ind w:left="2160"/>
        <w:jc w:val="both"/>
      </w:pPr>
      <w:r>
        <w:t>Mother or Mother-in-Law</w:t>
      </w:r>
    </w:p>
    <w:p w14:paraId="11F5F329" w14:textId="77777777" w:rsidR="00315B82" w:rsidRDefault="00315B82" w:rsidP="00B75A35">
      <w:pPr>
        <w:ind w:left="2160"/>
        <w:jc w:val="both"/>
      </w:pPr>
      <w:r>
        <w:t>Step parent</w:t>
      </w:r>
    </w:p>
    <w:p w14:paraId="237E170E" w14:textId="77777777" w:rsidR="00315B82" w:rsidRDefault="00315B82" w:rsidP="00B75A35">
      <w:pPr>
        <w:ind w:left="2160"/>
        <w:jc w:val="both"/>
      </w:pPr>
      <w:r>
        <w:t>Husband or wife</w:t>
      </w:r>
    </w:p>
    <w:p w14:paraId="37473F8A" w14:textId="77777777" w:rsidR="00315B82" w:rsidRDefault="00315B82" w:rsidP="00B75A35">
      <w:pPr>
        <w:ind w:left="2160"/>
        <w:jc w:val="both"/>
      </w:pPr>
      <w:r>
        <w:t>Son or son-in-law</w:t>
      </w:r>
    </w:p>
    <w:p w14:paraId="435D679A" w14:textId="77777777" w:rsidR="00315B82" w:rsidRDefault="00315B82" w:rsidP="00B75A35">
      <w:pPr>
        <w:ind w:left="2160"/>
        <w:jc w:val="both"/>
      </w:pPr>
      <w:r>
        <w:t>Daughter or daughter-in-law</w:t>
      </w:r>
    </w:p>
    <w:p w14:paraId="715C49F2" w14:textId="77777777" w:rsidR="00315B82" w:rsidRDefault="00315B82" w:rsidP="00B75A35">
      <w:pPr>
        <w:ind w:left="2160"/>
        <w:jc w:val="both"/>
      </w:pPr>
      <w:r>
        <w:t>Brother or brother-in-law</w:t>
      </w:r>
    </w:p>
    <w:p w14:paraId="7C8DC24B" w14:textId="77777777" w:rsidR="00315B82" w:rsidRDefault="00315B82" w:rsidP="00B75A35">
      <w:pPr>
        <w:ind w:left="2160"/>
        <w:jc w:val="both"/>
      </w:pPr>
      <w:r>
        <w:t>Sister or sister-in-law</w:t>
      </w:r>
    </w:p>
    <w:p w14:paraId="6563C156" w14:textId="77777777" w:rsidR="00315B82" w:rsidRDefault="00315B82" w:rsidP="00B75A35">
      <w:pPr>
        <w:ind w:left="2160"/>
        <w:jc w:val="both"/>
      </w:pPr>
      <w:r>
        <w:t>Grandfather or Grandmother</w:t>
      </w:r>
    </w:p>
    <w:p w14:paraId="3EFCF774" w14:textId="77777777" w:rsidR="00315B82" w:rsidRDefault="00315B82">
      <w:pPr>
        <w:ind w:left="2160"/>
        <w:jc w:val="both"/>
      </w:pPr>
    </w:p>
    <w:p w14:paraId="09ADF69C" w14:textId="77777777" w:rsidR="00315B82" w:rsidRDefault="00315B82">
      <w:pPr>
        <w:pStyle w:val="Heading3"/>
        <w:jc w:val="both"/>
      </w:pPr>
      <w:bookmarkStart w:id="92" w:name="_Toc36453210"/>
      <w:bookmarkStart w:id="93" w:name="_Toc135659786"/>
      <w:r>
        <w:t>Political and Sectarian Activities</w:t>
      </w:r>
      <w:bookmarkEnd w:id="92"/>
      <w:bookmarkEnd w:id="93"/>
    </w:p>
    <w:p w14:paraId="71DA6D80" w14:textId="67A969CA" w:rsidR="00801CE1" w:rsidRDefault="00315B82" w:rsidP="00801CE1">
      <w:pPr>
        <w:rPr>
          <w:b/>
        </w:rPr>
      </w:pPr>
      <w:bookmarkStart w:id="94" w:name="_Toc36453211"/>
      <w:r w:rsidRPr="00B75A35">
        <w:t xml:space="preserve">Employers shall not assign OJT workers to work on any political activities. </w:t>
      </w:r>
      <w:r w:rsidR="00CB7C60">
        <w:t xml:space="preserve">In addition, OJT trainees may not be employed to carry out the construction, operation, or maintenance of any part of any facility that is used or to be used for sectarian instruction or as a place for </w:t>
      </w:r>
      <w:r w:rsidR="00593F2D">
        <w:t>religious</w:t>
      </w:r>
      <w:r w:rsidR="00CB7C60">
        <w:t xml:space="preserve"> worship.</w:t>
      </w:r>
      <w:r w:rsidR="002019CF">
        <w:t xml:space="preserve"> </w:t>
      </w:r>
      <w:r w:rsidR="00D87AAD">
        <w:t xml:space="preserve">(CFR 20 Section </w:t>
      </w:r>
      <w:r w:rsidR="00CB7C60">
        <w:t>667.266</w:t>
      </w:r>
      <w:r w:rsidR="00D87AAD">
        <w:t>)</w:t>
      </w:r>
      <w:r w:rsidR="00CB7C60">
        <w:t xml:space="preserve">. </w:t>
      </w:r>
      <w:bookmarkEnd w:id="94"/>
    </w:p>
    <w:p w14:paraId="63A7B57E" w14:textId="77777777" w:rsidR="00801CE1" w:rsidRDefault="00801CE1" w:rsidP="00B75A35">
      <w:pPr>
        <w:rPr>
          <w:b/>
        </w:rPr>
      </w:pPr>
    </w:p>
    <w:p w14:paraId="33EA957D" w14:textId="77777777" w:rsidR="00801CE1" w:rsidRDefault="00801CE1">
      <w:pPr>
        <w:pStyle w:val="Heading3"/>
        <w:jc w:val="both"/>
      </w:pPr>
      <w:bookmarkStart w:id="95" w:name="_Toc36453212"/>
      <w:r>
        <w:t xml:space="preserve"> </w:t>
      </w:r>
      <w:bookmarkStart w:id="96" w:name="_Toc135659787"/>
      <w:r>
        <w:t>Construction Trade OJT</w:t>
      </w:r>
      <w:bookmarkEnd w:id="96"/>
    </w:p>
    <w:p w14:paraId="4975B9C5" w14:textId="72B7FEF1" w:rsidR="00801CE1" w:rsidRPr="00801CE1" w:rsidRDefault="00801CE1" w:rsidP="00801CE1">
      <w:pPr>
        <w:jc w:val="both"/>
      </w:pPr>
      <w:r>
        <w:t>B</w:t>
      </w:r>
      <w:r w:rsidRPr="00801CE1">
        <w:t>ecause there are many apprenticeship programs availa</w:t>
      </w:r>
      <w:r w:rsidR="00D853D3">
        <w:t>bl</w:t>
      </w:r>
      <w:r w:rsidRPr="00801CE1">
        <w:t>e in the construction trades and since there are few vocational programs in the construction trades, and since SkillSource believes that some type of formal instruction is necessary to become a skilled craftsman, enrollment in at least year one apprenticeship classes is ordinarily required as a condition of contra</w:t>
      </w:r>
      <w:r>
        <w:t>c</w:t>
      </w:r>
      <w:r w:rsidRPr="00801CE1">
        <w:t>ting for an OJT.</w:t>
      </w:r>
      <w:r w:rsidR="002019CF">
        <w:t xml:space="preserve"> </w:t>
      </w:r>
      <w:r w:rsidRPr="00801CE1">
        <w:t>Exceptions are made in cases of extraordinary circumstances (</w:t>
      </w:r>
      <w:r w:rsidR="00F439CD" w:rsidRPr="00801CE1">
        <w:t>i.e.</w:t>
      </w:r>
      <w:r w:rsidRPr="00801CE1">
        <w:t>: location of employment is extremely remote in comparison to location of apprenticeship classes</w:t>
      </w:r>
      <w:r>
        <w:t xml:space="preserve"> and must be approved by the Executive Director</w:t>
      </w:r>
      <w:r w:rsidRPr="00801CE1">
        <w:t>).</w:t>
      </w:r>
      <w:r w:rsidR="002019CF">
        <w:t xml:space="preserve"> </w:t>
      </w:r>
      <w:r w:rsidRPr="00801CE1">
        <w:t xml:space="preserve">For apprenticeship classes on the ETPL, </w:t>
      </w:r>
      <w:r w:rsidR="00774A4D">
        <w:t>ITA</w:t>
      </w:r>
      <w:r w:rsidRPr="00801CE1">
        <w:t xml:space="preserve"> costs may be paid by SkillSource</w:t>
      </w:r>
      <w:r>
        <w:t>.</w:t>
      </w:r>
      <w:r w:rsidR="002019CF">
        <w:t xml:space="preserve"> </w:t>
      </w:r>
      <w:r>
        <w:t xml:space="preserve">Construction Trades include but are not limited to: Electrician, Carpenter, </w:t>
      </w:r>
      <w:r w:rsidR="00843F48">
        <w:t>Pipefitter</w:t>
      </w:r>
      <w:r>
        <w:t>,</w:t>
      </w:r>
      <w:r w:rsidR="00843F48">
        <w:t xml:space="preserve"> Sheet Metal Worker,</w:t>
      </w:r>
      <w:r>
        <w:t xml:space="preserve"> Plumber</w:t>
      </w:r>
      <w:r w:rsidR="00843F48">
        <w:t xml:space="preserve">, Welder, Mason. </w:t>
      </w:r>
    </w:p>
    <w:p w14:paraId="4464A0D8" w14:textId="77777777" w:rsidR="00801CE1" w:rsidRPr="00801CE1" w:rsidRDefault="00801CE1" w:rsidP="00801CE1"/>
    <w:p w14:paraId="637B55FC" w14:textId="2BE1E52A" w:rsidR="00315B82" w:rsidRPr="00182CA9" w:rsidRDefault="00315B82">
      <w:pPr>
        <w:pStyle w:val="Heading3"/>
        <w:jc w:val="both"/>
      </w:pPr>
      <w:bookmarkStart w:id="97" w:name="_Toc135659788"/>
      <w:r w:rsidRPr="00182CA9">
        <w:t>Pattern of Failure</w:t>
      </w:r>
      <w:bookmarkEnd w:id="97"/>
      <w:r w:rsidRPr="00182CA9">
        <w:t xml:space="preserve"> </w:t>
      </w:r>
      <w:bookmarkEnd w:id="95"/>
    </w:p>
    <w:p w14:paraId="0D9E8462" w14:textId="3851AD64" w:rsidR="00315B82" w:rsidRPr="00182CA9" w:rsidRDefault="00315B82">
      <w:pPr>
        <w:jc w:val="both"/>
      </w:pPr>
      <w:r w:rsidRPr="00182CA9">
        <w:rPr>
          <w:spacing w:val="-3"/>
        </w:rPr>
        <w:t xml:space="preserve">An </w:t>
      </w:r>
      <w:r w:rsidRPr="00182CA9">
        <w:t xml:space="preserve">OJT contract must not be entered into with an OJT Employer who has previously exhibited a </w:t>
      </w:r>
      <w:r w:rsidRPr="00182CA9">
        <w:rPr>
          <w:i/>
        </w:rPr>
        <w:t xml:space="preserve">pattern of failure </w:t>
      </w:r>
      <w:r w:rsidRPr="00182CA9">
        <w:t>to provide OJT workers with continued long-term employment with wages, benefits, and working conditions that are equal to those provided to regular employees who have worked a similar length of time and are doing the same type of work.</w:t>
      </w:r>
      <w:r w:rsidR="002019CF">
        <w:t xml:space="preserve"> </w:t>
      </w:r>
    </w:p>
    <w:p w14:paraId="1549634B" w14:textId="77777777" w:rsidR="00315B82" w:rsidRDefault="00315B82">
      <w:pPr>
        <w:ind w:left="120"/>
        <w:jc w:val="both"/>
        <w:rPr>
          <w:highlight w:val="yellow"/>
        </w:rPr>
      </w:pPr>
    </w:p>
    <w:p w14:paraId="3B72F6DC" w14:textId="63540BFB" w:rsidR="00315B82" w:rsidRPr="00D52500" w:rsidRDefault="00F439CD">
      <w:pPr>
        <w:jc w:val="both"/>
      </w:pPr>
      <w:r>
        <w:t xml:space="preserve">SkillSource </w:t>
      </w:r>
      <w:r w:rsidR="00315B82" w:rsidRPr="00D52500">
        <w:t xml:space="preserve">defines a </w:t>
      </w:r>
      <w:r w:rsidR="00315B82" w:rsidRPr="00D52500">
        <w:rPr>
          <w:i/>
        </w:rPr>
        <w:t>pattern of failure</w:t>
      </w:r>
      <w:r w:rsidR="00315B82" w:rsidRPr="00D52500">
        <w:t xml:space="preserve"> to exist when:</w:t>
      </w:r>
      <w:r w:rsidR="002019CF">
        <w:t xml:space="preserve"> </w:t>
      </w:r>
    </w:p>
    <w:p w14:paraId="44751BC1" w14:textId="77777777" w:rsidR="00315B82" w:rsidRDefault="00315B82">
      <w:pPr>
        <w:jc w:val="both"/>
        <w:rPr>
          <w:highlight w:val="yellow"/>
        </w:rPr>
      </w:pPr>
    </w:p>
    <w:p w14:paraId="5BB6A00A" w14:textId="2A5C9592" w:rsidR="00315B82" w:rsidRDefault="00315B82">
      <w:pPr>
        <w:jc w:val="both"/>
        <w:rPr>
          <w:b/>
        </w:rPr>
      </w:pPr>
      <w:r w:rsidRPr="00D52500">
        <w:rPr>
          <w:b/>
        </w:rPr>
        <w:t xml:space="preserve">An Employer has failed to offer continued long-term </w:t>
      </w:r>
      <w:r w:rsidRPr="00AB3A2D">
        <w:rPr>
          <w:b/>
        </w:rPr>
        <w:t xml:space="preserve">employment </w:t>
      </w:r>
      <w:r w:rsidR="0078243B" w:rsidRPr="00AB3A2D">
        <w:rPr>
          <w:b/>
        </w:rPr>
        <w:t>to two or more w</w:t>
      </w:r>
      <w:r w:rsidRPr="00AB3A2D">
        <w:rPr>
          <w:b/>
        </w:rPr>
        <w:t>orkers in</w:t>
      </w:r>
      <w:r w:rsidR="00D52500" w:rsidRPr="00AB3A2D">
        <w:rPr>
          <w:b/>
        </w:rPr>
        <w:t xml:space="preserve"> the previous </w:t>
      </w:r>
      <w:r w:rsidR="00074D7B" w:rsidRPr="00AB3A2D">
        <w:rPr>
          <w:b/>
        </w:rPr>
        <w:t>two-year</w:t>
      </w:r>
      <w:r w:rsidR="00D52500" w:rsidRPr="00AB3A2D">
        <w:rPr>
          <w:b/>
        </w:rPr>
        <w:t xml:space="preserve"> period. </w:t>
      </w:r>
      <w:r w:rsidRPr="00171032">
        <w:rPr>
          <w:b/>
        </w:rPr>
        <w:t xml:space="preserve">“Long-term employment” means </w:t>
      </w:r>
      <w:r w:rsidR="00D52500" w:rsidRPr="00171032">
        <w:rPr>
          <w:b/>
        </w:rPr>
        <w:t>the worker is still employed with the OJT employer at least 90 days following exit.</w:t>
      </w:r>
      <w:r w:rsidR="00D52500" w:rsidRPr="00D52500">
        <w:rPr>
          <w:b/>
        </w:rPr>
        <w:t xml:space="preserve"> </w:t>
      </w:r>
      <w:r w:rsidRPr="00D52500">
        <w:rPr>
          <w:b/>
        </w:rPr>
        <w:t xml:space="preserve">Mitigating circumstances will be considered including an OJT </w:t>
      </w:r>
      <w:r w:rsidR="00593F2D" w:rsidRPr="00D52500">
        <w:rPr>
          <w:b/>
        </w:rPr>
        <w:t>worker who</w:t>
      </w:r>
      <w:r w:rsidRPr="00D52500">
        <w:rPr>
          <w:b/>
        </w:rPr>
        <w:t xml:space="preserve"> quits voluntarily, a worker</w:t>
      </w:r>
      <w:r w:rsidR="002019CF">
        <w:rPr>
          <w:b/>
        </w:rPr>
        <w:t xml:space="preserve"> </w:t>
      </w:r>
      <w:r w:rsidRPr="00D52500">
        <w:rPr>
          <w:b/>
        </w:rPr>
        <w:t>released for cause or released due to unforeseeable changes in business conditions.</w:t>
      </w:r>
      <w:r w:rsidR="002019CF">
        <w:rPr>
          <w:b/>
        </w:rPr>
        <w:t xml:space="preserve"> </w:t>
      </w:r>
      <w:r w:rsidRPr="00D52500">
        <w:rPr>
          <w:b/>
        </w:rPr>
        <w:t>A determination of an Employer pattern of failure prohibits OJT contracting until the end of the next program year.</w:t>
      </w:r>
      <w:r>
        <w:rPr>
          <w:b/>
        </w:rPr>
        <w:t xml:space="preserve"> </w:t>
      </w:r>
    </w:p>
    <w:p w14:paraId="0826932D" w14:textId="77777777" w:rsidR="00171032" w:rsidRDefault="00315B82">
      <w:pPr>
        <w:jc w:val="both"/>
      </w:pPr>
      <w:r>
        <w:rPr>
          <w:b/>
        </w:rPr>
        <w:t xml:space="preserve"> </w:t>
      </w:r>
    </w:p>
    <w:p w14:paraId="4AE8DC45" w14:textId="361549BE" w:rsidR="00315B82" w:rsidRDefault="00315B82">
      <w:pPr>
        <w:jc w:val="both"/>
      </w:pPr>
      <w:r w:rsidRPr="00D52500">
        <w:t>T</w:t>
      </w:r>
      <w:r w:rsidR="00D52500">
        <w:t>rainers will e</w:t>
      </w:r>
      <w:r w:rsidRPr="00D52500">
        <w:t>valuat</w:t>
      </w:r>
      <w:r w:rsidR="0078243B">
        <w:t xml:space="preserve">e </w:t>
      </w:r>
      <w:r w:rsidRPr="00D52500">
        <w:rPr>
          <w:i/>
        </w:rPr>
        <w:t>pattern of failure</w:t>
      </w:r>
      <w:r w:rsidRPr="00D52500">
        <w:t xml:space="preserve"> before </w:t>
      </w:r>
      <w:r w:rsidR="00D52500">
        <w:t xml:space="preserve">negotiating </w:t>
      </w:r>
      <w:r w:rsidR="0078243B">
        <w:t>an OJT contract.</w:t>
      </w:r>
      <w:r w:rsidR="002019CF">
        <w:t xml:space="preserve"> </w:t>
      </w:r>
      <w:r w:rsidR="0078243B">
        <w:t xml:space="preserve">If a pattern of failure exists, the trainer </w:t>
      </w:r>
      <w:r w:rsidRPr="00D52500">
        <w:t xml:space="preserve">will </w:t>
      </w:r>
      <w:r w:rsidR="0078243B">
        <w:t>consult the Training manager for final determination.</w:t>
      </w:r>
      <w:r w:rsidR="002019CF">
        <w:t xml:space="preserve"> </w:t>
      </w:r>
      <w:r w:rsidRPr="00D52500">
        <w:t>A record of the pattern of failure findings will be noted in the Employer file</w:t>
      </w:r>
      <w:r w:rsidR="0078243B">
        <w:t xml:space="preserve"> and database</w:t>
      </w:r>
      <w:r w:rsidRPr="00D52500">
        <w:t xml:space="preserve"> and no OJT may be contracted until at least the end of the next program year.</w:t>
      </w:r>
      <w:r w:rsidR="002019CF">
        <w:t xml:space="preserve"> </w:t>
      </w:r>
      <w:r w:rsidRPr="00D52500">
        <w:t xml:space="preserve">After the moratorium for a </w:t>
      </w:r>
      <w:r w:rsidRPr="00D52500">
        <w:rPr>
          <w:i/>
        </w:rPr>
        <w:t>pattern of failure</w:t>
      </w:r>
      <w:r w:rsidRPr="00D52500">
        <w:t>, the Employer may be eligible for OJT contracting again if a review indicates substantial changes will ensure the success of future placements.</w:t>
      </w:r>
    </w:p>
    <w:p w14:paraId="62572260" w14:textId="77777777" w:rsidR="00315B82" w:rsidRDefault="00315B82">
      <w:pPr>
        <w:pStyle w:val="Heading3"/>
        <w:jc w:val="both"/>
      </w:pPr>
      <w:bookmarkStart w:id="98" w:name="_Toc36453213"/>
      <w:bookmarkStart w:id="99" w:name="_Toc135659789"/>
      <w:r>
        <w:t>Substandard Training</w:t>
      </w:r>
      <w:bookmarkEnd w:id="98"/>
      <w:bookmarkEnd w:id="99"/>
      <w:r>
        <w:t xml:space="preserve"> </w:t>
      </w:r>
    </w:p>
    <w:p w14:paraId="43CE9883" w14:textId="77777777" w:rsidR="00315B82" w:rsidRDefault="00315B82">
      <w:pPr>
        <w:jc w:val="both"/>
      </w:pPr>
      <w:r>
        <w:t xml:space="preserve">The training manager has the discretion to refuse contracting if there is a pattern of substandard training or working conditions and not necessarily a pattern </w:t>
      </w:r>
      <w:r w:rsidR="00593F2D">
        <w:t>of failure as described in 3.1.7</w:t>
      </w:r>
      <w:r>
        <w:t xml:space="preserve">. </w:t>
      </w:r>
    </w:p>
    <w:p w14:paraId="67BDB90C" w14:textId="77777777" w:rsidR="00315B82" w:rsidRPr="00AE1901" w:rsidRDefault="00315B82">
      <w:pPr>
        <w:pStyle w:val="Heading2"/>
        <w:jc w:val="both"/>
        <w:rPr>
          <w:i w:val="0"/>
        </w:rPr>
      </w:pPr>
      <w:bookmarkStart w:id="100" w:name="_Toc36453214"/>
      <w:bookmarkStart w:id="101" w:name="_Toc135659790"/>
      <w:r w:rsidRPr="00AE1901">
        <w:rPr>
          <w:i w:val="0"/>
        </w:rPr>
        <w:t>Former Employee Rehire</w:t>
      </w:r>
      <w:bookmarkEnd w:id="100"/>
      <w:bookmarkEnd w:id="101"/>
    </w:p>
    <w:p w14:paraId="7470EAEE" w14:textId="54CB7DC1" w:rsidR="00315B82" w:rsidRDefault="00315B82">
      <w:pPr>
        <w:jc w:val="both"/>
      </w:pPr>
      <w:r>
        <w:t>OJT may be requested by an Employer for rehiring a former employee.</w:t>
      </w:r>
      <w:r w:rsidR="002019CF">
        <w:t xml:space="preserve"> </w:t>
      </w:r>
      <w:r>
        <w:t xml:space="preserve">The only instance where OJT would be allowed upon rehire is when the Employer contracts to upgrade skills. (See </w:t>
      </w:r>
      <w:r>
        <w:rPr>
          <w:b/>
        </w:rPr>
        <w:t>5</w:t>
      </w:r>
      <w:r>
        <w:t>.)</w:t>
      </w:r>
      <w:r w:rsidR="002019CF">
        <w:t xml:space="preserve"> </w:t>
      </w:r>
    </w:p>
    <w:p w14:paraId="2AF1AA0B" w14:textId="77777777" w:rsidR="00315B82" w:rsidRDefault="00315B82" w:rsidP="0023118A">
      <w:pPr>
        <w:pStyle w:val="Heading1"/>
        <w:tabs>
          <w:tab w:val="clear" w:pos="432"/>
          <w:tab w:val="num" w:pos="0"/>
        </w:tabs>
        <w:ind w:left="0" w:hanging="540"/>
        <w:jc w:val="both"/>
      </w:pPr>
      <w:bookmarkStart w:id="102" w:name="_Toc36453215"/>
      <w:bookmarkStart w:id="103" w:name="_Toc135659791"/>
      <w:r>
        <w:t>OJT Contracting Requirements</w:t>
      </w:r>
      <w:bookmarkEnd w:id="102"/>
      <w:bookmarkEnd w:id="103"/>
    </w:p>
    <w:p w14:paraId="14152BF6" w14:textId="40A9C14B" w:rsidR="00315B82" w:rsidRDefault="00315B82">
      <w:pPr>
        <w:jc w:val="both"/>
      </w:pPr>
      <w:r>
        <w:t xml:space="preserve">OJT contracting follows the green light from the pre-contract review and the </w:t>
      </w:r>
      <w:r w:rsidR="007E55B6">
        <w:t>worker assessment</w:t>
      </w:r>
      <w:r>
        <w:t xml:space="preserve"> process.</w:t>
      </w:r>
      <w:r w:rsidR="002019CF">
        <w:t xml:space="preserve"> </w:t>
      </w:r>
      <w:r>
        <w:t>Contracting involves a determination of jurisdiction, the elements of the written contract, length of training, Employer payment, and labor concurrence.</w:t>
      </w:r>
    </w:p>
    <w:p w14:paraId="0B44262E" w14:textId="1D3C8A76" w:rsidR="00315B82" w:rsidRPr="00AE1901" w:rsidRDefault="00315B82" w:rsidP="00B22B9F">
      <w:pPr>
        <w:pStyle w:val="Heading2"/>
        <w:rPr>
          <w:rFonts w:ascii="Times New Roman" w:hAnsi="Times New Roman"/>
          <w:b w:val="0"/>
          <w:i w:val="0"/>
          <w:sz w:val="24"/>
        </w:rPr>
      </w:pPr>
      <w:bookmarkStart w:id="104" w:name="_Toc36453216"/>
      <w:bookmarkStart w:id="105" w:name="_Toc135659792"/>
      <w:r w:rsidRPr="00AE1901">
        <w:rPr>
          <w:i w:val="0"/>
        </w:rPr>
        <w:t>Pre-Contract Review</w:t>
      </w:r>
      <w:bookmarkEnd w:id="104"/>
      <w:bookmarkEnd w:id="105"/>
      <w:r w:rsidR="002019CF">
        <w:rPr>
          <w:i w:val="0"/>
        </w:rPr>
        <w:t xml:space="preserve"> </w:t>
      </w:r>
    </w:p>
    <w:p w14:paraId="507973D3" w14:textId="77777777" w:rsidR="00315B82" w:rsidRDefault="00315B82">
      <w:pPr>
        <w:jc w:val="both"/>
      </w:pPr>
      <w:r>
        <w:t>The pre-contract review is the necessary research and discussion with the Employer to ensure satisfactory conditions for contracting training and to learn about the training specifics for the OJT.</w:t>
      </w:r>
    </w:p>
    <w:p w14:paraId="5E5D3992" w14:textId="77777777" w:rsidR="00315B82" w:rsidRDefault="00315B82">
      <w:pPr>
        <w:jc w:val="both"/>
      </w:pPr>
      <w:r>
        <w:t xml:space="preserve"> </w:t>
      </w:r>
    </w:p>
    <w:p w14:paraId="397680AA" w14:textId="77777777" w:rsidR="00315B82" w:rsidRDefault="00315B82">
      <w:pPr>
        <w:jc w:val="both"/>
      </w:pPr>
      <w:r>
        <w:t>To conduct a pre-contract review of an OJT site the Trainer will:</w:t>
      </w:r>
    </w:p>
    <w:p w14:paraId="1232BF72" w14:textId="77777777" w:rsidR="00315B82" w:rsidRDefault="00315B82" w:rsidP="00114215">
      <w:pPr>
        <w:numPr>
          <w:ilvl w:val="0"/>
          <w:numId w:val="13"/>
        </w:numPr>
        <w:jc w:val="both"/>
        <w:rPr>
          <w:i/>
        </w:rPr>
      </w:pPr>
      <w:proofErr w:type="gramStart"/>
      <w:r>
        <w:t>Make arrangements</w:t>
      </w:r>
      <w:proofErr w:type="gramEnd"/>
      <w:r>
        <w:t xml:space="preserve"> to meet with the Employer at the workplace before agreeing to or presenting a training contract for signature. </w:t>
      </w:r>
      <w:r>
        <w:rPr>
          <w:i/>
        </w:rPr>
        <w:t>On site pre-contract reviews are mandatory for Employers who have not previously contracted OJTs with the local training provider.</w:t>
      </w:r>
    </w:p>
    <w:p w14:paraId="3FE7290B" w14:textId="77777777" w:rsidR="00315B82" w:rsidRDefault="00315B82" w:rsidP="00114215">
      <w:pPr>
        <w:numPr>
          <w:ilvl w:val="0"/>
          <w:numId w:val="13"/>
        </w:numPr>
        <w:jc w:val="both"/>
      </w:pPr>
      <w:r>
        <w:t>Explain the features and benefits of the OJT.</w:t>
      </w:r>
    </w:p>
    <w:p w14:paraId="221E606B" w14:textId="77777777" w:rsidR="00315B82" w:rsidRDefault="00315B82" w:rsidP="00114215">
      <w:pPr>
        <w:numPr>
          <w:ilvl w:val="0"/>
          <w:numId w:val="13"/>
        </w:numPr>
        <w:jc w:val="both"/>
      </w:pPr>
      <w:r>
        <w:t>Explain the goals for quality training, contracting requirements, and general information on payment.</w:t>
      </w:r>
    </w:p>
    <w:p w14:paraId="02659F0C" w14:textId="77777777" w:rsidR="00315B82" w:rsidRDefault="00315B82" w:rsidP="00114215">
      <w:pPr>
        <w:numPr>
          <w:ilvl w:val="0"/>
          <w:numId w:val="13"/>
        </w:numPr>
        <w:jc w:val="both"/>
      </w:pPr>
      <w:r>
        <w:t>Obtain identifying and contact information about the business</w:t>
      </w:r>
    </w:p>
    <w:p w14:paraId="0F934F5A" w14:textId="15C9223F" w:rsidR="00315B82" w:rsidRDefault="00315B82" w:rsidP="00114215">
      <w:pPr>
        <w:numPr>
          <w:ilvl w:val="0"/>
          <w:numId w:val="13"/>
        </w:numPr>
        <w:jc w:val="both"/>
      </w:pPr>
      <w:r>
        <w:t>Cover the Agreements, Assurances and General Conditions (Appendices H, I &amp; J) for contracting and obtain the Employer’s signature for concurrence.</w:t>
      </w:r>
      <w:r w:rsidR="002019CF">
        <w:t xml:space="preserve"> </w:t>
      </w:r>
    </w:p>
    <w:p w14:paraId="2157E7D2" w14:textId="77777777" w:rsidR="00315B82" w:rsidRDefault="00315B82" w:rsidP="00114215">
      <w:pPr>
        <w:numPr>
          <w:ilvl w:val="0"/>
          <w:numId w:val="13"/>
        </w:numPr>
        <w:jc w:val="both"/>
      </w:pPr>
      <w:r>
        <w:t xml:space="preserve">Obtain information for OJT task analysis (Appendix C) </w:t>
      </w:r>
    </w:p>
    <w:p w14:paraId="44652FA4" w14:textId="77777777" w:rsidR="00315B82" w:rsidRDefault="00315B82">
      <w:pPr>
        <w:jc w:val="both"/>
      </w:pPr>
    </w:p>
    <w:p w14:paraId="78E183F0" w14:textId="77777777" w:rsidR="00315B82" w:rsidRDefault="00315B82" w:rsidP="00B75A35">
      <w:pPr>
        <w:jc w:val="both"/>
      </w:pPr>
      <w:bookmarkStart w:id="106" w:name="_Toc36453217"/>
      <w:r>
        <w:t>Information about the proposed OJT will be recorded on the OJT worksheet (Appendix D).</w:t>
      </w:r>
      <w:bookmarkEnd w:id="106"/>
      <w:r>
        <w:t xml:space="preserve"> </w:t>
      </w:r>
    </w:p>
    <w:p w14:paraId="561EEF2A" w14:textId="77777777" w:rsidR="006D0088" w:rsidRDefault="006D0088" w:rsidP="00B75A35">
      <w:pPr>
        <w:jc w:val="both"/>
      </w:pPr>
    </w:p>
    <w:p w14:paraId="7BCA0727" w14:textId="77777777" w:rsidR="00315B82" w:rsidRDefault="00315B82" w:rsidP="00B75A35">
      <w:pPr>
        <w:jc w:val="both"/>
      </w:pPr>
      <w:r>
        <w:t>The worksheet includes:</w:t>
      </w:r>
    </w:p>
    <w:p w14:paraId="10816EC3" w14:textId="77777777" w:rsidR="00315B82" w:rsidRDefault="00315B82" w:rsidP="00114215">
      <w:pPr>
        <w:numPr>
          <w:ilvl w:val="0"/>
          <w:numId w:val="13"/>
        </w:numPr>
        <w:jc w:val="both"/>
      </w:pPr>
      <w:r>
        <w:t>the Participant’s name</w:t>
      </w:r>
    </w:p>
    <w:p w14:paraId="5082F19A" w14:textId="77777777" w:rsidR="00315B82" w:rsidRDefault="00315B82" w:rsidP="00114215">
      <w:pPr>
        <w:numPr>
          <w:ilvl w:val="0"/>
          <w:numId w:val="13"/>
        </w:numPr>
        <w:jc w:val="both"/>
      </w:pPr>
      <w:r>
        <w:t>OJT training title, SOC code and O*NET Zone #</w:t>
      </w:r>
    </w:p>
    <w:p w14:paraId="4A7B74B7" w14:textId="77777777" w:rsidR="00315B82" w:rsidRDefault="00315B82" w:rsidP="00114215">
      <w:pPr>
        <w:numPr>
          <w:ilvl w:val="0"/>
          <w:numId w:val="13"/>
        </w:numPr>
        <w:jc w:val="both"/>
      </w:pPr>
      <w:r>
        <w:t>business name, address, phone, federal Emp</w:t>
      </w:r>
      <w:r w:rsidR="00164EF5">
        <w:t>l</w:t>
      </w:r>
      <w:r>
        <w:t>oyer Identification Number (EIN)</w:t>
      </w:r>
    </w:p>
    <w:p w14:paraId="7D396D2A" w14:textId="77777777" w:rsidR="00315B82" w:rsidRDefault="00315B82" w:rsidP="00114215">
      <w:pPr>
        <w:numPr>
          <w:ilvl w:val="0"/>
          <w:numId w:val="13"/>
        </w:numPr>
        <w:jc w:val="both"/>
      </w:pPr>
      <w:r>
        <w:t>business representative’s name, position title</w:t>
      </w:r>
    </w:p>
    <w:p w14:paraId="1F1DD88D" w14:textId="77777777" w:rsidR="00315B82" w:rsidRDefault="00315B82" w:rsidP="00114215">
      <w:pPr>
        <w:numPr>
          <w:ilvl w:val="0"/>
          <w:numId w:val="13"/>
        </w:numPr>
        <w:jc w:val="both"/>
      </w:pPr>
      <w:r>
        <w:t>findings about occupational demand, wage, benefits, start date</w:t>
      </w:r>
    </w:p>
    <w:p w14:paraId="5709491A" w14:textId="77777777" w:rsidR="00315B82" w:rsidRDefault="00315B82" w:rsidP="00114215">
      <w:pPr>
        <w:numPr>
          <w:ilvl w:val="0"/>
          <w:numId w:val="13"/>
        </w:numPr>
        <w:jc w:val="both"/>
      </w:pPr>
      <w:r>
        <w:t>numbers of prior OJT contracts and performance</w:t>
      </w:r>
    </w:p>
    <w:p w14:paraId="1A4646E9" w14:textId="77777777" w:rsidR="00315B82" w:rsidRDefault="00315B82" w:rsidP="00114215">
      <w:pPr>
        <w:numPr>
          <w:ilvl w:val="0"/>
          <w:numId w:val="13"/>
        </w:numPr>
        <w:jc w:val="both"/>
      </w:pPr>
      <w:r>
        <w:t>training outline with relative percentages of the overall job</w:t>
      </w:r>
    </w:p>
    <w:p w14:paraId="151B11AB" w14:textId="77777777" w:rsidR="00315B82" w:rsidRDefault="00315B82" w:rsidP="00114215">
      <w:pPr>
        <w:numPr>
          <w:ilvl w:val="0"/>
          <w:numId w:val="13"/>
        </w:numPr>
        <w:jc w:val="both"/>
      </w:pPr>
      <w:r>
        <w:t>provision for reducing the percentages of tasks for prior experience of the Participant</w:t>
      </w:r>
    </w:p>
    <w:p w14:paraId="4A81895D" w14:textId="77777777" w:rsidR="00315B82" w:rsidRDefault="00315B82" w:rsidP="00114215">
      <w:pPr>
        <w:numPr>
          <w:ilvl w:val="0"/>
          <w:numId w:val="13"/>
        </w:numPr>
        <w:jc w:val="both"/>
      </w:pPr>
      <w:r>
        <w:t>required formal training classes and/or necessary tools or equipment</w:t>
      </w:r>
    </w:p>
    <w:p w14:paraId="667F901F" w14:textId="77777777" w:rsidR="00315B82" w:rsidRDefault="00315B82">
      <w:pPr>
        <w:jc w:val="both"/>
      </w:pPr>
    </w:p>
    <w:p w14:paraId="46C8DF36" w14:textId="31CB8FBC" w:rsidR="00315B82" w:rsidRDefault="00315B82">
      <w:pPr>
        <w:jc w:val="both"/>
        <w:rPr>
          <w:b/>
        </w:rPr>
      </w:pPr>
      <w:r>
        <w:rPr>
          <w:b/>
        </w:rPr>
        <w:t>IMPORTANT:</w:t>
      </w:r>
      <w:r w:rsidR="002019CF">
        <w:rPr>
          <w:b/>
        </w:rPr>
        <w:t xml:space="preserve"> </w:t>
      </w:r>
      <w:r>
        <w:rPr>
          <w:b/>
        </w:rPr>
        <w:t xml:space="preserve">When the business </w:t>
      </w:r>
      <w:r>
        <w:rPr>
          <w:b/>
          <w:color w:val="000000"/>
        </w:rPr>
        <w:t>has relocated from</w:t>
      </w:r>
      <w:r>
        <w:rPr>
          <w:b/>
        </w:rPr>
        <w:t xml:space="preserve"> one labor market area</w:t>
      </w:r>
      <w:r>
        <w:rPr>
          <w:b/>
          <w:color w:val="000000"/>
        </w:rPr>
        <w:t xml:space="preserve"> to</w:t>
      </w:r>
      <w:r>
        <w:rPr>
          <w:b/>
        </w:rPr>
        <w:t xml:space="preserve"> another, the pre-contract review will include certification by a company official that 120 days has passed since the start of operations in the new location. (Fill out Appendix E for evaluation)</w:t>
      </w:r>
    </w:p>
    <w:p w14:paraId="2327EE50" w14:textId="77777777" w:rsidR="00315B82" w:rsidRDefault="00315B82">
      <w:pPr>
        <w:ind w:left="360"/>
        <w:jc w:val="both"/>
      </w:pPr>
    </w:p>
    <w:p w14:paraId="4DEE48C8" w14:textId="217A4E71" w:rsidR="00315B82" w:rsidRDefault="00315B82">
      <w:pPr>
        <w:jc w:val="both"/>
        <w:rPr>
          <w:i/>
        </w:rPr>
      </w:pPr>
      <w:r>
        <w:rPr>
          <w:i/>
        </w:rPr>
        <w:t xml:space="preserve">The pre-contract review may show that the OJT position, the Participant, and the Employer are eligible; however, the </w:t>
      </w:r>
      <w:r w:rsidR="00AD4710">
        <w:rPr>
          <w:i/>
        </w:rPr>
        <w:t>WIOA</w:t>
      </w:r>
      <w:r>
        <w:rPr>
          <w:i/>
        </w:rPr>
        <w:t xml:space="preserve"> Service Provider is not required to contract with the Employer for OJT training services.</w:t>
      </w:r>
      <w:r w:rsidR="002019CF">
        <w:rPr>
          <w:i/>
        </w:rPr>
        <w:t xml:space="preserve"> </w:t>
      </w:r>
      <w:r>
        <w:rPr>
          <w:i/>
        </w:rPr>
        <w:t>The decision to proceed with an OJT depends upon available funds and the benefit that can be expected.</w:t>
      </w:r>
    </w:p>
    <w:p w14:paraId="496AF2B4" w14:textId="77777777" w:rsidR="00315B82" w:rsidRPr="00AE1901" w:rsidRDefault="00315B82" w:rsidP="00114215">
      <w:pPr>
        <w:pStyle w:val="Heading2"/>
        <w:numPr>
          <w:ilvl w:val="1"/>
          <w:numId w:val="10"/>
        </w:numPr>
        <w:jc w:val="both"/>
        <w:rPr>
          <w:i w:val="0"/>
        </w:rPr>
      </w:pPr>
      <w:bookmarkStart w:id="107" w:name="_Toc36453218"/>
      <w:bookmarkStart w:id="108" w:name="_Toc135659793"/>
      <w:r w:rsidRPr="00AE1901">
        <w:rPr>
          <w:i w:val="0"/>
        </w:rPr>
        <w:t>Jurisdiction</w:t>
      </w:r>
      <w:bookmarkEnd w:id="107"/>
      <w:bookmarkEnd w:id="108"/>
    </w:p>
    <w:p w14:paraId="26EDB943" w14:textId="2ED4DE47" w:rsidR="00315B82" w:rsidRDefault="00315B82">
      <w:pPr>
        <w:jc w:val="both"/>
      </w:pPr>
      <w:r>
        <w:t xml:space="preserve">OJT jurisdiction is determined by the location of the primary place of business where the </w:t>
      </w:r>
      <w:r w:rsidR="001D6B7A">
        <w:t>worker will</w:t>
      </w:r>
      <w:r>
        <w:t xml:space="preserve"> be trained. Most of the time there is no question of jurisdiction because the applicant for </w:t>
      </w:r>
      <w:r w:rsidR="00AD4710">
        <w:t>WIOA</w:t>
      </w:r>
      <w:r>
        <w:t xml:space="preserve"> services is counseled to apply near where they live and subsequently obtains an OJT offer in the same area.</w:t>
      </w:r>
      <w:r w:rsidR="002019CF">
        <w:t xml:space="preserve"> </w:t>
      </w:r>
      <w:r>
        <w:t>Occasionally the OJT offer is in another Workforce Development Area.</w:t>
      </w:r>
      <w:r w:rsidR="002019CF">
        <w:t xml:space="preserve"> </w:t>
      </w:r>
      <w:r>
        <w:t xml:space="preserve">In this situation the Trainer must either transfer the case file to the </w:t>
      </w:r>
      <w:r w:rsidR="00AD4710">
        <w:t>WIOA</w:t>
      </w:r>
      <w:r>
        <w:t xml:space="preserve"> services provider in the area where the OJT will be conducted; or obtain permission to contract the OJT.</w:t>
      </w:r>
      <w:r w:rsidR="002019CF">
        <w:t xml:space="preserve"> </w:t>
      </w:r>
      <w:r>
        <w:t>Out-of-area OJT contracting should be the exception since the distance from Trainer to job site can prove difficult for monitoring purposes.</w:t>
      </w:r>
    </w:p>
    <w:p w14:paraId="08E8F8F7" w14:textId="77777777" w:rsidR="00315B82" w:rsidRPr="00AE1901" w:rsidRDefault="00315B82">
      <w:pPr>
        <w:pStyle w:val="Heading2"/>
        <w:jc w:val="both"/>
        <w:rPr>
          <w:i w:val="0"/>
          <w:u w:val="single"/>
        </w:rPr>
      </w:pPr>
      <w:bookmarkStart w:id="109" w:name="_Toc36453219"/>
      <w:bookmarkStart w:id="110" w:name="_Toc135659794"/>
      <w:r w:rsidRPr="00AE1901">
        <w:rPr>
          <w:i w:val="0"/>
        </w:rPr>
        <w:t>Minimum OJT Contracting Elements</w:t>
      </w:r>
      <w:bookmarkEnd w:id="109"/>
      <w:bookmarkEnd w:id="110"/>
    </w:p>
    <w:p w14:paraId="6CA3C2FE" w14:textId="77777777" w:rsidR="00315B82" w:rsidRDefault="00315B82" w:rsidP="00114215">
      <w:pPr>
        <w:numPr>
          <w:ilvl w:val="1"/>
          <w:numId w:val="2"/>
        </w:numPr>
        <w:jc w:val="both"/>
      </w:pPr>
      <w:r>
        <w:t>The names of the Participant, Employer, and training services provider</w:t>
      </w:r>
    </w:p>
    <w:p w14:paraId="617C6B01" w14:textId="1F56934A" w:rsidR="00315B82" w:rsidRDefault="00315B82" w:rsidP="00114215">
      <w:pPr>
        <w:numPr>
          <w:ilvl w:val="1"/>
          <w:numId w:val="2"/>
        </w:numPr>
        <w:jc w:val="both"/>
      </w:pPr>
      <w:r>
        <w:t>A brief but comprehensive two-level training outline.</w:t>
      </w:r>
      <w:r w:rsidR="002019CF">
        <w:t xml:space="preserve"> </w:t>
      </w:r>
      <w:r>
        <w:t xml:space="preserve">The training outline will be sufficiently detailed to distinguish the unique skills of the occupation and </w:t>
      </w:r>
      <w:r w:rsidR="006D0088">
        <w:t>includes tasks</w:t>
      </w:r>
      <w:r>
        <w:t xml:space="preserve"> which the Employer is confident the </w:t>
      </w:r>
      <w:r w:rsidR="006D0088">
        <w:t>worker can</w:t>
      </w:r>
      <w:r>
        <w:t xml:space="preserve"> learn to the full and adequate performance level of the job within the time set for the OJT.</w:t>
      </w:r>
    </w:p>
    <w:p w14:paraId="7D21F261" w14:textId="77777777" w:rsidR="00315B82" w:rsidRDefault="00315B82" w:rsidP="00114215">
      <w:pPr>
        <w:numPr>
          <w:ilvl w:val="1"/>
          <w:numId w:val="2"/>
        </w:numPr>
        <w:jc w:val="both"/>
        <w:rPr>
          <w:u w:val="single"/>
        </w:rPr>
      </w:pPr>
      <w:r>
        <w:t xml:space="preserve">The start date and end date (See </w:t>
      </w:r>
      <w:r>
        <w:rPr>
          <w:b/>
        </w:rPr>
        <w:t>4.4, 4.5</w:t>
      </w:r>
      <w:r>
        <w:t>)</w:t>
      </w:r>
    </w:p>
    <w:p w14:paraId="1A5C7E75" w14:textId="77777777" w:rsidR="00315B82" w:rsidRDefault="00315B82" w:rsidP="00114215">
      <w:pPr>
        <w:numPr>
          <w:ilvl w:val="1"/>
          <w:numId w:val="2"/>
        </w:numPr>
        <w:jc w:val="both"/>
        <w:rPr>
          <w:u w:val="single"/>
        </w:rPr>
      </w:pPr>
      <w:r>
        <w:t>The maximum amount payable for OJT training costs</w:t>
      </w:r>
    </w:p>
    <w:p w14:paraId="696C14DC" w14:textId="77777777" w:rsidR="00315B82" w:rsidRDefault="00315B82" w:rsidP="00114215">
      <w:pPr>
        <w:numPr>
          <w:ilvl w:val="1"/>
          <w:numId w:val="2"/>
        </w:numPr>
        <w:jc w:val="both"/>
        <w:rPr>
          <w:u w:val="single"/>
        </w:rPr>
      </w:pPr>
      <w:r>
        <w:t xml:space="preserve">The starting wage rate or salary </w:t>
      </w:r>
    </w:p>
    <w:p w14:paraId="72692B43" w14:textId="77777777" w:rsidR="00315B82" w:rsidRDefault="00315B82" w:rsidP="00114215">
      <w:pPr>
        <w:numPr>
          <w:ilvl w:val="1"/>
          <w:numId w:val="2"/>
        </w:numPr>
        <w:jc w:val="both"/>
        <w:rPr>
          <w:u w:val="single"/>
        </w:rPr>
      </w:pPr>
      <w:r>
        <w:t>Specified formal training classes included in with the OJT—providers, dates, costs</w:t>
      </w:r>
    </w:p>
    <w:p w14:paraId="47ADA665" w14:textId="77777777" w:rsidR="00315B82" w:rsidRDefault="00315B82" w:rsidP="00114215">
      <w:pPr>
        <w:numPr>
          <w:ilvl w:val="1"/>
          <w:numId w:val="2"/>
        </w:numPr>
        <w:jc w:val="both"/>
        <w:rPr>
          <w:u w:val="single"/>
        </w:rPr>
      </w:pPr>
      <w:r>
        <w:t>Required tools, equipment or uniforms—items and costs</w:t>
      </w:r>
    </w:p>
    <w:p w14:paraId="6BD550AC" w14:textId="2F0193A9" w:rsidR="00315B82" w:rsidRDefault="00315B82" w:rsidP="00114215">
      <w:pPr>
        <w:numPr>
          <w:ilvl w:val="1"/>
          <w:numId w:val="2"/>
        </w:numPr>
        <w:jc w:val="both"/>
        <w:rPr>
          <w:u w:val="single"/>
        </w:rPr>
      </w:pPr>
      <w:r>
        <w:t>Agreements specifying the respective roles of the Employer, worker</w:t>
      </w:r>
      <w:r w:rsidR="002019CF">
        <w:t xml:space="preserve"> </w:t>
      </w:r>
      <w:r>
        <w:t>and training services provider</w:t>
      </w:r>
    </w:p>
    <w:p w14:paraId="7184CA78" w14:textId="77777777" w:rsidR="00315B82" w:rsidRDefault="00315B82" w:rsidP="00114215">
      <w:pPr>
        <w:numPr>
          <w:ilvl w:val="1"/>
          <w:numId w:val="2"/>
        </w:numPr>
        <w:jc w:val="both"/>
        <w:rPr>
          <w:u w:val="single"/>
        </w:rPr>
      </w:pPr>
      <w:r>
        <w:t xml:space="preserve"> Assurances that the Employer will comply with grant and government regulations</w:t>
      </w:r>
    </w:p>
    <w:p w14:paraId="0E5864B1" w14:textId="77777777" w:rsidR="00315B82" w:rsidRPr="00AE1901" w:rsidRDefault="00315B82">
      <w:pPr>
        <w:pStyle w:val="Heading2"/>
        <w:jc w:val="both"/>
        <w:rPr>
          <w:i w:val="0"/>
        </w:rPr>
      </w:pPr>
      <w:bookmarkStart w:id="111" w:name="_Toc36453220"/>
      <w:bookmarkStart w:id="112" w:name="_Toc135659795"/>
      <w:r w:rsidRPr="00AE1901">
        <w:rPr>
          <w:i w:val="0"/>
        </w:rPr>
        <w:lastRenderedPageBreak/>
        <w:t>Contract Start Date—30-Day Window</w:t>
      </w:r>
      <w:bookmarkEnd w:id="111"/>
      <w:bookmarkEnd w:id="112"/>
      <w:r w:rsidRPr="00AE1901">
        <w:rPr>
          <w:i w:val="0"/>
        </w:rPr>
        <w:t xml:space="preserve"> </w:t>
      </w:r>
    </w:p>
    <w:p w14:paraId="701BA0F5" w14:textId="617C926F" w:rsidR="00315B82" w:rsidRDefault="00315B82">
      <w:pPr>
        <w:jc w:val="both"/>
      </w:pPr>
      <w:r>
        <w:t xml:space="preserve">Ordinarily OJT contracts will be signed by the first day of training. OJT contracting may begin within a 30-day window from starting a new hire or incumbent employee on the new job. Assessments must be complete before starting a contract. Concern for meeting the 30-day window on OJT contracting must not diminish careful assessment. Employers who start training before having a contract </w:t>
      </w:r>
      <w:r w:rsidR="00D87AAD">
        <w:t>must</w:t>
      </w:r>
      <w:r w:rsidR="002019CF">
        <w:t xml:space="preserve"> </w:t>
      </w:r>
      <w:r>
        <w:t>be informed about the pre-contracting requirements.</w:t>
      </w:r>
    </w:p>
    <w:p w14:paraId="6EFABBDB" w14:textId="77777777" w:rsidR="00315B82" w:rsidRPr="00AE1901" w:rsidRDefault="00315B82">
      <w:pPr>
        <w:pStyle w:val="Heading2"/>
        <w:jc w:val="both"/>
        <w:rPr>
          <w:i w:val="0"/>
        </w:rPr>
      </w:pPr>
      <w:bookmarkStart w:id="113" w:name="_Toc36453221"/>
      <w:bookmarkStart w:id="114" w:name="_Toc135659796"/>
      <w:r w:rsidRPr="00AE1901">
        <w:rPr>
          <w:i w:val="0"/>
        </w:rPr>
        <w:t>Length of Training—Maximum and Minimum</w:t>
      </w:r>
      <w:bookmarkEnd w:id="113"/>
      <w:bookmarkEnd w:id="114"/>
    </w:p>
    <w:p w14:paraId="2405AD48" w14:textId="46878265" w:rsidR="00315B82" w:rsidRDefault="00315B82">
      <w:pPr>
        <w:jc w:val="both"/>
      </w:pPr>
      <w:r>
        <w:t>OJT contracts specify the skills to be learned by a future date and the schedule for payment to the employer. The length of an OJT is the time it takes for the worker</w:t>
      </w:r>
      <w:r w:rsidR="002019CF">
        <w:t xml:space="preserve"> </w:t>
      </w:r>
      <w:r>
        <w:t>to meet the workplace standard as determined by the:</w:t>
      </w:r>
    </w:p>
    <w:p w14:paraId="08D56C37" w14:textId="77777777" w:rsidR="00315B82" w:rsidRDefault="00315B82">
      <w:pPr>
        <w:jc w:val="both"/>
      </w:pPr>
    </w:p>
    <w:p w14:paraId="7EA53146" w14:textId="77777777" w:rsidR="00315B82" w:rsidRDefault="00315B82" w:rsidP="00114215">
      <w:pPr>
        <w:numPr>
          <w:ilvl w:val="0"/>
          <w:numId w:val="4"/>
        </w:numPr>
        <w:jc w:val="both"/>
      </w:pPr>
      <w:r>
        <w:t>Skill requirements of the occupation</w:t>
      </w:r>
    </w:p>
    <w:p w14:paraId="22604C95" w14:textId="77777777" w:rsidR="00315B82" w:rsidRDefault="00315B82" w:rsidP="00114215">
      <w:pPr>
        <w:numPr>
          <w:ilvl w:val="0"/>
          <w:numId w:val="4"/>
        </w:numPr>
        <w:jc w:val="both"/>
      </w:pPr>
      <w:r>
        <w:t>Academic and occupational skill level of the Participant</w:t>
      </w:r>
    </w:p>
    <w:p w14:paraId="6366B73C" w14:textId="77777777" w:rsidR="00315B82" w:rsidRDefault="00315B82" w:rsidP="00114215">
      <w:pPr>
        <w:numPr>
          <w:ilvl w:val="0"/>
          <w:numId w:val="4"/>
        </w:numPr>
        <w:jc w:val="both"/>
      </w:pPr>
      <w:r>
        <w:t>Individual Employment Plan</w:t>
      </w:r>
    </w:p>
    <w:p w14:paraId="76906118" w14:textId="77777777" w:rsidR="00315B82" w:rsidRDefault="00315B82">
      <w:pPr>
        <w:jc w:val="both"/>
      </w:pPr>
    </w:p>
    <w:p w14:paraId="1BE9CFEE" w14:textId="047D6ECF" w:rsidR="00315B82" w:rsidRDefault="00315B82">
      <w:pPr>
        <w:jc w:val="both"/>
      </w:pPr>
      <w:r>
        <w:t>Most OJT contracts will be 6 months or less, and in no case will contracted training exceed 1440 hours or 36 weeks in duration.</w:t>
      </w:r>
      <w:r w:rsidR="002019CF">
        <w:t xml:space="preserve"> </w:t>
      </w:r>
      <w:r>
        <w:t>OJT contracts must have enough training content to warrant at least 340 hours.</w:t>
      </w:r>
    </w:p>
    <w:p w14:paraId="73DA9AD3" w14:textId="77777777" w:rsidR="00315B82" w:rsidRDefault="00315B82">
      <w:pPr>
        <w:pStyle w:val="Heading3"/>
        <w:jc w:val="both"/>
      </w:pPr>
      <w:bookmarkStart w:id="115" w:name="_Toc36453222"/>
      <w:bookmarkStart w:id="116" w:name="_Toc135659797"/>
      <w:r>
        <w:t>Skill Requirements and Standard Length of OJT Training</w:t>
      </w:r>
      <w:bookmarkEnd w:id="115"/>
      <w:bookmarkEnd w:id="116"/>
    </w:p>
    <w:p w14:paraId="247287CA" w14:textId="3CE2BF68" w:rsidR="00315B82" w:rsidRDefault="00315B82">
      <w:pPr>
        <w:jc w:val="both"/>
      </w:pPr>
      <w:r>
        <w:t>The Trainer conducts a job analysis with the Employer to determine the content of the training</w:t>
      </w:r>
      <w:r w:rsidR="002019CF">
        <w:t xml:space="preserve"> </w:t>
      </w:r>
      <w:r>
        <w:t>such as the job title, job description, skills required, and wage rate.</w:t>
      </w:r>
      <w:r w:rsidR="002019CF">
        <w:t xml:space="preserve"> </w:t>
      </w:r>
      <w:r>
        <w:t xml:space="preserve">Once the Trainer understands the proposed OJT job opening, the task requirements will be matched to the closest </w:t>
      </w:r>
      <w:smartTag w:uri="urn:schemas-microsoft-com:office:smarttags" w:element="stockticker">
        <w:r>
          <w:t>SOC</w:t>
        </w:r>
      </w:smartTag>
      <w:r>
        <w:t xml:space="preserve"> code in the O*</w:t>
      </w:r>
      <w:smartTag w:uri="urn:schemas-microsoft-com:office:smarttags" w:element="stockticker">
        <w:r>
          <w:t>NET</w:t>
        </w:r>
      </w:smartTag>
      <w:r>
        <w:t xml:space="preserve"> system.</w:t>
      </w:r>
      <w:r w:rsidR="002019CF">
        <w:t xml:space="preserve"> </w:t>
      </w:r>
      <w:r>
        <w:t>O*</w:t>
      </w:r>
      <w:smartTag w:uri="urn:schemas-microsoft-com:office:smarttags" w:element="stockticker">
        <w:r>
          <w:t>NET</w:t>
        </w:r>
      </w:smartTag>
      <w:r>
        <w:t xml:space="preserve"> gives ranges of training times for about 1000 job titles using the Standard Occupational Classification (</w:t>
      </w:r>
      <w:smartTag w:uri="urn:schemas-microsoft-com:office:smarttags" w:element="stockticker">
        <w:r>
          <w:t>SOC</w:t>
        </w:r>
      </w:smartTag>
      <w:r>
        <w:t>) codes.</w:t>
      </w:r>
      <w:r w:rsidR="002019CF">
        <w:t xml:space="preserve"> </w:t>
      </w:r>
      <w:r>
        <w:t xml:space="preserve">The URL is </w:t>
      </w:r>
      <w:hyperlink r:id="rId21" w:history="1">
        <w:r w:rsidR="00F439CD" w:rsidRPr="00F439CD">
          <w:rPr>
            <w:rStyle w:val="Hyperlink"/>
          </w:rPr>
          <w:t>http://onetonline.org</w:t>
        </w:r>
      </w:hyperlink>
      <w:r>
        <w:t xml:space="preserve">. </w:t>
      </w:r>
    </w:p>
    <w:p w14:paraId="58D02307" w14:textId="77777777" w:rsidR="00315B82" w:rsidRDefault="00315B82">
      <w:pPr>
        <w:jc w:val="both"/>
      </w:pPr>
    </w:p>
    <w:p w14:paraId="43DCAACB" w14:textId="42634B84" w:rsidR="00315B82" w:rsidRDefault="00315B82">
      <w:pPr>
        <w:jc w:val="both"/>
      </w:pPr>
      <w:r>
        <w:t>O*NET assigns each job title to a Job Zone of occupations requiring similar lengths of training.</w:t>
      </w:r>
      <w:r w:rsidR="002019CF">
        <w:t xml:space="preserve"> </w:t>
      </w:r>
      <w:r>
        <w:t>Zones are numbered from 1 through 5 based upon a range of Specific Vocational Preparation (SVP) levels (a scale from 1 to 9).</w:t>
      </w:r>
      <w:r w:rsidR="002019CF">
        <w:t xml:space="preserve"> </w:t>
      </w:r>
      <w:r>
        <w:t xml:space="preserve">Specific Vocational Preparation is defined as </w:t>
      </w:r>
      <w:r>
        <w:rPr>
          <w:i/>
        </w:rPr>
        <w:t xml:space="preserve">the amount of lapsed time required by a typical </w:t>
      </w:r>
      <w:r w:rsidR="001D6B7A">
        <w:rPr>
          <w:i/>
        </w:rPr>
        <w:t>worker to</w:t>
      </w:r>
      <w:r>
        <w:rPr>
          <w:i/>
        </w:rPr>
        <w:t xml:space="preserve"> learn the techniques, acquire the information, and develop the facility needed for average performance in a specific job.</w:t>
      </w:r>
      <w:r w:rsidR="002019CF">
        <w:t xml:space="preserve"> </w:t>
      </w:r>
      <w:r>
        <w:t xml:space="preserve">Normal time adjusting to a new job for a fully skilled </w:t>
      </w:r>
      <w:proofErr w:type="gramStart"/>
      <w:r>
        <w:t>worker</w:t>
      </w:r>
      <w:r w:rsidR="002019CF">
        <w:t xml:space="preserve"> </w:t>
      </w:r>
      <w:r>
        <w:t xml:space="preserve"> is</w:t>
      </w:r>
      <w:proofErr w:type="gramEnd"/>
      <w:r>
        <w:t xml:space="preserve"> not counted.</w:t>
      </w:r>
      <w:r w:rsidR="002019CF">
        <w:t xml:space="preserve"> </w:t>
      </w:r>
      <w:r>
        <w:t>Job Zones 1, 2 and 3 have the following correspondence with the SVP:</w:t>
      </w:r>
    </w:p>
    <w:p w14:paraId="03911321" w14:textId="77777777" w:rsidR="00315B82" w:rsidRDefault="00315B82">
      <w:pPr>
        <w:jc w:val="both"/>
      </w:pPr>
    </w:p>
    <w:p w14:paraId="6F97833F" w14:textId="2B908E14" w:rsidR="00315B82" w:rsidRDefault="00315B82">
      <w:pPr>
        <w:jc w:val="both"/>
      </w:pPr>
      <w:r>
        <w:t>Job Zone 1</w:t>
      </w:r>
      <w:r>
        <w:tab/>
        <w:t>SVP 1 to &lt;</w:t>
      </w:r>
      <w:proofErr w:type="gramStart"/>
      <w:r>
        <w:t>4.0</w:t>
      </w:r>
      <w:r w:rsidR="002019CF">
        <w:t xml:space="preserve"> </w:t>
      </w:r>
      <w:r>
        <w:t xml:space="preserve"> Training</w:t>
      </w:r>
      <w:proofErr w:type="gramEnd"/>
      <w:r>
        <w:t xml:space="preserve"> by short demonstration to less than 6 months</w:t>
      </w:r>
    </w:p>
    <w:p w14:paraId="2292F2D0" w14:textId="27F9C085" w:rsidR="00315B82" w:rsidRDefault="00315B82">
      <w:pPr>
        <w:jc w:val="both"/>
      </w:pPr>
      <w:r>
        <w:t>Job Zone 2</w:t>
      </w:r>
      <w:r>
        <w:tab/>
        <w:t>SVP 4 to &lt;</w:t>
      </w:r>
      <w:proofErr w:type="gramStart"/>
      <w:r>
        <w:t>6.0</w:t>
      </w:r>
      <w:r w:rsidR="002019CF">
        <w:t xml:space="preserve"> </w:t>
      </w:r>
      <w:r>
        <w:t xml:space="preserve"> Training</w:t>
      </w:r>
      <w:proofErr w:type="gramEnd"/>
      <w:r>
        <w:t xml:space="preserve"> from 6 months to less than 2 years</w:t>
      </w:r>
    </w:p>
    <w:p w14:paraId="7A79D0D4" w14:textId="5589A5FC" w:rsidR="00315B82" w:rsidRDefault="00315B82">
      <w:pPr>
        <w:jc w:val="both"/>
      </w:pPr>
      <w:r>
        <w:t>Job Zone 3</w:t>
      </w:r>
      <w:r>
        <w:tab/>
        <w:t>SVP 6 to &lt;</w:t>
      </w:r>
      <w:proofErr w:type="gramStart"/>
      <w:r>
        <w:t>7.0</w:t>
      </w:r>
      <w:r w:rsidR="002019CF">
        <w:t xml:space="preserve"> </w:t>
      </w:r>
      <w:r>
        <w:t xml:space="preserve"> Training</w:t>
      </w:r>
      <w:proofErr w:type="gramEnd"/>
      <w:r>
        <w:t xml:space="preserve"> from two years to less than 4 years</w:t>
      </w:r>
    </w:p>
    <w:p w14:paraId="2E4D48DB" w14:textId="77777777" w:rsidR="00315B82" w:rsidRDefault="00315B82">
      <w:pPr>
        <w:jc w:val="both"/>
      </w:pPr>
    </w:p>
    <w:p w14:paraId="65F0CC81" w14:textId="36DDDD28" w:rsidR="00315B82" w:rsidRDefault="00315B82">
      <w:pPr>
        <w:jc w:val="both"/>
      </w:pPr>
      <w:r>
        <w:t>The Job Zone and SVP range is available from the O*NET SOC summary report.</w:t>
      </w:r>
      <w:r w:rsidR="002019CF">
        <w:t xml:space="preserve"> </w:t>
      </w:r>
      <w:r>
        <w:t>SVP originally was a component in the DOT coding system. The Department of Labor has phased out DOT codes but saved the SVP as a component of the new SOC codes to provide an indication of the length of combined classroom training and work experience needed for various jobs. Notice that Zones 4 and 5 are not listed above.</w:t>
      </w:r>
      <w:r w:rsidR="002019CF">
        <w:t xml:space="preserve"> </w:t>
      </w:r>
      <w:r>
        <w:t xml:space="preserve">The higher Zones are excluded </w:t>
      </w:r>
      <w:r w:rsidR="00F16C04">
        <w:t>as they may require baccalaureate or post-baccalaureate education</w:t>
      </w:r>
      <w:r>
        <w:t xml:space="preserve">. </w:t>
      </w:r>
      <w:r w:rsidR="00D22B41">
        <w:t>If an OJT is written for positions in these zones, use zone 3 length of training parameters.</w:t>
      </w:r>
      <w:r w:rsidR="00D87AAD">
        <w:t xml:space="preserve"> </w:t>
      </w:r>
      <w:r>
        <w:t xml:space="preserve">Conversion to OJT standard or special training lengths is achieved by using </w:t>
      </w:r>
      <w:r>
        <w:lastRenderedPageBreak/>
        <w:t xml:space="preserve">the O*NET system to determine the occupational </w:t>
      </w:r>
      <w:r>
        <w:rPr>
          <w:i/>
        </w:rPr>
        <w:t>Job Zone</w:t>
      </w:r>
      <w:r>
        <w:t xml:space="preserve"> and referring to Table 1 —Procedure for Determining OJT Training Hours.</w:t>
      </w:r>
    </w:p>
    <w:p w14:paraId="61E24D9F" w14:textId="77777777" w:rsidR="00315B82" w:rsidRDefault="00315B82">
      <w:pPr>
        <w:jc w:val="both"/>
        <w:rPr>
          <w:rFonts w:ascii="Courier New" w:hAnsi="Courier New"/>
          <w:b/>
        </w:rPr>
      </w:pPr>
    </w:p>
    <w:tbl>
      <w:tblPr>
        <w:tblpPr w:leftFromText="180" w:rightFromText="180" w:vertAnchor="page" w:horzAnchor="margin" w:tblpY="4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4"/>
        <w:gridCol w:w="2394"/>
        <w:gridCol w:w="2394"/>
        <w:gridCol w:w="2394"/>
      </w:tblGrid>
      <w:tr w:rsidR="00D2248E" w14:paraId="1AF8DEBE" w14:textId="77777777" w:rsidTr="00D2248E">
        <w:trPr>
          <w:trHeight w:val="1110"/>
        </w:trPr>
        <w:tc>
          <w:tcPr>
            <w:tcW w:w="2394" w:type="dxa"/>
            <w:shd w:val="clear" w:color="auto" w:fill="FFFFFF"/>
            <w:vAlign w:val="center"/>
          </w:tcPr>
          <w:p w14:paraId="41C8C805" w14:textId="77777777" w:rsidR="00D2248E" w:rsidRDefault="00D2248E" w:rsidP="00D2248E">
            <w:pPr>
              <w:jc w:val="both"/>
              <w:rPr>
                <w:b/>
              </w:rPr>
            </w:pPr>
          </w:p>
          <w:p w14:paraId="4EAE39F0" w14:textId="77777777" w:rsidR="00D2248E" w:rsidRDefault="00D2248E" w:rsidP="00D2248E">
            <w:pPr>
              <w:jc w:val="both"/>
              <w:rPr>
                <w:b/>
              </w:rPr>
            </w:pPr>
            <w:r>
              <w:rPr>
                <w:b/>
              </w:rPr>
              <w:t>O*NET SOC Zone #</w:t>
            </w:r>
          </w:p>
        </w:tc>
        <w:tc>
          <w:tcPr>
            <w:tcW w:w="2394" w:type="dxa"/>
            <w:shd w:val="clear" w:color="auto" w:fill="FFFFFF"/>
            <w:vAlign w:val="center"/>
          </w:tcPr>
          <w:p w14:paraId="0CF18907" w14:textId="77777777" w:rsidR="00D2248E" w:rsidRDefault="00D2248E" w:rsidP="00D2248E">
            <w:pPr>
              <w:jc w:val="both"/>
              <w:rPr>
                <w:b/>
              </w:rPr>
            </w:pPr>
          </w:p>
          <w:p w14:paraId="2922870B" w14:textId="77777777" w:rsidR="00D2248E" w:rsidRDefault="00D2248E" w:rsidP="00D2248E">
            <w:pPr>
              <w:jc w:val="center"/>
              <w:rPr>
                <w:b/>
              </w:rPr>
            </w:pPr>
            <w:r>
              <w:rPr>
                <w:b/>
              </w:rPr>
              <w:t>SVP LEVEL</w:t>
            </w:r>
          </w:p>
          <w:p w14:paraId="2CA37EFF" w14:textId="77777777" w:rsidR="00D2248E" w:rsidRDefault="00D2248E" w:rsidP="00D2248E">
            <w:pPr>
              <w:rPr>
                <w:b/>
                <w:sz w:val="20"/>
              </w:rPr>
            </w:pPr>
            <w:r>
              <w:rPr>
                <w:b/>
                <w:sz w:val="20"/>
              </w:rPr>
              <w:t>(Measure of Total Average Education and Experience for the Occupation)</w:t>
            </w:r>
          </w:p>
          <w:p w14:paraId="174BD9DA" w14:textId="77777777" w:rsidR="00D2248E" w:rsidRDefault="00D2248E" w:rsidP="00D2248E">
            <w:pPr>
              <w:jc w:val="both"/>
              <w:rPr>
                <w:b/>
              </w:rPr>
            </w:pPr>
          </w:p>
        </w:tc>
        <w:tc>
          <w:tcPr>
            <w:tcW w:w="2394" w:type="dxa"/>
            <w:shd w:val="clear" w:color="auto" w:fill="FFFFFF"/>
            <w:vAlign w:val="center"/>
          </w:tcPr>
          <w:p w14:paraId="53F1322C" w14:textId="77777777" w:rsidR="00D2248E" w:rsidRDefault="00D2248E" w:rsidP="00D2248E">
            <w:pPr>
              <w:rPr>
                <w:b/>
              </w:rPr>
            </w:pPr>
          </w:p>
          <w:p w14:paraId="671EA1BE" w14:textId="77777777" w:rsidR="00D2248E" w:rsidRDefault="00D2248E" w:rsidP="00D2248E">
            <w:pPr>
              <w:rPr>
                <w:b/>
              </w:rPr>
            </w:pPr>
            <w:r>
              <w:rPr>
                <w:b/>
              </w:rPr>
              <w:t>STANDARD OJT TRAINING HOURS</w:t>
            </w:r>
          </w:p>
        </w:tc>
        <w:tc>
          <w:tcPr>
            <w:tcW w:w="2394" w:type="dxa"/>
            <w:shd w:val="clear" w:color="auto" w:fill="FFFFFF"/>
            <w:vAlign w:val="center"/>
          </w:tcPr>
          <w:p w14:paraId="1D2FD51C" w14:textId="77777777" w:rsidR="00D2248E" w:rsidRDefault="00D2248E" w:rsidP="00D2248E">
            <w:pPr>
              <w:jc w:val="both"/>
              <w:rPr>
                <w:b/>
              </w:rPr>
            </w:pPr>
          </w:p>
          <w:p w14:paraId="4F0F59E7" w14:textId="77777777" w:rsidR="00D2248E" w:rsidRDefault="00D2248E" w:rsidP="00D2248E">
            <w:pPr>
              <w:jc w:val="both"/>
              <w:rPr>
                <w:b/>
              </w:rPr>
            </w:pPr>
            <w:r>
              <w:rPr>
                <w:b/>
              </w:rPr>
              <w:t>SPECIAL TRAINING HOURS</w:t>
            </w:r>
          </w:p>
        </w:tc>
      </w:tr>
      <w:tr w:rsidR="00D2248E" w14:paraId="59CAB627" w14:textId="77777777" w:rsidTr="00D2248E">
        <w:trPr>
          <w:trHeight w:val="1110"/>
        </w:trPr>
        <w:tc>
          <w:tcPr>
            <w:tcW w:w="2394" w:type="dxa"/>
            <w:vAlign w:val="center"/>
          </w:tcPr>
          <w:p w14:paraId="5885E11C" w14:textId="77777777" w:rsidR="00D2248E" w:rsidRDefault="00D2248E" w:rsidP="00D2248E">
            <w:pPr>
              <w:jc w:val="center"/>
            </w:pPr>
            <w:r>
              <w:t>1</w:t>
            </w:r>
          </w:p>
        </w:tc>
        <w:tc>
          <w:tcPr>
            <w:tcW w:w="2394" w:type="dxa"/>
            <w:vAlign w:val="center"/>
          </w:tcPr>
          <w:p w14:paraId="2319D0F5" w14:textId="77777777" w:rsidR="00D2248E" w:rsidRDefault="00D2248E" w:rsidP="00D2248E">
            <w:pPr>
              <w:jc w:val="center"/>
            </w:pPr>
            <w:r>
              <w:t>&lt; 4</w:t>
            </w:r>
          </w:p>
        </w:tc>
        <w:tc>
          <w:tcPr>
            <w:tcW w:w="2394" w:type="dxa"/>
            <w:vAlign w:val="center"/>
          </w:tcPr>
          <w:p w14:paraId="3071FC0E" w14:textId="77777777" w:rsidR="00D2248E" w:rsidRDefault="00D2248E" w:rsidP="00D2248E">
            <w:pPr>
              <w:jc w:val="center"/>
            </w:pPr>
            <w:r>
              <w:t>≤ 672 hours</w:t>
            </w:r>
          </w:p>
        </w:tc>
        <w:tc>
          <w:tcPr>
            <w:tcW w:w="2394" w:type="dxa"/>
            <w:vAlign w:val="center"/>
          </w:tcPr>
          <w:p w14:paraId="1FDF6FA4" w14:textId="77777777" w:rsidR="00D2248E" w:rsidRDefault="00D2248E" w:rsidP="00D2248E">
            <w:pPr>
              <w:jc w:val="center"/>
            </w:pPr>
            <w:r>
              <w:t>≤ 840 hours</w:t>
            </w:r>
          </w:p>
        </w:tc>
      </w:tr>
      <w:tr w:rsidR="00D2248E" w14:paraId="185EDDE2" w14:textId="77777777" w:rsidTr="00D2248E">
        <w:trPr>
          <w:trHeight w:val="1110"/>
        </w:trPr>
        <w:tc>
          <w:tcPr>
            <w:tcW w:w="2394" w:type="dxa"/>
            <w:vAlign w:val="center"/>
          </w:tcPr>
          <w:p w14:paraId="50BACC43" w14:textId="77777777" w:rsidR="00D2248E" w:rsidRDefault="00D2248E" w:rsidP="00D2248E">
            <w:pPr>
              <w:jc w:val="center"/>
            </w:pPr>
            <w:r>
              <w:t>2</w:t>
            </w:r>
          </w:p>
        </w:tc>
        <w:tc>
          <w:tcPr>
            <w:tcW w:w="2394" w:type="dxa"/>
            <w:vAlign w:val="center"/>
          </w:tcPr>
          <w:p w14:paraId="293AF4DE" w14:textId="77777777" w:rsidR="00D2248E" w:rsidRDefault="00D2248E" w:rsidP="00D2248E">
            <w:pPr>
              <w:jc w:val="center"/>
            </w:pPr>
            <w:r>
              <w:t>4 to &lt; 6</w:t>
            </w:r>
          </w:p>
        </w:tc>
        <w:tc>
          <w:tcPr>
            <w:tcW w:w="2394" w:type="dxa"/>
            <w:vAlign w:val="center"/>
          </w:tcPr>
          <w:p w14:paraId="55D0A9E9" w14:textId="77777777" w:rsidR="00D2248E" w:rsidRDefault="00D2248E" w:rsidP="00D2248E">
            <w:pPr>
              <w:jc w:val="center"/>
            </w:pPr>
            <w:r>
              <w:t>≤ 840 hours</w:t>
            </w:r>
          </w:p>
        </w:tc>
        <w:tc>
          <w:tcPr>
            <w:tcW w:w="2394" w:type="dxa"/>
            <w:vAlign w:val="center"/>
          </w:tcPr>
          <w:p w14:paraId="41133180" w14:textId="77777777" w:rsidR="00D2248E" w:rsidRDefault="00D2248E" w:rsidP="00D2248E">
            <w:pPr>
              <w:jc w:val="center"/>
            </w:pPr>
            <w:r>
              <w:t>≤ 1040 hours</w:t>
            </w:r>
          </w:p>
        </w:tc>
      </w:tr>
      <w:tr w:rsidR="00D2248E" w14:paraId="6784E59F" w14:textId="77777777" w:rsidTr="00D2248E">
        <w:trPr>
          <w:trHeight w:val="1110"/>
        </w:trPr>
        <w:tc>
          <w:tcPr>
            <w:tcW w:w="2394" w:type="dxa"/>
            <w:vAlign w:val="center"/>
          </w:tcPr>
          <w:p w14:paraId="0A72ED8A" w14:textId="77777777" w:rsidR="00D2248E" w:rsidRDefault="00D2248E" w:rsidP="00D2248E">
            <w:pPr>
              <w:jc w:val="center"/>
            </w:pPr>
            <w:r>
              <w:t>≥ 3</w:t>
            </w:r>
          </w:p>
        </w:tc>
        <w:tc>
          <w:tcPr>
            <w:tcW w:w="2394" w:type="dxa"/>
            <w:vAlign w:val="center"/>
          </w:tcPr>
          <w:p w14:paraId="760F70B7" w14:textId="77777777" w:rsidR="00D2248E" w:rsidRDefault="00D2248E" w:rsidP="00D2248E">
            <w:pPr>
              <w:jc w:val="center"/>
            </w:pPr>
            <w:r>
              <w:t>≥ 6</w:t>
            </w:r>
          </w:p>
        </w:tc>
        <w:tc>
          <w:tcPr>
            <w:tcW w:w="2394" w:type="dxa"/>
            <w:vAlign w:val="center"/>
          </w:tcPr>
          <w:p w14:paraId="4964156A" w14:textId="77777777" w:rsidR="00D2248E" w:rsidRDefault="00D2248E" w:rsidP="00D2248E">
            <w:pPr>
              <w:jc w:val="center"/>
            </w:pPr>
            <w:r>
              <w:t>≤ 1040 hours</w:t>
            </w:r>
          </w:p>
        </w:tc>
        <w:tc>
          <w:tcPr>
            <w:tcW w:w="2394" w:type="dxa"/>
            <w:vAlign w:val="center"/>
          </w:tcPr>
          <w:p w14:paraId="1F9663F1" w14:textId="77777777" w:rsidR="00D2248E" w:rsidRDefault="00D2248E" w:rsidP="00D2248E">
            <w:pPr>
              <w:jc w:val="center"/>
            </w:pPr>
            <w:r>
              <w:t>≤ 1440 hours</w:t>
            </w:r>
          </w:p>
        </w:tc>
      </w:tr>
    </w:tbl>
    <w:p w14:paraId="7069F321" w14:textId="77777777" w:rsidR="00315B82" w:rsidRDefault="00315B82">
      <w:pPr>
        <w:jc w:val="both"/>
        <w:rPr>
          <w:rFonts w:ascii="Courier New" w:hAnsi="Courier New"/>
          <w:b/>
        </w:rPr>
      </w:pPr>
    </w:p>
    <w:p w14:paraId="2BA1282F" w14:textId="77777777" w:rsidR="00315B82" w:rsidRDefault="00315B82">
      <w:pPr>
        <w:jc w:val="both"/>
        <w:rPr>
          <w:rFonts w:ascii="Courier New" w:hAnsi="Courier New"/>
          <w:b/>
        </w:rPr>
      </w:pPr>
    </w:p>
    <w:p w14:paraId="608F5BD4" w14:textId="77777777" w:rsidR="00315B82" w:rsidRDefault="00315B82">
      <w:pPr>
        <w:jc w:val="both"/>
        <w:rPr>
          <w:rFonts w:ascii="Courier New" w:hAnsi="Courier New"/>
          <w:b/>
        </w:rPr>
      </w:pPr>
    </w:p>
    <w:p w14:paraId="76C2BC2A" w14:textId="77777777" w:rsidR="00315B82" w:rsidRDefault="00315B82" w:rsidP="00B75A35">
      <w:pPr>
        <w:jc w:val="center"/>
        <w:rPr>
          <w:b/>
          <w:sz w:val="32"/>
        </w:rPr>
      </w:pPr>
      <w:bookmarkStart w:id="117" w:name="_Toc36453223"/>
      <w:r>
        <w:rPr>
          <w:b/>
          <w:sz w:val="32"/>
        </w:rPr>
        <w:t>Table 1</w:t>
      </w:r>
      <w:bookmarkEnd w:id="117"/>
    </w:p>
    <w:p w14:paraId="27B98388" w14:textId="77777777" w:rsidR="00315B82" w:rsidRDefault="00315B82" w:rsidP="00B75A35">
      <w:pPr>
        <w:jc w:val="both"/>
        <w:rPr>
          <w:b/>
        </w:rPr>
      </w:pPr>
      <w:bookmarkStart w:id="118" w:name="_Toc36453224"/>
      <w:r>
        <w:rPr>
          <w:b/>
          <w:sz w:val="32"/>
        </w:rPr>
        <w:t>PROCEDURE FOR DETERMINING OJT TRAINING HOURS</w:t>
      </w:r>
      <w:bookmarkEnd w:id="118"/>
    </w:p>
    <w:p w14:paraId="12F7BE05" w14:textId="77777777" w:rsidR="006D0088" w:rsidRDefault="006D0088" w:rsidP="00B75A35">
      <w:pPr>
        <w:jc w:val="both"/>
        <w:rPr>
          <w:sz w:val="28"/>
        </w:rPr>
      </w:pPr>
      <w:bookmarkStart w:id="119" w:name="_Toc36453225"/>
    </w:p>
    <w:p w14:paraId="45416F7A" w14:textId="77777777" w:rsidR="00315B82" w:rsidRPr="006D0088" w:rsidRDefault="00315B82" w:rsidP="00B75A35">
      <w:pPr>
        <w:jc w:val="both"/>
        <w:rPr>
          <w:b/>
          <w:sz w:val="28"/>
        </w:rPr>
      </w:pPr>
      <w:r w:rsidRPr="006D0088">
        <w:rPr>
          <w:b/>
          <w:sz w:val="28"/>
        </w:rPr>
        <w:t>Maximum OJT Training Length by SOC Code and Zone #</w:t>
      </w:r>
      <w:bookmarkEnd w:id="119"/>
    </w:p>
    <w:p w14:paraId="7A5E74DB" w14:textId="77777777" w:rsidR="00315B82" w:rsidRDefault="00315B82" w:rsidP="00B75A35">
      <w:pPr>
        <w:jc w:val="both"/>
        <w:rPr>
          <w:b/>
        </w:rPr>
      </w:pPr>
    </w:p>
    <w:p w14:paraId="14B5F816" w14:textId="61D5C98D" w:rsidR="00315B82" w:rsidRDefault="00315B82" w:rsidP="00114215">
      <w:pPr>
        <w:numPr>
          <w:ilvl w:val="0"/>
          <w:numId w:val="12"/>
        </w:numPr>
        <w:jc w:val="both"/>
      </w:pPr>
      <w:r>
        <w:t>Locate the appropriate Zone number in the O*</w:t>
      </w:r>
      <w:smartTag w:uri="urn:schemas-microsoft-com:office:smarttags" w:element="stockticker">
        <w:r>
          <w:t>NET</w:t>
        </w:r>
      </w:smartTag>
      <w:r>
        <w:t xml:space="preserve"> database searching by occupational title or </w:t>
      </w:r>
      <w:smartTag w:uri="urn:schemas-microsoft-com:office:smarttags" w:element="stockticker">
        <w:r>
          <w:t>SOC</w:t>
        </w:r>
      </w:smartTag>
      <w:r>
        <w:t xml:space="preserve"> code.</w:t>
      </w:r>
      <w:r w:rsidR="002019CF">
        <w:t xml:space="preserve"> </w:t>
      </w:r>
      <w:r>
        <w:t xml:space="preserve">The URL is: </w:t>
      </w:r>
      <w:hyperlink r:id="rId22" w:history="1">
        <w:r w:rsidR="006807AE" w:rsidRPr="006807AE">
          <w:rPr>
            <w:rStyle w:val="Hyperlink"/>
          </w:rPr>
          <w:t>http://onetonline.org</w:t>
        </w:r>
      </w:hyperlink>
    </w:p>
    <w:p w14:paraId="23FB27A8" w14:textId="77777777" w:rsidR="00315B82" w:rsidRDefault="00315B82" w:rsidP="00B75A35">
      <w:pPr>
        <w:jc w:val="both"/>
      </w:pPr>
    </w:p>
    <w:p w14:paraId="752D0C54" w14:textId="64748FBA" w:rsidR="00315B82" w:rsidRDefault="00315B82" w:rsidP="00114215">
      <w:pPr>
        <w:numPr>
          <w:ilvl w:val="0"/>
          <w:numId w:val="12"/>
        </w:numPr>
        <w:jc w:val="both"/>
      </w:pPr>
      <w:r>
        <w:t>Next, stipulate the hours of training not to exceed the Standard or Special training hours indicated in the same row as the Zone number in the table.</w:t>
      </w:r>
      <w:r w:rsidR="002019CF">
        <w:t xml:space="preserve"> </w:t>
      </w:r>
      <w:r>
        <w:t xml:space="preserve">The decision to add hours to the standard training time will be based upon the Trainer’s assessment of any barriers to </w:t>
      </w:r>
    </w:p>
    <w:p w14:paraId="5C3EEA79" w14:textId="249CF0FD" w:rsidR="00315B82" w:rsidRDefault="00315B82" w:rsidP="00B75A35">
      <w:pPr>
        <w:ind w:left="720"/>
        <w:jc w:val="both"/>
      </w:pPr>
      <w:r>
        <w:t>employment that may influence the worker’s need for a longer OJT training period.</w:t>
      </w:r>
      <w:r w:rsidR="002019CF">
        <w:t xml:space="preserve"> </w:t>
      </w:r>
    </w:p>
    <w:p w14:paraId="74B61CD0" w14:textId="77777777" w:rsidR="00315B82" w:rsidRDefault="00315B82" w:rsidP="00B75A35">
      <w:pPr>
        <w:jc w:val="both"/>
      </w:pPr>
    </w:p>
    <w:p w14:paraId="097C573E" w14:textId="77777777" w:rsidR="00315B82" w:rsidRDefault="00315B82" w:rsidP="00114215">
      <w:pPr>
        <w:numPr>
          <w:ilvl w:val="0"/>
          <w:numId w:val="12"/>
        </w:numPr>
        <w:jc w:val="both"/>
      </w:pPr>
      <w:r>
        <w:t xml:space="preserve">Calculate the overall percentage deduction on the OJT Worksheet from the hours determined in step 2 using the procedure in </w:t>
      </w:r>
      <w:r>
        <w:rPr>
          <w:rFonts w:ascii="Arial" w:hAnsi="Arial"/>
          <w:b/>
        </w:rPr>
        <w:t>4.5.2</w:t>
      </w:r>
      <w:r>
        <w:t xml:space="preserve"> for any prior education, formal training, or work experience the </w:t>
      </w:r>
      <w:r w:rsidR="00D2248E">
        <w:t>worker has</w:t>
      </w:r>
      <w:r>
        <w:t>.</w:t>
      </w:r>
    </w:p>
    <w:p w14:paraId="022BACC9" w14:textId="77777777" w:rsidR="00315B82" w:rsidRDefault="00315B82" w:rsidP="00B75A35">
      <w:pPr>
        <w:jc w:val="both"/>
      </w:pPr>
    </w:p>
    <w:p w14:paraId="60904487" w14:textId="2E4BC895" w:rsidR="00315B82" w:rsidRDefault="00315B82" w:rsidP="00B75A35">
      <w:pPr>
        <w:ind w:left="720"/>
        <w:jc w:val="both"/>
        <w:rPr>
          <w:b/>
        </w:rPr>
      </w:pPr>
      <w:r>
        <w:rPr>
          <w:b/>
        </w:rPr>
        <w:t>NOTE: OJTs must have enough training content to warrant at least 340 hours.</w:t>
      </w:r>
      <w:r w:rsidR="002019CF">
        <w:rPr>
          <w:b/>
        </w:rPr>
        <w:t xml:space="preserve"> </w:t>
      </w:r>
      <w:r>
        <w:rPr>
          <w:b/>
        </w:rPr>
        <w:t>The maximum training length must not exceed 1440 hours or 36 weeks</w:t>
      </w:r>
      <w:r w:rsidR="00D22B41">
        <w:rPr>
          <w:b/>
        </w:rPr>
        <w:t>, whichever comes first</w:t>
      </w:r>
      <w:r>
        <w:rPr>
          <w:b/>
        </w:rPr>
        <w:t>.</w:t>
      </w:r>
    </w:p>
    <w:p w14:paraId="19A1E104" w14:textId="77777777" w:rsidR="00637655" w:rsidRDefault="00637655" w:rsidP="00B75A35">
      <w:pPr>
        <w:shd w:val="clear" w:color="auto" w:fill="FFFFFF"/>
        <w:ind w:firstLine="360"/>
        <w:jc w:val="both"/>
      </w:pPr>
      <w:bookmarkStart w:id="120" w:name="_Toc36453226"/>
    </w:p>
    <w:p w14:paraId="72420521" w14:textId="77777777" w:rsidR="00315B82" w:rsidRDefault="00315B82" w:rsidP="00B75A35">
      <w:pPr>
        <w:shd w:val="clear" w:color="auto" w:fill="FFFFFF"/>
        <w:ind w:firstLine="360"/>
        <w:jc w:val="both"/>
      </w:pPr>
      <w:r>
        <w:lastRenderedPageBreak/>
        <w:t>EXAMPLE</w:t>
      </w:r>
      <w:bookmarkEnd w:id="120"/>
    </w:p>
    <w:p w14:paraId="69CBC968" w14:textId="20B402EF" w:rsidR="00315B82" w:rsidRDefault="00315B82" w:rsidP="00B75A35">
      <w:pPr>
        <w:shd w:val="clear" w:color="auto" w:fill="FFFFFF"/>
        <w:ind w:firstLine="360"/>
        <w:jc w:val="both"/>
      </w:pPr>
      <w:r>
        <w:t>Dental Assistant</w:t>
      </w:r>
      <w:r w:rsidR="002019CF">
        <w:t xml:space="preserve">                                        </w:t>
      </w:r>
      <w:r>
        <w:t>O*NET SOC 31-9091.00</w:t>
      </w:r>
    </w:p>
    <w:p w14:paraId="49FA95E3" w14:textId="41DD6D99" w:rsidR="00315B82" w:rsidRDefault="00315B82" w:rsidP="00114215">
      <w:pPr>
        <w:numPr>
          <w:ilvl w:val="0"/>
          <w:numId w:val="11"/>
        </w:numPr>
        <w:jc w:val="both"/>
      </w:pPr>
      <w:r>
        <w:t>Zone 3</w:t>
      </w:r>
      <w:r w:rsidR="00637655">
        <w:t>; SVP</w:t>
      </w:r>
      <w:r>
        <w:t xml:space="preserve"> 6 to &lt; 7;</w:t>
      </w:r>
      <w:r w:rsidR="002019CF">
        <w:t xml:space="preserve"> </w:t>
      </w:r>
      <w:r>
        <w:t>From Table 1-- Standard Hours ≤ 1040 hours; Special Hours ≤ 1400 hours.</w:t>
      </w:r>
    </w:p>
    <w:p w14:paraId="2D551004" w14:textId="77777777" w:rsidR="00315B82" w:rsidRDefault="00315B82" w:rsidP="00114215">
      <w:pPr>
        <w:numPr>
          <w:ilvl w:val="0"/>
          <w:numId w:val="11"/>
        </w:numPr>
        <w:jc w:val="both"/>
      </w:pPr>
      <w:r>
        <w:t>The Trainer determines that the Standard Training period is appropriate: 1040 hours.</w:t>
      </w:r>
    </w:p>
    <w:p w14:paraId="3354282B" w14:textId="77777777" w:rsidR="00315B82" w:rsidRDefault="00315B82" w:rsidP="00114215">
      <w:pPr>
        <w:numPr>
          <w:ilvl w:val="0"/>
          <w:numId w:val="11"/>
        </w:numPr>
        <w:jc w:val="both"/>
      </w:pPr>
      <w:r>
        <w:t>Prior knowledge, skills and abilities of this Dental Assistant position will total only 5% for purposes of this example. Percent of training needed is 95%.</w:t>
      </w:r>
    </w:p>
    <w:p w14:paraId="3E95D4BC" w14:textId="20A1BFCE" w:rsidR="00315B82" w:rsidRDefault="00315B82" w:rsidP="00114215">
      <w:pPr>
        <w:numPr>
          <w:ilvl w:val="0"/>
          <w:numId w:val="11"/>
        </w:numPr>
        <w:jc w:val="both"/>
      </w:pPr>
      <w:r>
        <w:t>The OJT training time is computed at</w:t>
      </w:r>
      <w:r w:rsidR="002019CF">
        <w:t xml:space="preserve"> </w:t>
      </w:r>
      <w:r>
        <w:t>.95</w:t>
      </w:r>
      <w:r w:rsidR="002019CF">
        <w:t xml:space="preserve"> </w:t>
      </w:r>
      <w:r>
        <w:t>X 1040 hours =</w:t>
      </w:r>
      <w:r w:rsidR="002019CF">
        <w:t xml:space="preserve"> </w:t>
      </w:r>
      <w:r>
        <w:rPr>
          <w:b/>
        </w:rPr>
        <w:t xml:space="preserve">988 hours </w:t>
      </w:r>
    </w:p>
    <w:p w14:paraId="150F0558" w14:textId="77777777" w:rsidR="00315B82" w:rsidRDefault="00315B82" w:rsidP="00B75A35">
      <w:pPr>
        <w:jc w:val="both"/>
        <w:rPr>
          <w:rFonts w:ascii="Arial" w:hAnsi="Arial"/>
          <w:b/>
        </w:rPr>
      </w:pPr>
    </w:p>
    <w:p w14:paraId="7C4CBAA9" w14:textId="77777777" w:rsidR="00315B82" w:rsidRPr="00AE1901" w:rsidRDefault="00315B82" w:rsidP="00AE1901">
      <w:pPr>
        <w:jc w:val="both"/>
        <w:outlineLvl w:val="4"/>
        <w:rPr>
          <w:rFonts w:ascii="Arial" w:hAnsi="Arial"/>
          <w:b/>
          <w:sz w:val="26"/>
          <w:szCs w:val="26"/>
        </w:rPr>
      </w:pPr>
      <w:bookmarkStart w:id="121" w:name="_Toc36453227"/>
      <w:r w:rsidRPr="00AE1901">
        <w:rPr>
          <w:rFonts w:ascii="Arial" w:hAnsi="Arial"/>
          <w:b/>
          <w:sz w:val="26"/>
          <w:szCs w:val="26"/>
        </w:rPr>
        <w:t>Adjusting the Hours of the Standard Length of OJT Training</w:t>
      </w:r>
      <w:bookmarkEnd w:id="121"/>
    </w:p>
    <w:p w14:paraId="26A1E05B" w14:textId="7F3B45F5" w:rsidR="00315B82" w:rsidRDefault="00315B82">
      <w:pPr>
        <w:jc w:val="both"/>
        <w:rPr>
          <w:sz w:val="26"/>
        </w:rPr>
      </w:pPr>
      <w:r>
        <w:t>The Trainer may find in the pre-contracting review that the tasks of the job are more complex than the usual and customary standard tasks associated with the job.</w:t>
      </w:r>
      <w:r w:rsidR="002019CF">
        <w:t xml:space="preserve"> </w:t>
      </w:r>
      <w:r>
        <w:t xml:space="preserve">Adjustments to the standard length of training may also be necessary to accommodate the special needs of a </w:t>
      </w:r>
      <w:r w:rsidR="00D2248E">
        <w:t>worker for</w:t>
      </w:r>
      <w:r>
        <w:t xml:space="preserve"> disability or other barriers to employment. (</w:t>
      </w:r>
      <w:r>
        <w:rPr>
          <w:b/>
        </w:rPr>
        <w:t>See 4.5.3</w:t>
      </w:r>
      <w:r>
        <w:rPr>
          <w:rFonts w:ascii="Arial" w:hAnsi="Arial"/>
          <w:sz w:val="20"/>
        </w:rPr>
        <w:t>.</w:t>
      </w:r>
      <w:r>
        <w:t>)</w:t>
      </w:r>
    </w:p>
    <w:p w14:paraId="2B28B962" w14:textId="77777777" w:rsidR="00315B82" w:rsidRDefault="00315B82">
      <w:pPr>
        <w:pStyle w:val="Heading3"/>
        <w:jc w:val="both"/>
      </w:pPr>
      <w:bookmarkStart w:id="122" w:name="_Toc36453228"/>
      <w:bookmarkStart w:id="123" w:name="_Toc135659798"/>
      <w:r>
        <w:t>Academic and Occupational Skill Levels of the Worker</w:t>
      </w:r>
      <w:bookmarkEnd w:id="122"/>
      <w:bookmarkEnd w:id="123"/>
    </w:p>
    <w:p w14:paraId="545CB287" w14:textId="6A11119E" w:rsidR="00315B82" w:rsidRDefault="00315B82">
      <w:pPr>
        <w:jc w:val="both"/>
      </w:pPr>
      <w:r>
        <w:t>Besides the two steps of (1) reviewing the SOC summary for occupational content including the SVP range in O*NET and (2) converting to OJT training hours, the Trai</w:t>
      </w:r>
      <w:r w:rsidR="00D2248E">
        <w:t>ner will account for the worker</w:t>
      </w:r>
      <w:r>
        <w:t>’s academic preparation and prior work experience. The Trainer interviews the Employer regarding the OJT utilizing the OJT worksheet (Appendix D) as a guide for covering contracting considerations (</w:t>
      </w:r>
      <w:r>
        <w:rPr>
          <w:rFonts w:ascii="Arial" w:hAnsi="Arial"/>
          <w:b/>
        </w:rPr>
        <w:t>4.1</w:t>
      </w:r>
      <w:r>
        <w:rPr>
          <w:b/>
        </w:rPr>
        <w:t>)</w:t>
      </w:r>
      <w:r>
        <w:t>.</w:t>
      </w:r>
      <w:r w:rsidR="002019CF">
        <w:t xml:space="preserve"> </w:t>
      </w:r>
      <w:r>
        <w:t>Together the Trainer and Employer evaluate the training outline and the percentage of time that each task will be of the overall job.</w:t>
      </w:r>
      <w:r w:rsidR="002019CF">
        <w:t xml:space="preserve"> </w:t>
      </w:r>
      <w:r>
        <w:t>Then the Trainer assesses the prior education and work experience of the worker.</w:t>
      </w:r>
      <w:r w:rsidR="002019CF">
        <w:t xml:space="preserve"> </w:t>
      </w:r>
      <w:r>
        <w:t>Percentage reductions will be made for each task group on a training outline according to the following formula:</w:t>
      </w:r>
    </w:p>
    <w:p w14:paraId="0339BB4A" w14:textId="77777777" w:rsidR="00315B82" w:rsidRDefault="00315B82">
      <w:pPr>
        <w:jc w:val="both"/>
      </w:pPr>
    </w:p>
    <w:p w14:paraId="58D2BBFB" w14:textId="238F41F2" w:rsidR="00315B82" w:rsidRDefault="00315B82" w:rsidP="001A5ECA">
      <w:pPr>
        <w:ind w:left="2160" w:firstLine="720"/>
        <w:jc w:val="both"/>
      </w:pPr>
      <w:r>
        <w:t>.0</w:t>
      </w:r>
      <w:r w:rsidR="00CE132A">
        <w:tab/>
        <w:t xml:space="preserve"> </w:t>
      </w:r>
      <w:r>
        <w:t>not skilled</w:t>
      </w:r>
    </w:p>
    <w:p w14:paraId="27826B92" w14:textId="77777777" w:rsidR="00315B82" w:rsidRDefault="00315B82">
      <w:pPr>
        <w:ind w:left="2160" w:firstLine="720"/>
        <w:jc w:val="both"/>
      </w:pPr>
      <w:r>
        <w:t>.2</w:t>
      </w:r>
      <w:r>
        <w:tab/>
        <w:t xml:space="preserve"> somewhat skilled</w:t>
      </w:r>
    </w:p>
    <w:p w14:paraId="51659349" w14:textId="77777777" w:rsidR="00315B82" w:rsidRDefault="00315B82">
      <w:pPr>
        <w:ind w:left="2160" w:firstLine="720"/>
        <w:jc w:val="both"/>
      </w:pPr>
      <w:r>
        <w:t xml:space="preserve">.4 </w:t>
      </w:r>
      <w:r>
        <w:tab/>
        <w:t xml:space="preserve"> partly skilled</w:t>
      </w:r>
    </w:p>
    <w:p w14:paraId="40D029CB" w14:textId="77777777" w:rsidR="00315B82" w:rsidRDefault="00315B82">
      <w:pPr>
        <w:ind w:left="2160" w:firstLine="720"/>
        <w:jc w:val="both"/>
      </w:pPr>
      <w:r>
        <w:t>.6</w:t>
      </w:r>
      <w:r>
        <w:tab/>
        <w:t xml:space="preserve"> semi-skilled</w:t>
      </w:r>
    </w:p>
    <w:p w14:paraId="0CE01529" w14:textId="77777777" w:rsidR="00315B82" w:rsidRDefault="00315B82">
      <w:pPr>
        <w:ind w:left="2160" w:firstLine="720"/>
        <w:jc w:val="both"/>
      </w:pPr>
      <w:r>
        <w:t xml:space="preserve">.8 </w:t>
      </w:r>
      <w:r>
        <w:tab/>
        <w:t xml:space="preserve"> mostly skilled</w:t>
      </w:r>
    </w:p>
    <w:p w14:paraId="0B987328" w14:textId="43DF2EC6" w:rsidR="00315B82" w:rsidRDefault="00315B82" w:rsidP="001A5ECA">
      <w:pPr>
        <w:ind w:left="2160" w:firstLine="720"/>
        <w:jc w:val="both"/>
      </w:pPr>
      <w:r>
        <w:t>1.0</w:t>
      </w:r>
      <w:r w:rsidR="00222400">
        <w:tab/>
        <w:t xml:space="preserve"> </w:t>
      </w:r>
      <w:r>
        <w:t>fully skilled</w:t>
      </w:r>
    </w:p>
    <w:p w14:paraId="72866DEA" w14:textId="77777777" w:rsidR="00315B82" w:rsidRDefault="00315B82">
      <w:pPr>
        <w:ind w:left="2160" w:firstLine="720"/>
        <w:jc w:val="both"/>
      </w:pPr>
    </w:p>
    <w:p w14:paraId="2A33A68A" w14:textId="3A5699E0" w:rsidR="00315B82" w:rsidRDefault="00315B82">
      <w:pPr>
        <w:jc w:val="both"/>
      </w:pPr>
      <w:r>
        <w:t>Each task group as a percent of the overall job is reduced by the worker’s existing skill level. For example, an Employer has assigned 20% of the overall job to the task of “replace defective brake shoes or pads” and the worker’s assessment shows an existing skill level of .4 (partly skilled).</w:t>
      </w:r>
      <w:r w:rsidR="002019CF">
        <w:t xml:space="preserve"> </w:t>
      </w:r>
      <w:r>
        <w:t>The 20% that the task comprises of the overall job is multiplied by .4 resulting in an 8% reduction in the total hours of training.</w:t>
      </w:r>
      <w:r w:rsidR="002019CF">
        <w:t xml:space="preserve"> </w:t>
      </w:r>
    </w:p>
    <w:p w14:paraId="1A88D1C7" w14:textId="77777777" w:rsidR="00315B82" w:rsidRDefault="00315B82">
      <w:pPr>
        <w:pStyle w:val="Heading3"/>
        <w:jc w:val="both"/>
      </w:pPr>
      <w:bookmarkStart w:id="124" w:name="_Toc36453229"/>
      <w:bookmarkStart w:id="125" w:name="_Toc135659799"/>
      <w:r>
        <w:t>OJT and the Role of Individual Employment Plans</w:t>
      </w:r>
      <w:bookmarkEnd w:id="124"/>
      <w:bookmarkEnd w:id="125"/>
    </w:p>
    <w:p w14:paraId="0DE48A60" w14:textId="63CB9679" w:rsidR="00315B82" w:rsidRDefault="00315B82">
      <w:pPr>
        <w:jc w:val="both"/>
      </w:pPr>
      <w:r>
        <w:t xml:space="preserve">The academic background and prior work experience used to adjust standard SOC training times are major components of an IEP (See </w:t>
      </w:r>
      <w:r>
        <w:rPr>
          <w:b/>
        </w:rPr>
        <w:t xml:space="preserve">2.2 </w:t>
      </w:r>
      <w:r>
        <w:t>Assessment).</w:t>
      </w:r>
      <w:r w:rsidR="002019CF">
        <w:t xml:space="preserve"> </w:t>
      </w:r>
      <w:proofErr w:type="gramStart"/>
      <w:r>
        <w:t>Also</w:t>
      </w:r>
      <w:proofErr w:type="gramEnd"/>
      <w:r>
        <w:t xml:space="preserve"> relevant to setting the training period for an OJT are any barriers to employment recorded in the IEP.</w:t>
      </w:r>
      <w:r w:rsidR="002019CF">
        <w:t xml:space="preserve"> </w:t>
      </w:r>
      <w:r>
        <w:t xml:space="preserve"> The IEP will serve as a record to validate trainer findings used to adjust the training period.</w:t>
      </w:r>
      <w:r w:rsidR="002019CF">
        <w:t xml:space="preserve"> </w:t>
      </w:r>
      <w:r>
        <w:t xml:space="preserve">The Trainer will </w:t>
      </w:r>
      <w:proofErr w:type="gramStart"/>
      <w:r>
        <w:t>take into account</w:t>
      </w:r>
      <w:proofErr w:type="gramEnd"/>
      <w:r>
        <w:t xml:space="preserve"> the OJT Participant’s learning style and/or life circumstances which may affect the rate of learning a particular set of skills to the full and adequate performance of the job.</w:t>
      </w:r>
      <w:r w:rsidR="002019CF">
        <w:t xml:space="preserve"> </w:t>
      </w:r>
      <w:r>
        <w:t>Examples of barriers that may indicate increasing the standard training time due to the needs of the individual are disability, low basic skills, pregnancy, etc.</w:t>
      </w:r>
    </w:p>
    <w:p w14:paraId="139D3881" w14:textId="77777777" w:rsidR="00D87AAD" w:rsidRDefault="00D87AAD">
      <w:pPr>
        <w:jc w:val="both"/>
      </w:pPr>
    </w:p>
    <w:p w14:paraId="118D661D" w14:textId="77777777" w:rsidR="00315B82" w:rsidRDefault="00315B82">
      <w:pPr>
        <w:pStyle w:val="Heading3"/>
        <w:jc w:val="both"/>
      </w:pPr>
      <w:bookmarkStart w:id="126" w:name="_Toc36453230"/>
      <w:bookmarkStart w:id="127" w:name="_Toc135659800"/>
      <w:r>
        <w:t>Sequential Training Activities and Reduction in Training Length</w:t>
      </w:r>
      <w:bookmarkEnd w:id="126"/>
      <w:bookmarkEnd w:id="127"/>
    </w:p>
    <w:p w14:paraId="78931151" w14:textId="3B5319DC" w:rsidR="00315B82" w:rsidRDefault="00315B82">
      <w:pPr>
        <w:jc w:val="both"/>
      </w:pPr>
      <w:r>
        <w:t>An IEP may suggest the combination of an ITA activity followed by a short OJT.</w:t>
      </w:r>
      <w:r w:rsidR="002019CF">
        <w:t xml:space="preserve"> </w:t>
      </w:r>
      <w:r>
        <w:t>This may be appropriate either to serve workers who seek on-the job training in higher skilled occupations following classroom training; or, to accommodate the needs of workers who require work-based learning even for jobs in Zones 1 and 2 after classroom training.</w:t>
      </w:r>
      <w:r w:rsidR="002019CF">
        <w:t xml:space="preserve"> </w:t>
      </w:r>
      <w:r>
        <w:t xml:space="preserve">The length of the OJT will be evaluated for reductions from the standard length using the OJT worksheet. (See </w:t>
      </w:r>
      <w:r>
        <w:rPr>
          <w:b/>
        </w:rPr>
        <w:t>4.5.2</w:t>
      </w:r>
      <w:r>
        <w:t>.)</w:t>
      </w:r>
    </w:p>
    <w:p w14:paraId="3D0C45C4" w14:textId="77777777" w:rsidR="00315B82" w:rsidRPr="00AE1901" w:rsidRDefault="00315B82">
      <w:pPr>
        <w:pStyle w:val="Heading2"/>
        <w:jc w:val="both"/>
        <w:rPr>
          <w:i w:val="0"/>
        </w:rPr>
      </w:pPr>
      <w:bookmarkStart w:id="128" w:name="_Toc36453231"/>
      <w:bookmarkStart w:id="129" w:name="_Toc135659801"/>
      <w:r w:rsidRPr="00AE1901">
        <w:rPr>
          <w:i w:val="0"/>
        </w:rPr>
        <w:t>Contract Payment</w:t>
      </w:r>
      <w:bookmarkEnd w:id="128"/>
      <w:bookmarkEnd w:id="129"/>
    </w:p>
    <w:p w14:paraId="1ADD3511" w14:textId="60777597" w:rsidR="00315B82" w:rsidRDefault="00315B82">
      <w:pPr>
        <w:jc w:val="both"/>
      </w:pPr>
      <w:r>
        <w:t>Payment to the Employer for OJT training is limited by statute to reimbursement for up to 50% of the wage rate of the worker</w:t>
      </w:r>
      <w:r w:rsidR="002019CF">
        <w:t xml:space="preserve"> </w:t>
      </w:r>
      <w:r>
        <w:t>for the extraordinary costs of providing the training and additional supervision related to the training.</w:t>
      </w:r>
      <w:r w:rsidR="002019CF">
        <w:t xml:space="preserve"> </w:t>
      </w:r>
      <w:r>
        <w:t>There may also be costs associated with formal training such as pre-vocational classes.</w:t>
      </w:r>
      <w:r w:rsidR="002019CF">
        <w:t xml:space="preserve"> </w:t>
      </w:r>
      <w:r>
        <w:t>Ordinarily uniforms, tools and equipment that the Employer may require would also be included in the contract.</w:t>
      </w:r>
      <w:r w:rsidR="002019CF">
        <w:t xml:space="preserve"> </w:t>
      </w:r>
    </w:p>
    <w:p w14:paraId="33497DE1" w14:textId="77777777" w:rsidR="00315B82" w:rsidRDefault="00315B82">
      <w:pPr>
        <w:pStyle w:val="Heading3"/>
        <w:jc w:val="both"/>
      </w:pPr>
      <w:bookmarkStart w:id="130" w:name="_Toc36453232"/>
      <w:bookmarkStart w:id="131" w:name="_Toc135659802"/>
      <w:r>
        <w:t>Monitoring and Payment</w:t>
      </w:r>
      <w:bookmarkEnd w:id="130"/>
      <w:bookmarkEnd w:id="131"/>
    </w:p>
    <w:p w14:paraId="256EFD20" w14:textId="74FCE5C8" w:rsidR="00315B82" w:rsidRDefault="00315B82">
      <w:pPr>
        <w:jc w:val="both"/>
      </w:pPr>
      <w:r>
        <w:t>The contract will specify the start date, the wage rate per hour, and the total hours of on-the-job training to be conducted</w:t>
      </w:r>
      <w:r w:rsidR="00D87AAD">
        <w:t xml:space="preserve"> by the Employer for the worker</w:t>
      </w:r>
      <w:r>
        <w:t>.</w:t>
      </w:r>
      <w:r w:rsidR="002019CF">
        <w:t xml:space="preserve"> </w:t>
      </w:r>
      <w:r>
        <w:t>Progress according to the contracted OJT training plan will be monitored by the Trainer on a monthly basis and a record will be kept in the file.</w:t>
      </w:r>
      <w:r w:rsidR="002019CF">
        <w:t xml:space="preserve"> </w:t>
      </w:r>
      <w:r w:rsidRPr="00D2248E">
        <w:t xml:space="preserve">Trainers will visit the training site each month </w:t>
      </w:r>
      <w:r w:rsidR="00D853D3">
        <w:t>to discuss training progress with the supervisor and trainee. If appropriate, the trainer may participate in or observe the evaluation</w:t>
      </w:r>
      <w:r>
        <w:t>.</w:t>
      </w:r>
      <w:r w:rsidR="002019CF">
        <w:t xml:space="preserve"> </w:t>
      </w:r>
      <w:r>
        <w:t>This is to be scheduled to coincide with collecting the monthly invoice and obtaining verification on hours worked and wages paid.</w:t>
      </w:r>
    </w:p>
    <w:p w14:paraId="2DF18D0B" w14:textId="77777777" w:rsidR="00315B82" w:rsidRDefault="00315B82">
      <w:pPr>
        <w:jc w:val="both"/>
      </w:pPr>
    </w:p>
    <w:p w14:paraId="26BC9F5D" w14:textId="77777777" w:rsidR="00315B82" w:rsidRDefault="00315B82" w:rsidP="00CF5C2E">
      <w:pPr>
        <w:widowControl w:val="0"/>
        <w:tabs>
          <w:tab w:val="left" w:pos="0"/>
        </w:tabs>
        <w:suppressAutoHyphens/>
        <w:jc w:val="both"/>
        <w:outlineLvl w:val="2"/>
        <w:rPr>
          <w:spacing w:val="-3"/>
        </w:rPr>
      </w:pPr>
      <w:bookmarkStart w:id="132" w:name="_Toc36453233"/>
      <w:bookmarkStart w:id="133" w:name="_Toc135659803"/>
      <w:r>
        <w:rPr>
          <w:rFonts w:ascii="Arial" w:hAnsi="Arial"/>
          <w:b/>
          <w:spacing w:val="-3"/>
          <w:sz w:val="26"/>
        </w:rPr>
        <w:t>Employer Time and Attendance Records</w:t>
      </w:r>
      <w:bookmarkEnd w:id="132"/>
      <w:bookmarkEnd w:id="133"/>
    </w:p>
    <w:p w14:paraId="2D3A6763" w14:textId="458E0AD8" w:rsidR="00315B82" w:rsidRDefault="00315B82">
      <w:pPr>
        <w:tabs>
          <w:tab w:val="left" w:pos="0"/>
        </w:tabs>
        <w:suppressAutoHyphens/>
        <w:jc w:val="both"/>
        <w:rPr>
          <w:spacing w:val="-3"/>
        </w:rPr>
      </w:pPr>
      <w:r>
        <w:rPr>
          <w:spacing w:val="-3"/>
        </w:rPr>
        <w:t>The Employer is required to maintain daily atte</w:t>
      </w:r>
      <w:r w:rsidR="006D0088">
        <w:rPr>
          <w:spacing w:val="-3"/>
        </w:rPr>
        <w:t xml:space="preserve">ndance records for each worker </w:t>
      </w:r>
      <w:r>
        <w:rPr>
          <w:spacing w:val="-3"/>
        </w:rPr>
        <w:t>employed under an OJT contract at the work site.</w:t>
      </w:r>
      <w:r w:rsidR="002019CF">
        <w:rPr>
          <w:spacing w:val="-3"/>
        </w:rPr>
        <w:t xml:space="preserve"> </w:t>
      </w:r>
      <w:r>
        <w:rPr>
          <w:spacing w:val="-3"/>
        </w:rPr>
        <w:t>The actual form of time and attendance is less important than the existence of accurate and verifiable records that must be maintained and made available for review upon request. Accurate time and attendance records are the source documents for invoicing on OJT contracts.</w:t>
      </w:r>
    </w:p>
    <w:p w14:paraId="349D0813" w14:textId="77777777" w:rsidR="00315B82" w:rsidRDefault="00315B82">
      <w:pPr>
        <w:tabs>
          <w:tab w:val="left" w:pos="0"/>
        </w:tabs>
        <w:suppressAutoHyphens/>
        <w:jc w:val="both"/>
        <w:rPr>
          <w:b/>
          <w:sz w:val="16"/>
        </w:rPr>
      </w:pPr>
    </w:p>
    <w:p w14:paraId="074B82D8" w14:textId="77777777" w:rsidR="00315B82" w:rsidRDefault="00315B82" w:rsidP="00CF5C2E">
      <w:pPr>
        <w:jc w:val="both"/>
        <w:outlineLvl w:val="2"/>
        <w:rPr>
          <w:rFonts w:ascii="Arial" w:hAnsi="Arial"/>
          <w:b/>
          <w:sz w:val="26"/>
        </w:rPr>
      </w:pPr>
      <w:bookmarkStart w:id="134" w:name="_Toc36453234"/>
      <w:bookmarkStart w:id="135" w:name="_Toc36528998"/>
      <w:bookmarkStart w:id="136" w:name="_Toc135659804"/>
      <w:r>
        <w:rPr>
          <w:rFonts w:ascii="Arial" w:hAnsi="Arial"/>
          <w:b/>
          <w:sz w:val="26"/>
        </w:rPr>
        <w:t>Invoicing</w:t>
      </w:r>
      <w:bookmarkEnd w:id="134"/>
      <w:bookmarkEnd w:id="135"/>
      <w:bookmarkEnd w:id="136"/>
      <w:r>
        <w:rPr>
          <w:rFonts w:ascii="Arial" w:hAnsi="Arial"/>
          <w:b/>
          <w:sz w:val="26"/>
        </w:rPr>
        <w:t xml:space="preserve"> </w:t>
      </w:r>
    </w:p>
    <w:p w14:paraId="76E745F2" w14:textId="27C8B9D6" w:rsidR="00315B82" w:rsidRPr="006D0088" w:rsidRDefault="00315B82">
      <w:pPr>
        <w:jc w:val="both"/>
      </w:pPr>
      <w:r w:rsidRPr="006E470A">
        <w:t xml:space="preserve">Following the first calendar month, and </w:t>
      </w:r>
      <w:r w:rsidR="00182CA9" w:rsidRPr="006E470A">
        <w:t xml:space="preserve">approximately </w:t>
      </w:r>
      <w:r w:rsidRPr="006E470A">
        <w:t xml:space="preserve">every </w:t>
      </w:r>
      <w:proofErr w:type="gramStart"/>
      <w:r w:rsidR="00182CA9" w:rsidRPr="006E470A">
        <w:t>30 day</w:t>
      </w:r>
      <w:proofErr w:type="gramEnd"/>
      <w:r w:rsidR="00182CA9" w:rsidRPr="006E470A">
        <w:t xml:space="preserve"> period</w:t>
      </w:r>
      <w:r w:rsidRPr="006E470A">
        <w:t xml:space="preserve"> thereafter until the end of the contract, the Trainer will request a completed invoice from the Employer.</w:t>
      </w:r>
      <w:r w:rsidR="002019CF">
        <w:t xml:space="preserve"> </w:t>
      </w:r>
      <w:r w:rsidRPr="006E470A">
        <w:t xml:space="preserve">The invoice will be a record of the hours worked </w:t>
      </w:r>
      <w:r w:rsidR="0082719C" w:rsidRPr="006E470A">
        <w:t>and paid for during the</w:t>
      </w:r>
      <w:r w:rsidR="00182CA9" w:rsidRPr="006E470A">
        <w:t xml:space="preserve"> payroll period</w:t>
      </w:r>
      <w:r w:rsidRPr="006E470A">
        <w:t xml:space="preserve"> along with a short, wr</w:t>
      </w:r>
      <w:r w:rsidR="00D853D3">
        <w:t xml:space="preserve">itten checklist of progress on </w:t>
      </w:r>
      <w:r w:rsidRPr="006E470A">
        <w:t>training tasks and workplace behaviors. The progress evaluation</w:t>
      </w:r>
      <w:r>
        <w:t xml:space="preserve"> is to be used to note skills that the worker is learning well and any areas that need improvement. The invoice must be signed by the Employer representative and by the worker.</w:t>
      </w:r>
      <w:r w:rsidR="002019CF">
        <w:t xml:space="preserve"> </w:t>
      </w:r>
      <w:r>
        <w:t>Upon review of the invoice</w:t>
      </w:r>
      <w:r w:rsidR="00F8157E">
        <w:t xml:space="preserve"> and verifying payroll records (paystub, payroll register), </w:t>
      </w:r>
      <w:r>
        <w:t>the Trainer will process the payment with manager approval and address any difficulties so that the OJT worker has every chance of success</w:t>
      </w:r>
      <w:r w:rsidRPr="002865EA">
        <w:t>.</w:t>
      </w:r>
      <w:r w:rsidR="00EF69AB">
        <w:rPr>
          <w:color w:val="FF0000"/>
        </w:rPr>
        <w:t xml:space="preserve"> </w:t>
      </w:r>
      <w:r w:rsidR="00F8157E" w:rsidRPr="006D0088">
        <w:t>Verification of payroll m</w:t>
      </w:r>
      <w:r w:rsidR="002865EA">
        <w:t>ust be attach</w:t>
      </w:r>
      <w:r w:rsidR="00892FC5">
        <w:t xml:space="preserve">ed to invoice in order to process payment. </w:t>
      </w:r>
      <w:r w:rsidR="006D0088" w:rsidRPr="006D0088">
        <w:t xml:space="preserve">The trainer may also </w:t>
      </w:r>
      <w:r w:rsidR="00F8157E" w:rsidRPr="006D0088">
        <w:t xml:space="preserve">include a copy of the payroll record in the participant file. </w:t>
      </w:r>
    </w:p>
    <w:p w14:paraId="21735EEF" w14:textId="77777777" w:rsidR="00F8157E" w:rsidRDefault="00F8157E">
      <w:pPr>
        <w:jc w:val="both"/>
      </w:pPr>
    </w:p>
    <w:p w14:paraId="33C0F651" w14:textId="77777777" w:rsidR="00AA5129" w:rsidRDefault="00AA5129" w:rsidP="00CF5C2E">
      <w:pPr>
        <w:jc w:val="both"/>
        <w:outlineLvl w:val="2"/>
        <w:rPr>
          <w:rFonts w:ascii="Arial" w:hAnsi="Arial"/>
          <w:b/>
          <w:sz w:val="26"/>
        </w:rPr>
      </w:pPr>
      <w:bookmarkStart w:id="137" w:name="_Toc36453235"/>
    </w:p>
    <w:p w14:paraId="4B9E6873" w14:textId="77777777" w:rsidR="00AA5129" w:rsidRDefault="00AA5129" w:rsidP="00CF5C2E">
      <w:pPr>
        <w:jc w:val="both"/>
        <w:outlineLvl w:val="2"/>
        <w:rPr>
          <w:rFonts w:ascii="Arial" w:hAnsi="Arial"/>
          <w:b/>
          <w:sz w:val="26"/>
        </w:rPr>
      </w:pPr>
    </w:p>
    <w:p w14:paraId="620DC0C7" w14:textId="0CB66070" w:rsidR="00315B82" w:rsidRDefault="00315B82" w:rsidP="00CF5C2E">
      <w:pPr>
        <w:jc w:val="both"/>
        <w:outlineLvl w:val="2"/>
        <w:rPr>
          <w:rFonts w:ascii="Arial" w:hAnsi="Arial"/>
          <w:b/>
          <w:sz w:val="26"/>
        </w:rPr>
      </w:pPr>
      <w:bookmarkStart w:id="138" w:name="_Toc135659805"/>
      <w:r>
        <w:rPr>
          <w:rFonts w:ascii="Arial" w:hAnsi="Arial"/>
          <w:b/>
          <w:sz w:val="26"/>
        </w:rPr>
        <w:lastRenderedPageBreak/>
        <w:t>Payment Schedule</w:t>
      </w:r>
      <w:bookmarkEnd w:id="137"/>
      <w:bookmarkEnd w:id="138"/>
    </w:p>
    <w:p w14:paraId="44A976D9" w14:textId="2B0760AE" w:rsidR="00302CC8" w:rsidRPr="008804FC" w:rsidRDefault="00315B82" w:rsidP="00302CC8">
      <w:pPr>
        <w:ind w:left="720"/>
        <w:jc w:val="both"/>
        <w:rPr>
          <w:u w:val="single"/>
        </w:rPr>
      </w:pPr>
      <w:r w:rsidRPr="008804FC">
        <w:rPr>
          <w:u w:val="single"/>
        </w:rPr>
        <w:t xml:space="preserve">The training manager will approve or disapprove OJT invoices for payment. </w:t>
      </w:r>
      <w:r w:rsidR="00CE132A" w:rsidRPr="008804FC">
        <w:rPr>
          <w:u w:val="single"/>
        </w:rPr>
        <w:t>Up to 75%</w:t>
      </w:r>
      <w:r w:rsidR="00302CC8" w:rsidRPr="008804FC">
        <w:rPr>
          <w:u w:val="single"/>
        </w:rPr>
        <w:t xml:space="preserve"> of the gross monthly wage will be reimbursed monthly based upon the contracted wage rate paid for the hours worked and an approved invoice.</w:t>
      </w:r>
      <w:r w:rsidR="00547006" w:rsidRPr="008804FC">
        <w:rPr>
          <w:u w:val="single"/>
        </w:rPr>
        <w:t xml:space="preserve"> </w:t>
      </w:r>
      <w:r w:rsidR="006807AE" w:rsidRPr="008804FC">
        <w:rPr>
          <w:u w:val="single"/>
        </w:rPr>
        <w:t>(</w:t>
      </w:r>
      <w:r w:rsidR="00547006" w:rsidRPr="008804FC">
        <w:rPr>
          <w:u w:val="single"/>
        </w:rPr>
        <w:t xml:space="preserve">See Section </w:t>
      </w:r>
      <w:r w:rsidR="006807AE" w:rsidRPr="008804FC">
        <w:rPr>
          <w:u w:val="single"/>
        </w:rPr>
        <w:t>1.4 for qualifying factors for 75% reimbursement rate.)</w:t>
      </w:r>
    </w:p>
    <w:p w14:paraId="2622E1F2" w14:textId="77777777" w:rsidR="00315B82" w:rsidRDefault="00315B82">
      <w:pPr>
        <w:jc w:val="both"/>
        <w:rPr>
          <w:rFonts w:ascii="Arial" w:hAnsi="Arial"/>
          <w:b/>
          <w:sz w:val="26"/>
        </w:rPr>
      </w:pPr>
    </w:p>
    <w:p w14:paraId="2342C2C7" w14:textId="77777777" w:rsidR="00315B82" w:rsidRDefault="00315B82" w:rsidP="00CF5C2E">
      <w:pPr>
        <w:jc w:val="both"/>
        <w:outlineLvl w:val="2"/>
        <w:rPr>
          <w:rFonts w:ascii="Arial" w:hAnsi="Arial"/>
          <w:b/>
          <w:sz w:val="26"/>
        </w:rPr>
      </w:pPr>
      <w:bookmarkStart w:id="139" w:name="_Toc36453239"/>
      <w:bookmarkStart w:id="140" w:name="_Toc135659806"/>
      <w:r>
        <w:rPr>
          <w:rFonts w:ascii="Arial" w:hAnsi="Arial"/>
          <w:b/>
          <w:sz w:val="26"/>
        </w:rPr>
        <w:t>Contract Deviations</w:t>
      </w:r>
      <w:bookmarkEnd w:id="139"/>
      <w:r w:rsidR="00302CC8">
        <w:rPr>
          <w:rFonts w:ascii="Arial" w:hAnsi="Arial"/>
          <w:b/>
          <w:sz w:val="26"/>
        </w:rPr>
        <w:t>/Modifications</w:t>
      </w:r>
      <w:bookmarkEnd w:id="140"/>
    </w:p>
    <w:p w14:paraId="5337192B" w14:textId="1719F3B9" w:rsidR="00315B82" w:rsidRDefault="00315B82">
      <w:pPr>
        <w:jc w:val="both"/>
      </w:pPr>
      <w:r>
        <w:t>Trainers may encounter contract deviations such as:</w:t>
      </w:r>
    </w:p>
    <w:p w14:paraId="03CD6E67" w14:textId="77777777" w:rsidR="00315B82" w:rsidRDefault="00315B82">
      <w:pPr>
        <w:jc w:val="both"/>
      </w:pPr>
    </w:p>
    <w:p w14:paraId="7B11087B" w14:textId="77777777" w:rsidR="00315B82" w:rsidRDefault="00315B82" w:rsidP="00114215">
      <w:pPr>
        <w:numPr>
          <w:ilvl w:val="0"/>
          <w:numId w:val="8"/>
        </w:numPr>
        <w:jc w:val="both"/>
      </w:pPr>
      <w:r>
        <w:t>Hours of training delivered less than contracted for</w:t>
      </w:r>
    </w:p>
    <w:p w14:paraId="577F572F" w14:textId="77777777" w:rsidR="00315B82" w:rsidRDefault="00315B82" w:rsidP="00114215">
      <w:pPr>
        <w:numPr>
          <w:ilvl w:val="0"/>
          <w:numId w:val="8"/>
        </w:numPr>
        <w:jc w:val="both"/>
      </w:pPr>
      <w:r>
        <w:t>Training scope is narrower than contracted for</w:t>
      </w:r>
    </w:p>
    <w:p w14:paraId="4B4093B2" w14:textId="77777777" w:rsidR="00315B82" w:rsidRDefault="00315B82" w:rsidP="00114215">
      <w:pPr>
        <w:numPr>
          <w:ilvl w:val="0"/>
          <w:numId w:val="8"/>
        </w:numPr>
        <w:jc w:val="both"/>
      </w:pPr>
      <w:r>
        <w:t>Training quality is substandard</w:t>
      </w:r>
    </w:p>
    <w:p w14:paraId="076EE38B" w14:textId="77777777" w:rsidR="00315B82" w:rsidRDefault="00315B82">
      <w:pPr>
        <w:ind w:left="720"/>
        <w:jc w:val="both"/>
      </w:pPr>
    </w:p>
    <w:p w14:paraId="441BF0BC" w14:textId="77777777" w:rsidR="00315B82" w:rsidRDefault="00315B82">
      <w:pPr>
        <w:jc w:val="both"/>
      </w:pPr>
      <w:r>
        <w:t>The Trainer will address any contract deviations with the Employer such as fewer hours, lower wages, or quality of training issues that may hinder the success of the OJT.</w:t>
      </w:r>
    </w:p>
    <w:p w14:paraId="7EEF40B3" w14:textId="77777777" w:rsidR="00315B82" w:rsidRDefault="00315B82">
      <w:pPr>
        <w:jc w:val="both"/>
      </w:pPr>
    </w:p>
    <w:p w14:paraId="3B91FC27" w14:textId="06B4F923" w:rsidR="00315B82" w:rsidRDefault="00315B82">
      <w:pPr>
        <w:jc w:val="both"/>
      </w:pPr>
      <w:r>
        <w:t xml:space="preserve">Employer payments will be based upon the hourly wage for no more than the contracted hours within the contracted time period. The </w:t>
      </w:r>
      <w:r w:rsidR="00302CC8">
        <w:t>50</w:t>
      </w:r>
      <w:r>
        <w:t>% percent monthly payment wi</w:t>
      </w:r>
      <w:r w:rsidR="00D2248E">
        <w:t xml:space="preserve">ll be for the hours the employee </w:t>
      </w:r>
      <w:r>
        <w:t xml:space="preserve">worked at </w:t>
      </w:r>
      <w:r w:rsidRPr="006D0088">
        <w:t xml:space="preserve">the </w:t>
      </w:r>
      <w:r w:rsidR="00690C49" w:rsidRPr="006D0088">
        <w:t>originally contracted</w:t>
      </w:r>
      <w:r w:rsidR="00690C49">
        <w:t xml:space="preserve"> </w:t>
      </w:r>
      <w:r>
        <w:t>hourly wage.</w:t>
      </w:r>
      <w:r w:rsidR="002019CF">
        <w:t xml:space="preserve"> </w:t>
      </w:r>
      <w:r>
        <w:t>Over</w:t>
      </w:r>
      <w:r w:rsidR="00690C49">
        <w:t>time hours will be reimbursed at</w:t>
      </w:r>
      <w:r>
        <w:t xml:space="preserve"> </w:t>
      </w:r>
      <w:r w:rsidR="00690C49">
        <w:t>contracted hourly wage.</w:t>
      </w:r>
      <w:r w:rsidR="002019CF">
        <w:t xml:space="preserve"> </w:t>
      </w:r>
      <w:r>
        <w:t>The contract will end either at the end date specified in the contract, or upon reaching the maximum hours of training, whichever comes first.</w:t>
      </w:r>
      <w:r w:rsidR="002019CF">
        <w:t xml:space="preserve"> </w:t>
      </w:r>
    </w:p>
    <w:p w14:paraId="6A833803" w14:textId="77777777" w:rsidR="00315B82" w:rsidRDefault="00315B82">
      <w:pPr>
        <w:jc w:val="both"/>
      </w:pPr>
    </w:p>
    <w:p w14:paraId="4708AEBF" w14:textId="0A08B2EF" w:rsidR="00315B82" w:rsidRDefault="00315B82">
      <w:pPr>
        <w:jc w:val="both"/>
      </w:pPr>
      <w:r>
        <w:t>If there is an issue of a narrower scope of training than originally contracted for it will be addressed during monthly monitoring.</w:t>
      </w:r>
      <w:r w:rsidR="002019CF">
        <w:t xml:space="preserve"> </w:t>
      </w:r>
      <w:r>
        <w:t>Actual training that covers fewer skills than what is contracted for requires an adjustment of the training outline as soon as possible.</w:t>
      </w:r>
      <w:r w:rsidR="002019CF">
        <w:t xml:space="preserve"> </w:t>
      </w:r>
      <w:r>
        <w:t>Trainers will make all efforts to ensure successful OJT contracts by addressing any deviations when first discovered.</w:t>
      </w:r>
      <w:r w:rsidR="002019CF">
        <w:t xml:space="preserve"> </w:t>
      </w:r>
    </w:p>
    <w:p w14:paraId="33249F31" w14:textId="77777777" w:rsidR="00315B82" w:rsidRDefault="00315B82">
      <w:pPr>
        <w:pStyle w:val="Heading3"/>
        <w:jc w:val="both"/>
      </w:pPr>
      <w:bookmarkStart w:id="141" w:name="_Toc36453241"/>
      <w:bookmarkStart w:id="142" w:name="_Toc135659807"/>
      <w:r>
        <w:t>Employer Costs</w:t>
      </w:r>
      <w:bookmarkEnd w:id="141"/>
      <w:bookmarkEnd w:id="142"/>
    </w:p>
    <w:p w14:paraId="1EFBF16C" w14:textId="4A2F0A67" w:rsidR="00315B82" w:rsidRDefault="00315B82">
      <w:pPr>
        <w:jc w:val="both"/>
      </w:pPr>
      <w:r>
        <w:t>Employers are not required to document extraordinary costs to qualify for up to 50% reimbursement of the wages on OJT contracts.</w:t>
      </w:r>
      <w:r w:rsidR="002019CF">
        <w:t xml:space="preserve"> </w:t>
      </w:r>
      <w:r>
        <w:t xml:space="preserve">However, costs incurred by the Employer for formal training classes, tools, equipment, or uniforms will be itemized in the OJT contract and supported by receipts signed by the Participant. (See </w:t>
      </w:r>
      <w:r>
        <w:rPr>
          <w:b/>
        </w:rPr>
        <w:t>4.6.4</w:t>
      </w:r>
      <w:r>
        <w:t xml:space="preserve"> and </w:t>
      </w:r>
      <w:r>
        <w:rPr>
          <w:b/>
        </w:rPr>
        <w:t>4.6.5</w:t>
      </w:r>
      <w:r>
        <w:t>.)</w:t>
      </w:r>
    </w:p>
    <w:p w14:paraId="42696ED0" w14:textId="77777777" w:rsidR="00315B82" w:rsidRDefault="00315B82">
      <w:pPr>
        <w:pStyle w:val="Heading3"/>
        <w:jc w:val="both"/>
      </w:pPr>
      <w:bookmarkStart w:id="143" w:name="_Toc36453242"/>
      <w:bookmarkStart w:id="144" w:name="_Toc135659808"/>
      <w:r>
        <w:t>Formal Training Classes Included in an OJT</w:t>
      </w:r>
      <w:bookmarkEnd w:id="143"/>
      <w:bookmarkEnd w:id="144"/>
    </w:p>
    <w:p w14:paraId="61CCEC57" w14:textId="77777777" w:rsidR="00315B82" w:rsidRDefault="00315B82">
      <w:pPr>
        <w:jc w:val="both"/>
      </w:pPr>
      <w:r>
        <w:t xml:space="preserve">Formal Training classes included in an OJT must be funded as an ITA unless either of the following applies: </w:t>
      </w:r>
    </w:p>
    <w:p w14:paraId="0D93AA16" w14:textId="77777777" w:rsidR="00315B82" w:rsidRDefault="00315B82">
      <w:pPr>
        <w:jc w:val="both"/>
      </w:pPr>
    </w:p>
    <w:p w14:paraId="74F0D7B8" w14:textId="77777777" w:rsidR="00315B82" w:rsidRDefault="00315B82" w:rsidP="00114215">
      <w:pPr>
        <w:numPr>
          <w:ilvl w:val="0"/>
          <w:numId w:val="7"/>
        </w:numPr>
        <w:jc w:val="both"/>
      </w:pPr>
      <w:r>
        <w:t>The Employer pays at least 50% of the costs for the customized training classes.</w:t>
      </w:r>
    </w:p>
    <w:p w14:paraId="5690A3DB" w14:textId="77777777" w:rsidR="00315B82" w:rsidRDefault="00315B82" w:rsidP="00114215">
      <w:pPr>
        <w:numPr>
          <w:ilvl w:val="0"/>
          <w:numId w:val="7"/>
        </w:numPr>
        <w:jc w:val="both"/>
      </w:pPr>
      <w:r>
        <w:t>The formal training consists of short-term pre-vocational classes totaling 100 hours or less and costing $</w:t>
      </w:r>
      <w:r w:rsidR="005B6639">
        <w:t xml:space="preserve">1000 </w:t>
      </w:r>
      <w:r>
        <w:t xml:space="preserve">or less </w:t>
      </w:r>
      <w:r w:rsidR="005B6639">
        <w:t>(see Directive 06-74)</w:t>
      </w:r>
    </w:p>
    <w:p w14:paraId="05EAE5B3" w14:textId="77777777" w:rsidR="00315B82" w:rsidRDefault="00315B82">
      <w:pPr>
        <w:jc w:val="both"/>
      </w:pPr>
    </w:p>
    <w:p w14:paraId="1F7AAF0A" w14:textId="7F9D010C" w:rsidR="00315B82" w:rsidRDefault="00315B82">
      <w:pPr>
        <w:jc w:val="both"/>
      </w:pPr>
      <w:r>
        <w:t>Examples of formal training that an Employer might request are one or two vocationally-related college classes, a factory training school, a required occupational seminar, or a home study course that supplements the training provided by the Employer. Formal training, and costs if any, will be listed in the OJT contract.</w:t>
      </w:r>
      <w:r w:rsidR="002019CF">
        <w:t xml:space="preserve"> </w:t>
      </w:r>
      <w:r>
        <w:t>The costs of formal training classes may be reimbursable to the Employer or may be paid directly.</w:t>
      </w:r>
      <w:r w:rsidR="002019CF">
        <w:t xml:space="preserve"> </w:t>
      </w:r>
      <w:r>
        <w:t xml:space="preserve">Though cost sharing is required in the case of Customized </w:t>
      </w:r>
      <w:r>
        <w:lastRenderedPageBreak/>
        <w:t>Training, Trainers will encourage 50/50 cost sharing with employers for any formal training included in an OJT.</w:t>
      </w:r>
    </w:p>
    <w:p w14:paraId="4099D026" w14:textId="77777777" w:rsidR="00315B82" w:rsidRDefault="00315B82">
      <w:pPr>
        <w:jc w:val="both"/>
      </w:pPr>
    </w:p>
    <w:p w14:paraId="67D32083" w14:textId="264DCCCA" w:rsidR="00315B82" w:rsidRDefault="00315B82">
      <w:pPr>
        <w:jc w:val="both"/>
      </w:pPr>
      <w:r>
        <w:t>Costs to supplement the worker’s training may be incurred for tuition, books, fees, supplies, travel, meals, lodging or other allowable expenses related to training.</w:t>
      </w:r>
      <w:r w:rsidR="002019CF">
        <w:t xml:space="preserve"> </w:t>
      </w:r>
      <w:r>
        <w:t>Reimbursements must be substantiated by vendor receipts signed by the worker.</w:t>
      </w:r>
      <w:r w:rsidR="002019CF">
        <w:t xml:space="preserve"> </w:t>
      </w:r>
      <w:r>
        <w:t>Wages paid for time spent in formal training activities may be counted for reimbursement under the OJT payment rules (</w:t>
      </w:r>
      <w:r>
        <w:rPr>
          <w:b/>
        </w:rPr>
        <w:t>4.6.1</w:t>
      </w:r>
      <w:r>
        <w:t>); and if the classes are considered customized training, wages paid during class hours will count toward the Employer’s contribution.</w:t>
      </w:r>
    </w:p>
    <w:p w14:paraId="29933235" w14:textId="77777777" w:rsidR="00315B82" w:rsidRPr="0002184B" w:rsidRDefault="00315B82" w:rsidP="00CF5C2E">
      <w:pPr>
        <w:pStyle w:val="Heading3"/>
        <w:numPr>
          <w:ilvl w:val="0"/>
          <w:numId w:val="0"/>
        </w:numPr>
      </w:pPr>
      <w:bookmarkStart w:id="145" w:name="_Toc36453243"/>
      <w:bookmarkStart w:id="146" w:name="_Toc135659809"/>
      <w:r w:rsidRPr="0002184B">
        <w:t>Training Provider Requirements</w:t>
      </w:r>
      <w:bookmarkEnd w:id="145"/>
      <w:bookmarkEnd w:id="146"/>
    </w:p>
    <w:p w14:paraId="0EF9F552" w14:textId="21A379D2" w:rsidR="00315B82" w:rsidRDefault="00315B82">
      <w:pPr>
        <w:jc w:val="both"/>
      </w:pPr>
      <w:r>
        <w:t>OJT is not subject to approved training provider provisions as required for an ITA.</w:t>
      </w:r>
      <w:r w:rsidR="002019CF">
        <w:t xml:space="preserve"> </w:t>
      </w:r>
      <w:r>
        <w:t xml:space="preserve">Employer performance will be measured under the </w:t>
      </w:r>
      <w:r>
        <w:rPr>
          <w:i/>
        </w:rPr>
        <w:t>pattern of failure</w:t>
      </w:r>
      <w:r>
        <w:t xml:space="preserve"> provision </w:t>
      </w:r>
      <w:r w:rsidRPr="00637655">
        <w:t>(</w:t>
      </w:r>
      <w:r w:rsidRPr="00637655">
        <w:rPr>
          <w:b/>
        </w:rPr>
        <w:t>3.17</w:t>
      </w:r>
      <w:r w:rsidRPr="00637655">
        <w:t>).</w:t>
      </w:r>
      <w:r w:rsidR="002019CF">
        <w:t xml:space="preserve">  </w:t>
      </w:r>
    </w:p>
    <w:p w14:paraId="26450B01" w14:textId="77777777" w:rsidR="00315B82" w:rsidRDefault="0082719C">
      <w:pPr>
        <w:pStyle w:val="Heading3"/>
        <w:jc w:val="both"/>
      </w:pPr>
      <w:bookmarkStart w:id="147" w:name="_Toc36453244"/>
      <w:bookmarkStart w:id="148" w:name="_Toc135659810"/>
      <w:r>
        <w:t xml:space="preserve">Tools / </w:t>
      </w:r>
      <w:r w:rsidR="00315B82">
        <w:t>Equipment</w:t>
      </w:r>
      <w:bookmarkEnd w:id="147"/>
      <w:r>
        <w:t>/</w:t>
      </w:r>
      <w:r w:rsidRPr="006E470A">
        <w:t xml:space="preserve"> Uniforms</w:t>
      </w:r>
      <w:bookmarkEnd w:id="148"/>
    </w:p>
    <w:p w14:paraId="41C3F264" w14:textId="77777777" w:rsidR="00315B82" w:rsidRDefault="0082719C">
      <w:pPr>
        <w:jc w:val="both"/>
      </w:pPr>
      <w:r>
        <w:t xml:space="preserve">Tools, </w:t>
      </w:r>
      <w:r w:rsidR="00315B82">
        <w:t>equipment</w:t>
      </w:r>
      <w:r>
        <w:t xml:space="preserve"> and uniforms</w:t>
      </w:r>
      <w:r w:rsidR="00315B82">
        <w:t xml:space="preserve"> required by the OJT Employer are allowable costs payable at 100% with the following conditions:</w:t>
      </w:r>
    </w:p>
    <w:p w14:paraId="1536B5AE" w14:textId="77777777" w:rsidR="00315B82" w:rsidRDefault="00315B82">
      <w:pPr>
        <w:jc w:val="both"/>
      </w:pPr>
    </w:p>
    <w:p w14:paraId="6EE49565" w14:textId="77777777" w:rsidR="00315B82" w:rsidRDefault="0082719C" w:rsidP="00114215">
      <w:pPr>
        <w:numPr>
          <w:ilvl w:val="0"/>
          <w:numId w:val="5"/>
        </w:numPr>
        <w:jc w:val="both"/>
      </w:pPr>
      <w:r>
        <w:t xml:space="preserve">Tools, </w:t>
      </w:r>
      <w:r w:rsidR="00315B82">
        <w:t>equipment</w:t>
      </w:r>
      <w:r>
        <w:t xml:space="preserve"> and uniforms</w:t>
      </w:r>
      <w:r w:rsidR="00315B82">
        <w:t xml:space="preserve"> are provided for workers and must be necessary to complete the training objectives.</w:t>
      </w:r>
    </w:p>
    <w:p w14:paraId="524444F1" w14:textId="77777777" w:rsidR="00315B82" w:rsidRDefault="00315B82">
      <w:pPr>
        <w:jc w:val="both"/>
      </w:pPr>
    </w:p>
    <w:p w14:paraId="2015B821" w14:textId="6CED06D7" w:rsidR="00315B82" w:rsidRDefault="0082719C" w:rsidP="00114215">
      <w:pPr>
        <w:numPr>
          <w:ilvl w:val="0"/>
          <w:numId w:val="5"/>
        </w:numPr>
        <w:jc w:val="both"/>
      </w:pPr>
      <w:r>
        <w:t xml:space="preserve">The tools, </w:t>
      </w:r>
      <w:r w:rsidR="00315B82">
        <w:t>equipment</w:t>
      </w:r>
      <w:r>
        <w:t xml:space="preserve"> and uniforms</w:t>
      </w:r>
      <w:r w:rsidR="00315B82">
        <w:t xml:space="preserve"> remain the property of the </w:t>
      </w:r>
      <w:r w:rsidR="00AD4710">
        <w:t>WIOA</w:t>
      </w:r>
      <w:r w:rsidR="00315B82">
        <w:t xml:space="preserve"> program while the worker</w:t>
      </w:r>
      <w:r w:rsidR="002019CF">
        <w:t xml:space="preserve"> </w:t>
      </w:r>
      <w:r w:rsidR="00315B82">
        <w:t>is in training.</w:t>
      </w:r>
    </w:p>
    <w:p w14:paraId="7C459703" w14:textId="77777777" w:rsidR="00315B82" w:rsidRDefault="00315B82">
      <w:pPr>
        <w:jc w:val="both"/>
      </w:pPr>
    </w:p>
    <w:p w14:paraId="14BF43CE" w14:textId="77777777" w:rsidR="00315B82" w:rsidRDefault="00315B82" w:rsidP="00114215">
      <w:pPr>
        <w:numPr>
          <w:ilvl w:val="0"/>
          <w:numId w:val="5"/>
        </w:numPr>
        <w:jc w:val="both"/>
      </w:pPr>
      <w:r>
        <w:t>Upon successful completion of the OJT training and upon retaining the OJT job or other similar employment, the tools and equipment become the Participant’s property to assist them at their job.</w:t>
      </w:r>
    </w:p>
    <w:p w14:paraId="0898F71A" w14:textId="77777777" w:rsidR="00315B82" w:rsidRDefault="00315B82">
      <w:pPr>
        <w:jc w:val="both"/>
      </w:pPr>
    </w:p>
    <w:p w14:paraId="6F4C5BF0" w14:textId="77777777" w:rsidR="00315B82" w:rsidRDefault="00315B82" w:rsidP="00114215">
      <w:pPr>
        <w:numPr>
          <w:ilvl w:val="0"/>
          <w:numId w:val="5"/>
        </w:numPr>
        <w:jc w:val="both"/>
      </w:pPr>
      <w:r>
        <w:t xml:space="preserve">In the event the OJT is not completed according to contract but the </w:t>
      </w:r>
      <w:r w:rsidR="00637655">
        <w:t>worker obtains</w:t>
      </w:r>
      <w:r>
        <w:t xml:space="preserve"> training-related employment prior to completion, the tools and equipment may become the property of the </w:t>
      </w:r>
      <w:r w:rsidR="00637655">
        <w:t>worker to</w:t>
      </w:r>
      <w:r>
        <w:t xml:space="preserve"> assist them at their new job.</w:t>
      </w:r>
    </w:p>
    <w:p w14:paraId="5F6FE891" w14:textId="77777777" w:rsidR="00315B82" w:rsidRDefault="00315B82">
      <w:pPr>
        <w:jc w:val="both"/>
      </w:pPr>
    </w:p>
    <w:p w14:paraId="6339EF8B" w14:textId="77777777" w:rsidR="00315B82" w:rsidRDefault="00315B82" w:rsidP="00114215">
      <w:pPr>
        <w:numPr>
          <w:ilvl w:val="0"/>
          <w:numId w:val="5"/>
        </w:numPr>
        <w:jc w:val="both"/>
      </w:pPr>
      <w:r>
        <w:t xml:space="preserve">Tools and equipment will not become the property of the </w:t>
      </w:r>
      <w:r w:rsidR="00637655">
        <w:t>worker unless</w:t>
      </w:r>
      <w:r>
        <w:t xml:space="preserve"> training-related employment is secured.</w:t>
      </w:r>
    </w:p>
    <w:p w14:paraId="40A7A4C7" w14:textId="77777777" w:rsidR="00315B82" w:rsidRDefault="00315B82">
      <w:pPr>
        <w:jc w:val="both"/>
      </w:pPr>
    </w:p>
    <w:p w14:paraId="7A6934BD" w14:textId="77777777" w:rsidR="00315B82" w:rsidRDefault="0082719C" w:rsidP="00114215">
      <w:pPr>
        <w:numPr>
          <w:ilvl w:val="0"/>
          <w:numId w:val="5"/>
        </w:numPr>
        <w:jc w:val="both"/>
      </w:pPr>
      <w:r>
        <w:t xml:space="preserve">The tool, </w:t>
      </w:r>
      <w:r w:rsidR="00315B82">
        <w:t>equipment</w:t>
      </w:r>
      <w:r>
        <w:t xml:space="preserve"> and uniform</w:t>
      </w:r>
      <w:r w:rsidR="00315B82">
        <w:t xml:space="preserve"> cost per </w:t>
      </w:r>
      <w:r w:rsidR="00637655">
        <w:t>worker is</w:t>
      </w:r>
      <w:r w:rsidR="00315B82">
        <w:t xml:space="preserve"> limited to $1000.</w:t>
      </w:r>
    </w:p>
    <w:p w14:paraId="31193DAF" w14:textId="77777777" w:rsidR="00315B82" w:rsidRDefault="00315B82">
      <w:pPr>
        <w:jc w:val="both"/>
      </w:pPr>
    </w:p>
    <w:p w14:paraId="30602257" w14:textId="77777777" w:rsidR="00315B82" w:rsidRDefault="00315B82">
      <w:pPr>
        <w:jc w:val="both"/>
      </w:pPr>
      <w:r>
        <w:t xml:space="preserve">An OJT contract that requires the </w:t>
      </w:r>
      <w:r w:rsidR="00637655">
        <w:t>worker to</w:t>
      </w:r>
      <w:r>
        <w:t xml:space="preserve"> obtain their own tools must include the Tool and Equipment Agreement signed by the </w:t>
      </w:r>
      <w:r w:rsidR="00637655">
        <w:t>worker and</w:t>
      </w:r>
      <w:r>
        <w:t xml:space="preserve"> Employer. (See Appendix </w:t>
      </w:r>
      <w:r w:rsidR="00637655">
        <w:t>J</w:t>
      </w:r>
      <w:r>
        <w:t xml:space="preserve">.) </w:t>
      </w:r>
    </w:p>
    <w:p w14:paraId="73122D2F" w14:textId="77777777" w:rsidR="006D0088" w:rsidRDefault="006D0088">
      <w:pPr>
        <w:jc w:val="both"/>
      </w:pPr>
    </w:p>
    <w:p w14:paraId="1B5C4C27" w14:textId="77777777" w:rsidR="00315B82" w:rsidRPr="0002184B" w:rsidRDefault="00315B82">
      <w:pPr>
        <w:pStyle w:val="Heading2"/>
        <w:jc w:val="both"/>
        <w:rPr>
          <w:i w:val="0"/>
        </w:rPr>
      </w:pPr>
      <w:bookmarkStart w:id="149" w:name="_Toc36453246"/>
      <w:bookmarkStart w:id="150" w:name="_Toc135659811"/>
      <w:r w:rsidRPr="0002184B">
        <w:rPr>
          <w:i w:val="0"/>
        </w:rPr>
        <w:t>Labor Laws</w:t>
      </w:r>
      <w:bookmarkEnd w:id="149"/>
      <w:bookmarkEnd w:id="150"/>
    </w:p>
    <w:p w14:paraId="3EE2332F" w14:textId="3742FED5" w:rsidR="00315B82" w:rsidRDefault="00315B82">
      <w:pPr>
        <w:jc w:val="both"/>
      </w:pPr>
      <w:r>
        <w:t xml:space="preserve">Workers under contract for OJT are considered employees of their public, private or non-profit Employer. </w:t>
      </w:r>
      <w:r w:rsidR="00AD4710">
        <w:t>WIOA</w:t>
      </w:r>
      <w:r>
        <w:t xml:space="preserve"> worker</w:t>
      </w:r>
      <w:r w:rsidR="002019CF">
        <w:t xml:space="preserve"> </w:t>
      </w:r>
      <w:r>
        <w:t xml:space="preserve">status does not exempt the Employer from any applicable federal or state regulations regarding wages and overtime pay, prevailing wage laws, conditions of employment, </w:t>
      </w:r>
      <w:r>
        <w:lastRenderedPageBreak/>
        <w:t>health and safety standards, worker’s compensation insurance, or collective bargaining agreements.</w:t>
      </w:r>
      <w:r w:rsidR="002019CF">
        <w:t xml:space="preserve"> </w:t>
      </w:r>
      <w:r>
        <w:t>The Employer assures that labor standards will be met.</w:t>
      </w:r>
    </w:p>
    <w:p w14:paraId="06D262B3" w14:textId="77777777" w:rsidR="00315B82" w:rsidRPr="0002184B" w:rsidRDefault="00315B82">
      <w:pPr>
        <w:pStyle w:val="Heading2"/>
        <w:jc w:val="both"/>
        <w:rPr>
          <w:i w:val="0"/>
        </w:rPr>
      </w:pPr>
      <w:bookmarkStart w:id="151" w:name="_Toc36453247"/>
      <w:bookmarkStart w:id="152" w:name="_Toc135659812"/>
      <w:r w:rsidRPr="0002184B">
        <w:rPr>
          <w:i w:val="0"/>
        </w:rPr>
        <w:t>Unionized OJT Sites</w:t>
      </w:r>
      <w:bookmarkEnd w:id="151"/>
      <w:bookmarkEnd w:id="152"/>
    </w:p>
    <w:p w14:paraId="50213196" w14:textId="5133CB58" w:rsidR="00315B82" w:rsidRDefault="00315B82">
      <w:pPr>
        <w:jc w:val="both"/>
      </w:pPr>
      <w:r>
        <w:t>No OJT contract shall impair existing contracts for services or collective bargaining agreements.</w:t>
      </w:r>
      <w:r w:rsidR="002019CF">
        <w:t xml:space="preserve"> </w:t>
      </w:r>
      <w:r>
        <w:t>Before a contract can be undertaken at a unionized job site, the Trainer will ask the Employer to give a copy of the contract to the union representative to obtain concurrence.</w:t>
      </w:r>
      <w:r w:rsidR="002019CF">
        <w:t xml:space="preserve"> </w:t>
      </w:r>
      <w:r>
        <w:t>The Employer will obtain the agent’s written concurrence before proceeding with the training contract if the agent finds any provision of the training contract is inconsistent with the collective bargaining agreement.</w:t>
      </w:r>
    </w:p>
    <w:p w14:paraId="2478290D" w14:textId="77777777" w:rsidR="00315B82" w:rsidRPr="0002184B" w:rsidRDefault="00315B82">
      <w:pPr>
        <w:pStyle w:val="Heading2"/>
        <w:jc w:val="both"/>
        <w:rPr>
          <w:i w:val="0"/>
        </w:rPr>
      </w:pPr>
      <w:r w:rsidRPr="0002184B">
        <w:rPr>
          <w:i w:val="0"/>
        </w:rPr>
        <w:t xml:space="preserve"> </w:t>
      </w:r>
      <w:bookmarkStart w:id="153" w:name="_Toc36453248"/>
      <w:bookmarkStart w:id="154" w:name="_Toc135659813"/>
      <w:r w:rsidRPr="0002184B">
        <w:rPr>
          <w:i w:val="0"/>
        </w:rPr>
        <w:t>Agreements, Assurances, General Conditions</w:t>
      </w:r>
      <w:bookmarkEnd w:id="153"/>
      <w:bookmarkEnd w:id="154"/>
      <w:r w:rsidRPr="0002184B">
        <w:rPr>
          <w:i w:val="0"/>
        </w:rPr>
        <w:t xml:space="preserve"> </w:t>
      </w:r>
    </w:p>
    <w:p w14:paraId="30CB9E3B" w14:textId="47F2F72B" w:rsidR="00315B82" w:rsidRDefault="00315B82">
      <w:pPr>
        <w:autoSpaceDE w:val="0"/>
        <w:autoSpaceDN w:val="0"/>
        <w:adjustRightInd w:val="0"/>
        <w:jc w:val="both"/>
        <w:rPr>
          <w:color w:val="000000"/>
        </w:rPr>
      </w:pPr>
      <w:r>
        <w:rPr>
          <w:color w:val="000000"/>
        </w:rPr>
        <w:t>"Agreements and Assurances" are referenced in the body of the OJT contract and must be signed by the Employer and attached to the OJT contract (see Appendices H, I, J).</w:t>
      </w:r>
      <w:r w:rsidR="002019CF">
        <w:rPr>
          <w:color w:val="000000"/>
        </w:rPr>
        <w:t xml:space="preserve"> </w:t>
      </w:r>
      <w:r>
        <w:rPr>
          <w:color w:val="000000"/>
        </w:rPr>
        <w:t xml:space="preserve"> The language contained in this section of the contract reflects the compliance requirements of the </w:t>
      </w:r>
      <w:r w:rsidR="00AD4710">
        <w:rPr>
          <w:color w:val="000000"/>
        </w:rPr>
        <w:t>WIOA</w:t>
      </w:r>
      <w:r>
        <w:rPr>
          <w:color w:val="000000"/>
        </w:rPr>
        <w:t xml:space="preserve">, the Department of Labor's regulations, the State of Washington </w:t>
      </w:r>
      <w:r w:rsidR="00AD4710">
        <w:rPr>
          <w:color w:val="000000"/>
        </w:rPr>
        <w:t>WIOA</w:t>
      </w:r>
      <w:r>
        <w:rPr>
          <w:color w:val="000000"/>
        </w:rPr>
        <w:t xml:space="preserve"> policies, other relevant federal and state laws affecting employment, and local policies of the North Central Workforce Development Area. Signed copies </w:t>
      </w:r>
      <w:r w:rsidR="00637655">
        <w:rPr>
          <w:color w:val="000000"/>
        </w:rPr>
        <w:t xml:space="preserve">of </w:t>
      </w:r>
      <w:r w:rsidR="00637655" w:rsidRPr="00637655">
        <w:rPr>
          <w:i/>
          <w:color w:val="000000"/>
        </w:rPr>
        <w:t>Agreements</w:t>
      </w:r>
      <w:r w:rsidRPr="00637655">
        <w:rPr>
          <w:i/>
          <w:color w:val="000000"/>
        </w:rPr>
        <w:t xml:space="preserve"> </w:t>
      </w:r>
      <w:r>
        <w:rPr>
          <w:i/>
          <w:color w:val="000000"/>
        </w:rPr>
        <w:t>and Assurances</w:t>
      </w:r>
      <w:r>
        <w:rPr>
          <w:color w:val="000000"/>
        </w:rPr>
        <w:t xml:space="preserve"> for individual Employers will be included as part of each contract. A copy of the contract including </w:t>
      </w:r>
      <w:r>
        <w:rPr>
          <w:i/>
          <w:color w:val="000000"/>
        </w:rPr>
        <w:t>Agreements and Assurances</w:t>
      </w:r>
      <w:r>
        <w:rPr>
          <w:color w:val="000000"/>
        </w:rPr>
        <w:t xml:space="preserve"> is given to the Employer and the worker.</w:t>
      </w:r>
    </w:p>
    <w:p w14:paraId="0E82145B" w14:textId="77777777" w:rsidR="00315B82" w:rsidRPr="0002184B" w:rsidRDefault="00315B82">
      <w:pPr>
        <w:pStyle w:val="Heading2"/>
        <w:jc w:val="both"/>
        <w:rPr>
          <w:i w:val="0"/>
        </w:rPr>
      </w:pPr>
      <w:r>
        <w:t xml:space="preserve"> </w:t>
      </w:r>
      <w:bookmarkStart w:id="155" w:name="_Toc36453249"/>
      <w:bookmarkStart w:id="156" w:name="_Toc135659814"/>
      <w:r w:rsidRPr="0002184B">
        <w:rPr>
          <w:i w:val="0"/>
        </w:rPr>
        <w:t>Amending the Contract</w:t>
      </w:r>
      <w:bookmarkEnd w:id="155"/>
      <w:bookmarkEnd w:id="156"/>
    </w:p>
    <w:p w14:paraId="2F538F26" w14:textId="49C11146" w:rsidR="00315B82" w:rsidRDefault="00315B82">
      <w:pPr>
        <w:autoSpaceDE w:val="0"/>
        <w:autoSpaceDN w:val="0"/>
        <w:adjustRightInd w:val="0"/>
        <w:jc w:val="both"/>
        <w:rPr>
          <w:color w:val="000000"/>
        </w:rPr>
      </w:pPr>
      <w:r>
        <w:rPr>
          <w:color w:val="000000"/>
        </w:rPr>
        <w:t>Contracts may be modified to best suit the needs of the Employer and the worker.</w:t>
      </w:r>
      <w:r w:rsidR="002019CF">
        <w:rPr>
          <w:color w:val="000000"/>
        </w:rPr>
        <w:t xml:space="preserve"> </w:t>
      </w:r>
      <w:r>
        <w:rPr>
          <w:color w:val="000000"/>
        </w:rPr>
        <w:t xml:space="preserve">All modifications will be in </w:t>
      </w:r>
      <w:r w:rsidR="001F171F">
        <w:rPr>
          <w:color w:val="000000"/>
        </w:rPr>
        <w:t>writing and</w:t>
      </w:r>
      <w:r>
        <w:rPr>
          <w:color w:val="000000"/>
        </w:rPr>
        <w:t xml:space="preserve"> signed and dated prior to the effective date of the modification.</w:t>
      </w:r>
      <w:r w:rsidR="002019CF">
        <w:rPr>
          <w:color w:val="000000"/>
        </w:rPr>
        <w:t xml:space="preserve"> </w:t>
      </w:r>
    </w:p>
    <w:p w14:paraId="33A75F1A" w14:textId="77777777" w:rsidR="009A218D" w:rsidRDefault="009A218D">
      <w:pPr>
        <w:autoSpaceDE w:val="0"/>
        <w:autoSpaceDN w:val="0"/>
        <w:adjustRightInd w:val="0"/>
        <w:jc w:val="both"/>
        <w:rPr>
          <w:color w:val="000000"/>
        </w:rPr>
      </w:pPr>
    </w:p>
    <w:p w14:paraId="36F8280F" w14:textId="62CDBA8F" w:rsidR="00315B82" w:rsidRDefault="00315B82">
      <w:pPr>
        <w:autoSpaceDE w:val="0"/>
        <w:autoSpaceDN w:val="0"/>
        <w:adjustRightInd w:val="0"/>
        <w:jc w:val="both"/>
        <w:rPr>
          <w:color w:val="000000"/>
        </w:rPr>
      </w:pPr>
      <w:r>
        <w:rPr>
          <w:color w:val="000000"/>
        </w:rPr>
        <w:t>OJT contracts may require modification for a variety of reasons.</w:t>
      </w:r>
      <w:r w:rsidR="002019CF">
        <w:rPr>
          <w:color w:val="000000"/>
        </w:rPr>
        <w:t xml:space="preserve"> </w:t>
      </w:r>
      <w:r>
        <w:rPr>
          <w:color w:val="000000"/>
        </w:rPr>
        <w:t>These may include:</w:t>
      </w:r>
    </w:p>
    <w:p w14:paraId="6925A974" w14:textId="77777777" w:rsidR="00315B82" w:rsidRDefault="00315B82">
      <w:pPr>
        <w:autoSpaceDE w:val="0"/>
        <w:autoSpaceDN w:val="0"/>
        <w:adjustRightInd w:val="0"/>
        <w:jc w:val="both"/>
        <w:rPr>
          <w:color w:val="000000"/>
        </w:rPr>
      </w:pPr>
    </w:p>
    <w:p w14:paraId="64E2B775" w14:textId="1FF5B4BF" w:rsidR="00315B82" w:rsidRDefault="00315B82" w:rsidP="00114215">
      <w:pPr>
        <w:numPr>
          <w:ilvl w:val="0"/>
          <w:numId w:val="6"/>
        </w:numPr>
        <w:autoSpaceDE w:val="0"/>
        <w:autoSpaceDN w:val="0"/>
        <w:adjustRightInd w:val="0"/>
        <w:jc w:val="both"/>
        <w:rPr>
          <w:color w:val="000000"/>
        </w:rPr>
      </w:pPr>
      <w:r>
        <w:rPr>
          <w:color w:val="000000"/>
        </w:rPr>
        <w:t>changes to the training plan to more accurately reflect the training that will be provided.</w:t>
      </w:r>
      <w:r w:rsidR="002019CF">
        <w:rPr>
          <w:color w:val="000000"/>
        </w:rPr>
        <w:t xml:space="preserve"> </w:t>
      </w:r>
      <w:r>
        <w:rPr>
          <w:color w:val="000000"/>
        </w:rPr>
        <w:t xml:space="preserve">This may entail changes in the training due to business necessity, learning difficulties, or newly discovered </w:t>
      </w:r>
      <w:r w:rsidR="002F5020">
        <w:rPr>
          <w:color w:val="000000"/>
        </w:rPr>
        <w:t>aptitudes.</w:t>
      </w:r>
    </w:p>
    <w:p w14:paraId="68A4E80E" w14:textId="6A555277" w:rsidR="00315B82" w:rsidRDefault="00315B82" w:rsidP="00114215">
      <w:pPr>
        <w:numPr>
          <w:ilvl w:val="0"/>
          <w:numId w:val="6"/>
        </w:numPr>
        <w:autoSpaceDE w:val="0"/>
        <w:autoSpaceDN w:val="0"/>
        <w:adjustRightInd w:val="0"/>
        <w:jc w:val="both"/>
        <w:rPr>
          <w:color w:val="000000"/>
        </w:rPr>
      </w:pPr>
      <w:r>
        <w:rPr>
          <w:color w:val="000000"/>
        </w:rPr>
        <w:t xml:space="preserve">extension of the contract end date to accommodate a brief period of illness, layoff, or other unexpected contingency that interrupted the training; or, foreshortening of the contract to reflect a reduction in the number of training hours </w:t>
      </w:r>
      <w:r w:rsidR="002F5020">
        <w:rPr>
          <w:color w:val="000000"/>
        </w:rPr>
        <w:t>necessary.</w:t>
      </w:r>
    </w:p>
    <w:p w14:paraId="19675826" w14:textId="77777777" w:rsidR="00315B82" w:rsidRDefault="00315B82" w:rsidP="00114215">
      <w:pPr>
        <w:numPr>
          <w:ilvl w:val="0"/>
          <w:numId w:val="6"/>
        </w:numPr>
        <w:autoSpaceDE w:val="0"/>
        <w:autoSpaceDN w:val="0"/>
        <w:adjustRightInd w:val="0"/>
        <w:jc w:val="both"/>
        <w:rPr>
          <w:color w:val="000000"/>
        </w:rPr>
      </w:pPr>
      <w:r>
        <w:rPr>
          <w:color w:val="000000"/>
        </w:rPr>
        <w:t>training enhancements or tools and equipment not identified in the initial contract but subsequently identified as necessary and reasonable.</w:t>
      </w:r>
    </w:p>
    <w:p w14:paraId="2CAD7555" w14:textId="77777777" w:rsidR="00315B82" w:rsidRDefault="00315B82">
      <w:pPr>
        <w:autoSpaceDE w:val="0"/>
        <w:autoSpaceDN w:val="0"/>
        <w:adjustRightInd w:val="0"/>
        <w:ind w:left="360"/>
        <w:jc w:val="both"/>
        <w:rPr>
          <w:color w:val="000000"/>
        </w:rPr>
      </w:pPr>
    </w:p>
    <w:p w14:paraId="157B1B51" w14:textId="373281DD" w:rsidR="00315B82" w:rsidRDefault="00315B82">
      <w:pPr>
        <w:autoSpaceDE w:val="0"/>
        <w:autoSpaceDN w:val="0"/>
        <w:adjustRightInd w:val="0"/>
        <w:jc w:val="both"/>
        <w:rPr>
          <w:color w:val="000000"/>
        </w:rPr>
      </w:pPr>
      <w:r>
        <w:rPr>
          <w:color w:val="000000"/>
        </w:rPr>
        <w:t>Contract modifications must be initialed and dat</w:t>
      </w:r>
      <w:r w:rsidR="006358BB">
        <w:rPr>
          <w:color w:val="000000"/>
        </w:rPr>
        <w:t xml:space="preserve">ed by the Employer, Worker, </w:t>
      </w:r>
      <w:r w:rsidR="002F5020">
        <w:rPr>
          <w:color w:val="000000"/>
        </w:rPr>
        <w:t>Trainer,</w:t>
      </w:r>
      <w:r w:rsidR="006358BB">
        <w:rPr>
          <w:color w:val="000000"/>
        </w:rPr>
        <w:t xml:space="preserve"> and Manager</w:t>
      </w:r>
      <w:r>
        <w:rPr>
          <w:color w:val="000000"/>
        </w:rPr>
        <w:t>.</w:t>
      </w:r>
    </w:p>
    <w:p w14:paraId="2ED3B94F" w14:textId="77777777" w:rsidR="00315B82" w:rsidRPr="006D0088" w:rsidRDefault="004B2373" w:rsidP="0023118A">
      <w:pPr>
        <w:pStyle w:val="Heading1"/>
        <w:tabs>
          <w:tab w:val="clear" w:pos="432"/>
          <w:tab w:val="num" w:pos="-90"/>
        </w:tabs>
        <w:ind w:left="0" w:hanging="540"/>
        <w:jc w:val="both"/>
        <w:rPr>
          <w:sz w:val="28"/>
          <w:szCs w:val="28"/>
        </w:rPr>
      </w:pPr>
      <w:r>
        <w:rPr>
          <w:sz w:val="28"/>
          <w:szCs w:val="28"/>
        </w:rPr>
        <w:t xml:space="preserve"> </w:t>
      </w:r>
      <w:bookmarkStart w:id="157" w:name="_Toc135659815"/>
      <w:r>
        <w:rPr>
          <w:sz w:val="28"/>
          <w:szCs w:val="28"/>
        </w:rPr>
        <w:t>Training and Wage Progression for Employed Workers</w:t>
      </w:r>
      <w:bookmarkEnd w:id="157"/>
    </w:p>
    <w:p w14:paraId="0B78DF19" w14:textId="77777777" w:rsidR="004B2373" w:rsidRPr="00B544FB" w:rsidRDefault="004B2373" w:rsidP="004B2373">
      <w:pPr>
        <w:pStyle w:val="BodyText"/>
        <w:jc w:val="both"/>
      </w:pPr>
    </w:p>
    <w:p w14:paraId="37137BED" w14:textId="77777777" w:rsidR="004B2373" w:rsidRPr="00B544FB" w:rsidRDefault="004B2373" w:rsidP="004B2373">
      <w:pPr>
        <w:pStyle w:val="BodyText"/>
        <w:jc w:val="both"/>
      </w:pPr>
      <w:r w:rsidRPr="00B544FB">
        <w:t xml:space="preserve">In order to provide OJT for an underemployed worker, the following must apply: </w:t>
      </w:r>
    </w:p>
    <w:p w14:paraId="018615A2" w14:textId="77777777" w:rsidR="004B2373" w:rsidRPr="00B544FB" w:rsidRDefault="004B2373" w:rsidP="004B2373">
      <w:pPr>
        <w:pStyle w:val="BodyText"/>
        <w:jc w:val="both"/>
      </w:pPr>
    </w:p>
    <w:p w14:paraId="0FF895DC" w14:textId="6C7B0AFA" w:rsidR="004B2373" w:rsidRPr="00B544FB" w:rsidRDefault="004B2373" w:rsidP="004B2373">
      <w:pPr>
        <w:pStyle w:val="BodyText"/>
        <w:ind w:left="450" w:hanging="360"/>
        <w:jc w:val="both"/>
      </w:pPr>
      <w:r w:rsidRPr="00B544FB">
        <w:t>1)</w:t>
      </w:r>
      <w:r w:rsidR="002019CF">
        <w:t xml:space="preserve"> </w:t>
      </w:r>
      <w:r w:rsidRPr="00B544FB">
        <w:t>the individual is not self-sufficient at the time of application.</w:t>
      </w:r>
    </w:p>
    <w:p w14:paraId="4E99E0A1" w14:textId="5DC3591B" w:rsidR="004B2373" w:rsidRPr="00B544FB" w:rsidRDefault="004B2373" w:rsidP="004B2373">
      <w:pPr>
        <w:pStyle w:val="BodyText"/>
        <w:ind w:left="450" w:hanging="360"/>
        <w:jc w:val="both"/>
      </w:pPr>
      <w:r w:rsidRPr="00B544FB">
        <w:lastRenderedPageBreak/>
        <w:t>2) the new OJT provides training in a new job that introduces</w:t>
      </w:r>
      <w:r w:rsidR="002019CF">
        <w:t xml:space="preserve"> </w:t>
      </w:r>
      <w:r w:rsidRPr="00B544FB">
        <w:t>new technologies, new production or service</w:t>
      </w:r>
      <w:r w:rsidR="002019CF">
        <w:t xml:space="preserve"> </w:t>
      </w:r>
      <w:r w:rsidRPr="00B544FB">
        <w:t>procedures or requires additional skills or workplace literacy. (20 CFR 663.705 (c)).</w:t>
      </w:r>
      <w:r w:rsidR="002019CF">
        <w:t xml:space="preserve"> </w:t>
      </w:r>
    </w:p>
    <w:p w14:paraId="004B5F50" w14:textId="31BC37DC" w:rsidR="004B2373" w:rsidRPr="00B544FB" w:rsidRDefault="004B2373" w:rsidP="004B2373">
      <w:pPr>
        <w:pStyle w:val="BodyText"/>
        <w:ind w:left="450" w:hanging="360"/>
        <w:jc w:val="both"/>
      </w:pPr>
      <w:r w:rsidRPr="00B544FB">
        <w:t>3)</w:t>
      </w:r>
      <w:r w:rsidR="002019CF">
        <w:t xml:space="preserve"> </w:t>
      </w:r>
      <w:r w:rsidRPr="00B544FB">
        <w:t xml:space="preserve">the starting OJT wage is at least 90% of the current </w:t>
      </w:r>
      <w:r w:rsidR="001D6B7A" w:rsidRPr="00B544FB">
        <w:t>self-sufficiency</w:t>
      </w:r>
      <w:r w:rsidRPr="00B544FB">
        <w:t xml:space="preserve"> wage rate. </w:t>
      </w:r>
    </w:p>
    <w:p w14:paraId="6694418C" w14:textId="4E999027" w:rsidR="004B2373" w:rsidRPr="00B544FB" w:rsidRDefault="004B2373" w:rsidP="004B2373">
      <w:pPr>
        <w:pStyle w:val="BodyText"/>
        <w:ind w:left="450" w:hanging="360"/>
        <w:jc w:val="both"/>
      </w:pPr>
      <w:r w:rsidRPr="00B544FB">
        <w:t>4)</w:t>
      </w:r>
      <w:r w:rsidR="002019CF">
        <w:t xml:space="preserve"> </w:t>
      </w:r>
      <w:r w:rsidRPr="00B544FB">
        <w:t xml:space="preserve">If less than the self - sufficiency wage rate, the employer provides a wage progression plan which outlines future pay increases until the individual reaches </w:t>
      </w:r>
      <w:r w:rsidR="001D6B7A" w:rsidRPr="00B544FB">
        <w:t>self-sufficiency</w:t>
      </w:r>
      <w:r w:rsidRPr="00B544FB">
        <w:t xml:space="preserve"> rate, which shall be no more than two years after OJT completion.</w:t>
      </w:r>
      <w:r w:rsidR="002019CF">
        <w:t xml:space="preserve"> </w:t>
      </w:r>
    </w:p>
    <w:p w14:paraId="60A38E9F" w14:textId="7B8048B8" w:rsidR="004B2373" w:rsidRPr="0012541A" w:rsidRDefault="004B2373" w:rsidP="004B2373">
      <w:pPr>
        <w:pStyle w:val="BodyText"/>
        <w:ind w:left="450" w:hanging="360"/>
        <w:jc w:val="both"/>
        <w:rPr>
          <w:color w:val="0000CC"/>
        </w:rPr>
      </w:pPr>
      <w:r w:rsidRPr="00B544FB">
        <w:t>5)</w:t>
      </w:r>
      <w:r w:rsidR="002019CF">
        <w:t xml:space="preserve"> </w:t>
      </w:r>
      <w:r w:rsidRPr="00B544FB">
        <w:t>the plan is to be submitted to the managing director for review prior to committing an OJT contract</w:t>
      </w:r>
      <w:r w:rsidRPr="0012541A">
        <w:rPr>
          <w:color w:val="0000CC"/>
        </w:rPr>
        <w:t xml:space="preserve">. </w:t>
      </w:r>
    </w:p>
    <w:p w14:paraId="7DA34E2A" w14:textId="77777777" w:rsidR="004B2373" w:rsidRPr="00801CE1" w:rsidRDefault="004B2373" w:rsidP="00801CE1">
      <w:pPr>
        <w:pStyle w:val="BodyText"/>
        <w:ind w:hanging="270"/>
        <w:jc w:val="both"/>
        <w:rPr>
          <w:color w:val="0000CC"/>
        </w:rPr>
      </w:pPr>
      <w:r w:rsidRPr="0012541A">
        <w:rPr>
          <w:color w:val="0000CC"/>
        </w:rPr>
        <w:t> </w:t>
      </w:r>
    </w:p>
    <w:p w14:paraId="7CFA8A61" w14:textId="77777777" w:rsidR="00315B82" w:rsidRPr="006E470A" w:rsidRDefault="00315B82" w:rsidP="0023118A">
      <w:pPr>
        <w:pStyle w:val="Heading1"/>
        <w:tabs>
          <w:tab w:val="clear" w:pos="432"/>
          <w:tab w:val="num" w:pos="0"/>
        </w:tabs>
        <w:ind w:left="0" w:hanging="540"/>
        <w:jc w:val="both"/>
        <w:rPr>
          <w:sz w:val="28"/>
          <w:szCs w:val="28"/>
        </w:rPr>
      </w:pPr>
      <w:bookmarkStart w:id="158" w:name="_Toc36453251"/>
      <w:bookmarkStart w:id="159" w:name="_Toc135659816"/>
      <w:r w:rsidRPr="006E470A">
        <w:rPr>
          <w:sz w:val="28"/>
          <w:szCs w:val="28"/>
        </w:rPr>
        <w:t>Equal Opportunity</w:t>
      </w:r>
      <w:bookmarkEnd w:id="158"/>
      <w:bookmarkEnd w:id="159"/>
    </w:p>
    <w:p w14:paraId="329BA573" w14:textId="77777777" w:rsidR="008D4594" w:rsidRDefault="008D4594" w:rsidP="008D4594">
      <w:pPr>
        <w:pStyle w:val="BodyText"/>
        <w:jc w:val="both"/>
      </w:pPr>
      <w:r w:rsidRPr="00677815">
        <w:t>It is against the law for this recipient of Federal financial assistance to discriminate on the following bases: Against any individual in the United States, on the basis of race, color, religion, sex (including pregnancy, childbirth, and related medical conditions, sex stereotyping, transgender status, and gender identity), national origin (including limited English proficiency), age, disability, or political affiliation or belief, or, against any beneficiary of, applicant to, or participant in programs financially assisted under Title I of the Workforce Innovation and Opportunity Act, on the basis of the individual's citizenship status or participation in any WIOA Title I-financially assisted program or activity.</w:t>
      </w:r>
      <w:r w:rsidRPr="008D4594">
        <w:t xml:space="preserve"> The full nondiscrimination assurances </w:t>
      </w:r>
      <w:r>
        <w:t>can be found at</w:t>
      </w:r>
      <w:r w:rsidRPr="008D4594">
        <w:t xml:space="preserve"> </w:t>
      </w:r>
      <w:hyperlink r:id="rId23" w:anchor="se29.1.38_125" w:history="1">
        <w:r w:rsidRPr="008D4594">
          <w:rPr>
            <w:rStyle w:val="Hyperlink"/>
          </w:rPr>
          <w:t>29 CFR Part 38.25.</w:t>
        </w:r>
      </w:hyperlink>
    </w:p>
    <w:p w14:paraId="1826EA25" w14:textId="77777777" w:rsidR="008D4594" w:rsidRDefault="008D4594" w:rsidP="008D4594">
      <w:pPr>
        <w:pStyle w:val="BodyText"/>
        <w:jc w:val="both"/>
      </w:pPr>
      <w:r w:rsidRPr="008D4594">
        <w:t xml:space="preserve"> </w:t>
      </w:r>
    </w:p>
    <w:p w14:paraId="27F15E37" w14:textId="77777777" w:rsidR="008D4594" w:rsidRDefault="008D4594" w:rsidP="008D4594">
      <w:pPr>
        <w:pStyle w:val="BodyText"/>
        <w:jc w:val="both"/>
      </w:pPr>
    </w:p>
    <w:p w14:paraId="430EBFA3" w14:textId="77777777" w:rsidR="008D4594" w:rsidRPr="008D4594" w:rsidRDefault="008D4594" w:rsidP="008D4594">
      <w:pPr>
        <w:pStyle w:val="BodyText"/>
        <w:jc w:val="both"/>
      </w:pPr>
    </w:p>
    <w:p w14:paraId="27DA9779" w14:textId="77777777" w:rsidR="00315B82" w:rsidRDefault="00315B82">
      <w:pPr>
        <w:jc w:val="center"/>
        <w:outlineLvl w:val="0"/>
        <w:rPr>
          <w:b/>
          <w:sz w:val="28"/>
        </w:rPr>
      </w:pPr>
      <w:bookmarkStart w:id="160" w:name="_Toc36453252"/>
      <w:bookmarkStart w:id="161" w:name="_Toc135659817"/>
      <w:r>
        <w:rPr>
          <w:b/>
          <w:sz w:val="28"/>
        </w:rPr>
        <w:t>APPENDICES</w:t>
      </w:r>
      <w:bookmarkEnd w:id="160"/>
      <w:bookmarkEnd w:id="161"/>
    </w:p>
    <w:p w14:paraId="07F1CCD6" w14:textId="77777777" w:rsidR="00315B82" w:rsidRDefault="00315B82">
      <w:pPr>
        <w:jc w:val="both"/>
      </w:pPr>
    </w:p>
    <w:p w14:paraId="624BD2FB" w14:textId="77777777" w:rsidR="00315B82" w:rsidRDefault="00315B82" w:rsidP="0023118A">
      <w:pPr>
        <w:ind w:left="1080" w:hanging="540"/>
        <w:jc w:val="both"/>
        <w:rPr>
          <w:b/>
          <w:sz w:val="28"/>
        </w:rPr>
      </w:pPr>
      <w:r>
        <w:rPr>
          <w:b/>
          <w:sz w:val="28"/>
        </w:rPr>
        <w:t>A.</w:t>
      </w:r>
      <w:r>
        <w:rPr>
          <w:b/>
          <w:sz w:val="28"/>
        </w:rPr>
        <w:tab/>
      </w:r>
      <w:r>
        <w:rPr>
          <w:b/>
          <w:sz w:val="28"/>
        </w:rPr>
        <w:tab/>
        <w:t>Steps To Developing an OJT Contract</w:t>
      </w:r>
    </w:p>
    <w:p w14:paraId="11E9CB97" w14:textId="77777777" w:rsidR="00315B82" w:rsidRDefault="00315B82" w:rsidP="0023118A">
      <w:pPr>
        <w:ind w:left="1080" w:hanging="540"/>
        <w:jc w:val="both"/>
        <w:rPr>
          <w:b/>
          <w:sz w:val="28"/>
        </w:rPr>
      </w:pPr>
      <w:r>
        <w:rPr>
          <w:b/>
          <w:sz w:val="28"/>
        </w:rPr>
        <w:t xml:space="preserve">B. </w:t>
      </w:r>
      <w:r>
        <w:rPr>
          <w:b/>
          <w:sz w:val="28"/>
        </w:rPr>
        <w:tab/>
      </w:r>
      <w:r>
        <w:rPr>
          <w:b/>
          <w:sz w:val="28"/>
        </w:rPr>
        <w:tab/>
        <w:t>Task Analysis Criteria and Creation</w:t>
      </w:r>
    </w:p>
    <w:p w14:paraId="5134229E" w14:textId="77777777" w:rsidR="00315B82" w:rsidRDefault="00315B82" w:rsidP="0023118A">
      <w:pPr>
        <w:ind w:left="1080" w:hanging="540"/>
        <w:jc w:val="both"/>
        <w:rPr>
          <w:b/>
          <w:sz w:val="28"/>
        </w:rPr>
      </w:pPr>
      <w:r>
        <w:rPr>
          <w:b/>
          <w:sz w:val="28"/>
        </w:rPr>
        <w:t xml:space="preserve">C. </w:t>
      </w:r>
      <w:r>
        <w:rPr>
          <w:b/>
          <w:sz w:val="28"/>
        </w:rPr>
        <w:tab/>
      </w:r>
      <w:r>
        <w:rPr>
          <w:b/>
          <w:sz w:val="28"/>
        </w:rPr>
        <w:tab/>
      </w:r>
      <w:r w:rsidR="00D1097B">
        <w:rPr>
          <w:b/>
          <w:sz w:val="28"/>
        </w:rPr>
        <w:t xml:space="preserve">OJT </w:t>
      </w:r>
      <w:r>
        <w:rPr>
          <w:b/>
          <w:sz w:val="28"/>
        </w:rPr>
        <w:t>Job Task Analysis Worksheet</w:t>
      </w:r>
    </w:p>
    <w:p w14:paraId="5820DB2B" w14:textId="77777777" w:rsidR="00315B82" w:rsidRDefault="00315B82" w:rsidP="0023118A">
      <w:pPr>
        <w:ind w:left="1080" w:hanging="540"/>
        <w:jc w:val="both"/>
        <w:rPr>
          <w:b/>
          <w:sz w:val="28"/>
        </w:rPr>
      </w:pPr>
      <w:r>
        <w:rPr>
          <w:b/>
          <w:sz w:val="28"/>
        </w:rPr>
        <w:t>D.</w:t>
      </w:r>
      <w:r>
        <w:rPr>
          <w:b/>
          <w:sz w:val="28"/>
        </w:rPr>
        <w:tab/>
      </w:r>
      <w:r>
        <w:rPr>
          <w:b/>
          <w:sz w:val="28"/>
        </w:rPr>
        <w:tab/>
      </w:r>
      <w:r w:rsidR="00D1097B">
        <w:rPr>
          <w:b/>
          <w:sz w:val="28"/>
        </w:rPr>
        <w:t>Length of Training</w:t>
      </w:r>
      <w:r w:rsidR="00B25E50">
        <w:rPr>
          <w:b/>
          <w:sz w:val="28"/>
        </w:rPr>
        <w:t xml:space="preserve"> Calculation </w:t>
      </w:r>
    </w:p>
    <w:p w14:paraId="7F84DD4E" w14:textId="61B58198" w:rsidR="00315B82" w:rsidRDefault="00315B82" w:rsidP="0023118A">
      <w:pPr>
        <w:ind w:left="1080" w:hanging="540"/>
        <w:jc w:val="both"/>
        <w:rPr>
          <w:b/>
          <w:sz w:val="28"/>
        </w:rPr>
      </w:pPr>
      <w:r>
        <w:rPr>
          <w:b/>
          <w:sz w:val="28"/>
        </w:rPr>
        <w:t>E.</w:t>
      </w:r>
      <w:r>
        <w:rPr>
          <w:b/>
          <w:sz w:val="28"/>
        </w:rPr>
        <w:tab/>
      </w:r>
      <w:r>
        <w:rPr>
          <w:b/>
          <w:sz w:val="28"/>
        </w:rPr>
        <w:tab/>
        <w:t>Relocation or Expansion / Employer Statement of Job Loss</w:t>
      </w:r>
      <w:r w:rsidR="002019CF">
        <w:rPr>
          <w:b/>
          <w:sz w:val="28"/>
        </w:rPr>
        <w:t xml:space="preserve"> </w:t>
      </w:r>
    </w:p>
    <w:p w14:paraId="272AEDA0" w14:textId="77777777" w:rsidR="00315B82" w:rsidRDefault="0042658F" w:rsidP="0023118A">
      <w:pPr>
        <w:ind w:left="1080" w:hanging="540"/>
        <w:jc w:val="both"/>
        <w:rPr>
          <w:b/>
          <w:sz w:val="28"/>
        </w:rPr>
      </w:pPr>
      <w:r>
        <w:rPr>
          <w:b/>
          <w:sz w:val="28"/>
        </w:rPr>
        <w:t>F.</w:t>
      </w:r>
      <w:r w:rsidR="006D0088">
        <w:rPr>
          <w:b/>
          <w:sz w:val="28"/>
        </w:rPr>
        <w:tab/>
      </w:r>
      <w:r w:rsidR="00315B82">
        <w:rPr>
          <w:b/>
          <w:sz w:val="28"/>
        </w:rPr>
        <w:tab/>
        <w:t>OJT Contract Example</w:t>
      </w:r>
    </w:p>
    <w:p w14:paraId="34EAE95E" w14:textId="77777777" w:rsidR="00315B82" w:rsidRDefault="00315B82" w:rsidP="0023118A">
      <w:pPr>
        <w:numPr>
          <w:ilvl w:val="0"/>
          <w:numId w:val="14"/>
        </w:numPr>
        <w:ind w:left="540"/>
        <w:jc w:val="both"/>
        <w:rPr>
          <w:b/>
          <w:sz w:val="28"/>
        </w:rPr>
      </w:pPr>
      <w:r>
        <w:rPr>
          <w:b/>
          <w:sz w:val="28"/>
        </w:rPr>
        <w:t xml:space="preserve">Signature Page </w:t>
      </w:r>
    </w:p>
    <w:p w14:paraId="3307979C" w14:textId="77777777" w:rsidR="00315B82" w:rsidRDefault="00D1097B" w:rsidP="0023118A">
      <w:pPr>
        <w:numPr>
          <w:ilvl w:val="0"/>
          <w:numId w:val="14"/>
        </w:numPr>
        <w:ind w:left="540"/>
        <w:jc w:val="both"/>
        <w:rPr>
          <w:b/>
          <w:sz w:val="28"/>
        </w:rPr>
      </w:pPr>
      <w:r>
        <w:rPr>
          <w:b/>
          <w:sz w:val="28"/>
        </w:rPr>
        <w:t>Payment Description</w:t>
      </w:r>
    </w:p>
    <w:p w14:paraId="45501B0E" w14:textId="77777777" w:rsidR="00315B82" w:rsidRDefault="00315B82" w:rsidP="0023118A">
      <w:pPr>
        <w:numPr>
          <w:ilvl w:val="0"/>
          <w:numId w:val="14"/>
        </w:numPr>
        <w:ind w:left="540"/>
        <w:jc w:val="both"/>
        <w:rPr>
          <w:b/>
          <w:sz w:val="28"/>
        </w:rPr>
      </w:pPr>
      <w:r>
        <w:rPr>
          <w:b/>
          <w:sz w:val="28"/>
        </w:rPr>
        <w:t>Training Outline</w:t>
      </w:r>
    </w:p>
    <w:p w14:paraId="2D2ACAB1" w14:textId="77777777" w:rsidR="006D0088" w:rsidRDefault="00315B82" w:rsidP="0023118A">
      <w:pPr>
        <w:numPr>
          <w:ilvl w:val="0"/>
          <w:numId w:val="14"/>
        </w:numPr>
        <w:ind w:left="540"/>
        <w:jc w:val="both"/>
        <w:rPr>
          <w:b/>
          <w:sz w:val="28"/>
        </w:rPr>
      </w:pPr>
      <w:r>
        <w:rPr>
          <w:b/>
          <w:sz w:val="28"/>
        </w:rPr>
        <w:t xml:space="preserve">Monthly Invoice </w:t>
      </w:r>
    </w:p>
    <w:p w14:paraId="14942E2B" w14:textId="7622D519" w:rsidR="006D0088" w:rsidRPr="001531DE" w:rsidRDefault="00D1097B" w:rsidP="0023118A">
      <w:pPr>
        <w:numPr>
          <w:ilvl w:val="0"/>
          <w:numId w:val="14"/>
        </w:numPr>
        <w:ind w:left="540"/>
        <w:jc w:val="both"/>
        <w:rPr>
          <w:b/>
          <w:sz w:val="28"/>
        </w:rPr>
      </w:pPr>
      <w:r w:rsidRPr="006D0088">
        <w:rPr>
          <w:b/>
          <w:sz w:val="28"/>
        </w:rPr>
        <w:t>Monthly Evaluation</w:t>
      </w:r>
    </w:p>
    <w:p w14:paraId="13BBD4F5" w14:textId="221D534A" w:rsidR="00315B82" w:rsidRDefault="0042658F" w:rsidP="0023118A">
      <w:pPr>
        <w:ind w:left="1530" w:hanging="990"/>
        <w:jc w:val="both"/>
        <w:rPr>
          <w:b/>
          <w:sz w:val="28"/>
        </w:rPr>
      </w:pPr>
      <w:r w:rsidRPr="00D1097B">
        <w:rPr>
          <w:b/>
          <w:sz w:val="28"/>
        </w:rPr>
        <w:t xml:space="preserve">G. </w:t>
      </w:r>
      <w:r w:rsidR="006D0088">
        <w:rPr>
          <w:b/>
          <w:sz w:val="28"/>
        </w:rPr>
        <w:tab/>
      </w:r>
      <w:r w:rsidR="00315B82" w:rsidRPr="00D1097B">
        <w:rPr>
          <w:b/>
          <w:sz w:val="28"/>
        </w:rPr>
        <w:t>OJT Agreements</w:t>
      </w:r>
    </w:p>
    <w:p w14:paraId="27E56A5C" w14:textId="46EE2ADD" w:rsidR="00315B82" w:rsidRDefault="0023118A" w:rsidP="0023118A">
      <w:pPr>
        <w:ind w:left="1530" w:hanging="990"/>
        <w:jc w:val="both"/>
        <w:rPr>
          <w:b/>
          <w:sz w:val="28"/>
        </w:rPr>
      </w:pPr>
      <w:r>
        <w:rPr>
          <w:b/>
          <w:sz w:val="28"/>
        </w:rPr>
        <w:t xml:space="preserve">H. </w:t>
      </w:r>
      <w:r>
        <w:rPr>
          <w:b/>
          <w:sz w:val="28"/>
        </w:rPr>
        <w:tab/>
      </w:r>
      <w:r w:rsidR="00315B82" w:rsidRPr="00D1097B">
        <w:rPr>
          <w:b/>
          <w:sz w:val="28"/>
        </w:rPr>
        <w:t xml:space="preserve">OJT </w:t>
      </w:r>
      <w:r w:rsidR="00D1097B">
        <w:rPr>
          <w:b/>
          <w:sz w:val="28"/>
        </w:rPr>
        <w:t xml:space="preserve">Employer </w:t>
      </w:r>
      <w:r w:rsidR="00315B82" w:rsidRPr="00D1097B">
        <w:rPr>
          <w:b/>
          <w:sz w:val="28"/>
        </w:rPr>
        <w:t>Assu</w:t>
      </w:r>
      <w:r w:rsidR="00315B82">
        <w:rPr>
          <w:b/>
          <w:sz w:val="28"/>
        </w:rPr>
        <w:t>rances</w:t>
      </w:r>
    </w:p>
    <w:p w14:paraId="272E1D78" w14:textId="6CA92499" w:rsidR="00315B82" w:rsidRDefault="0023118A" w:rsidP="0023118A">
      <w:pPr>
        <w:numPr>
          <w:ilvl w:val="4"/>
          <w:numId w:val="2"/>
        </w:numPr>
        <w:tabs>
          <w:tab w:val="left" w:pos="1440"/>
        </w:tabs>
        <w:ind w:left="1620" w:hanging="1080"/>
        <w:jc w:val="both"/>
        <w:rPr>
          <w:b/>
          <w:sz w:val="28"/>
        </w:rPr>
      </w:pPr>
      <w:r>
        <w:rPr>
          <w:b/>
          <w:sz w:val="28"/>
        </w:rPr>
        <w:t xml:space="preserve">I. </w:t>
      </w:r>
      <w:r>
        <w:rPr>
          <w:b/>
          <w:sz w:val="28"/>
        </w:rPr>
        <w:tab/>
      </w:r>
      <w:r w:rsidR="00315B82">
        <w:rPr>
          <w:b/>
          <w:sz w:val="28"/>
        </w:rPr>
        <w:t>OJT General Conditions</w:t>
      </w:r>
    </w:p>
    <w:p w14:paraId="2F2D5A77" w14:textId="77777777" w:rsidR="00315B82" w:rsidRPr="00607045" w:rsidRDefault="00315B82" w:rsidP="0023118A">
      <w:pPr>
        <w:numPr>
          <w:ilvl w:val="4"/>
          <w:numId w:val="2"/>
        </w:numPr>
        <w:tabs>
          <w:tab w:val="left" w:pos="1440"/>
        </w:tabs>
        <w:ind w:left="540" w:firstLine="0"/>
        <w:jc w:val="both"/>
        <w:rPr>
          <w:b/>
          <w:sz w:val="28"/>
        </w:rPr>
      </w:pPr>
      <w:r>
        <w:rPr>
          <w:b/>
          <w:sz w:val="28"/>
        </w:rPr>
        <w:t>Tools and Equipment Agreement</w:t>
      </w:r>
      <w:r>
        <w:rPr>
          <w:b/>
        </w:rPr>
        <w:t xml:space="preserve"> </w:t>
      </w:r>
    </w:p>
    <w:p w14:paraId="79F440D9" w14:textId="3760CB60" w:rsidR="00607045" w:rsidRDefault="001531DE" w:rsidP="0023118A">
      <w:pPr>
        <w:ind w:left="1080" w:hanging="540"/>
        <w:jc w:val="both"/>
        <w:rPr>
          <w:b/>
          <w:sz w:val="28"/>
        </w:rPr>
      </w:pPr>
      <w:r>
        <w:rPr>
          <w:b/>
          <w:sz w:val="28"/>
        </w:rPr>
        <w:t xml:space="preserve">K. </w:t>
      </w:r>
      <w:r>
        <w:rPr>
          <w:b/>
          <w:sz w:val="28"/>
        </w:rPr>
        <w:tab/>
        <w:t>Reimbursement Rate Justification/Authorization</w:t>
      </w:r>
    </w:p>
    <w:p w14:paraId="4AD9F37C" w14:textId="77777777" w:rsidR="0042658F" w:rsidRPr="0023118A" w:rsidRDefault="0042658F" w:rsidP="0023118A">
      <w:pPr>
        <w:ind w:left="1080" w:hanging="540"/>
        <w:jc w:val="both"/>
        <w:rPr>
          <w:b/>
          <w:sz w:val="28"/>
        </w:rPr>
      </w:pPr>
    </w:p>
    <w:p w14:paraId="1B2C8EDD" w14:textId="7758D797" w:rsidR="00607045" w:rsidRPr="000028AA" w:rsidRDefault="001531DE" w:rsidP="00D7035C">
      <w:pPr>
        <w:jc w:val="center"/>
        <w:rPr>
          <w:b/>
        </w:rPr>
      </w:pPr>
      <w:r>
        <w:rPr>
          <w:b/>
        </w:rPr>
        <w:br w:type="page"/>
      </w:r>
      <w:r w:rsidR="00607045" w:rsidRPr="000028AA">
        <w:rPr>
          <w:b/>
        </w:rPr>
        <w:lastRenderedPageBreak/>
        <w:t>Appendix A</w:t>
      </w:r>
    </w:p>
    <w:p w14:paraId="17716C1C" w14:textId="77777777" w:rsidR="00607045" w:rsidRDefault="00607045" w:rsidP="00607045">
      <w:pPr>
        <w:jc w:val="center"/>
        <w:rPr>
          <w:rFonts w:ascii="Albertus Medium" w:hAnsi="Albertus Medium"/>
          <w:b/>
          <w:sz w:val="28"/>
          <w:szCs w:val="28"/>
        </w:rPr>
      </w:pPr>
    </w:p>
    <w:p w14:paraId="754D2E02" w14:textId="77777777" w:rsidR="00030292" w:rsidRDefault="00030292" w:rsidP="00607045">
      <w:pPr>
        <w:jc w:val="center"/>
        <w:rPr>
          <w:rFonts w:ascii="Albertus Medium" w:hAnsi="Albertus Medium"/>
          <w:b/>
          <w:sz w:val="28"/>
          <w:szCs w:val="28"/>
        </w:rPr>
      </w:pPr>
    </w:p>
    <w:p w14:paraId="2CEAF9A4" w14:textId="77777777" w:rsidR="00607045" w:rsidRPr="000028AA" w:rsidRDefault="00607045" w:rsidP="00607045">
      <w:pPr>
        <w:jc w:val="center"/>
        <w:rPr>
          <w:rFonts w:ascii="Albertus Medium" w:hAnsi="Albertus Medium"/>
          <w:b/>
          <w:sz w:val="28"/>
          <w:szCs w:val="28"/>
        </w:rPr>
      </w:pPr>
      <w:r>
        <w:rPr>
          <w:rFonts w:ascii="Albertus Medium" w:hAnsi="Albertus Medium"/>
          <w:b/>
          <w:sz w:val="28"/>
          <w:szCs w:val="28"/>
        </w:rPr>
        <w:t>STEPS TO DEVELOPING AN OJT CONTRACT</w:t>
      </w:r>
    </w:p>
    <w:p w14:paraId="4D77C63E" w14:textId="77777777" w:rsidR="00607045" w:rsidRDefault="00607045" w:rsidP="00607045"/>
    <w:p w14:paraId="06FD252C" w14:textId="380A7298" w:rsidR="00607045" w:rsidRDefault="00607045" w:rsidP="00114215">
      <w:pPr>
        <w:numPr>
          <w:ilvl w:val="0"/>
          <w:numId w:val="21"/>
        </w:numPr>
        <w:ind w:hanging="720"/>
      </w:pPr>
      <w:r>
        <w:t>If a new business (never done an OJT), make a site visit to review OJT specifics with Employer.</w:t>
      </w:r>
      <w:r w:rsidR="002019CF">
        <w:t xml:space="preserve"> </w:t>
      </w:r>
      <w:r>
        <w:t xml:space="preserve">Go over the following: </w:t>
      </w:r>
    </w:p>
    <w:p w14:paraId="3887CAFF" w14:textId="069460FE" w:rsidR="00607045" w:rsidRDefault="00607045" w:rsidP="00114215">
      <w:pPr>
        <w:numPr>
          <w:ilvl w:val="2"/>
          <w:numId w:val="21"/>
        </w:numPr>
      </w:pPr>
      <w:r>
        <w:t>Determine if it is a business relocation or expansion.</w:t>
      </w:r>
      <w:r w:rsidR="002019CF">
        <w:t xml:space="preserve"> </w:t>
      </w:r>
      <w:r>
        <w:t xml:space="preserve">If a relocation, fill out questionnaire if a new business to the area. </w:t>
      </w:r>
    </w:p>
    <w:p w14:paraId="4C837373" w14:textId="738D2869" w:rsidR="00607045" w:rsidRDefault="00607045" w:rsidP="00114215">
      <w:pPr>
        <w:numPr>
          <w:ilvl w:val="2"/>
          <w:numId w:val="21"/>
        </w:numPr>
      </w:pPr>
      <w:r>
        <w:t>Review Assurances and Certifications</w:t>
      </w:r>
      <w:r w:rsidR="002F5020">
        <w:t>.</w:t>
      </w:r>
    </w:p>
    <w:p w14:paraId="69F0E24F" w14:textId="05F7192B" w:rsidR="00607045" w:rsidRDefault="00607045" w:rsidP="00114215">
      <w:pPr>
        <w:numPr>
          <w:ilvl w:val="2"/>
          <w:numId w:val="21"/>
        </w:numPr>
      </w:pPr>
      <w:r>
        <w:t xml:space="preserve">Explain OJT purpose, process and payment </w:t>
      </w:r>
      <w:r w:rsidR="002F5020">
        <w:t>procedure.</w:t>
      </w:r>
      <w:r w:rsidR="002019CF">
        <w:t xml:space="preserve"> </w:t>
      </w:r>
    </w:p>
    <w:p w14:paraId="5926E13E" w14:textId="77777777" w:rsidR="00607045" w:rsidRDefault="00607045" w:rsidP="00607045"/>
    <w:p w14:paraId="439BDA9E" w14:textId="77777777" w:rsidR="00607045" w:rsidRDefault="00607045" w:rsidP="00114215">
      <w:pPr>
        <w:numPr>
          <w:ilvl w:val="0"/>
          <w:numId w:val="21"/>
        </w:numPr>
      </w:pPr>
      <w:r>
        <w:t xml:space="preserve">Select task outline template and customize with employers </w:t>
      </w:r>
      <w:proofErr w:type="gramStart"/>
      <w:r>
        <w:t>input</w:t>
      </w:r>
      <w:proofErr w:type="gramEnd"/>
      <w:r>
        <w:t xml:space="preserve"> </w:t>
      </w:r>
    </w:p>
    <w:p w14:paraId="4D1ECA19" w14:textId="77777777" w:rsidR="00607045" w:rsidRDefault="00607045" w:rsidP="00607045">
      <w:pPr>
        <w:ind w:left="360"/>
      </w:pPr>
    </w:p>
    <w:p w14:paraId="313BEDBC" w14:textId="77777777" w:rsidR="00607045" w:rsidRDefault="00607045" w:rsidP="00114215">
      <w:pPr>
        <w:numPr>
          <w:ilvl w:val="0"/>
          <w:numId w:val="21"/>
        </w:numPr>
      </w:pPr>
      <w:r>
        <w:t xml:space="preserve">Complete OJT Worksheet </w:t>
      </w:r>
    </w:p>
    <w:p w14:paraId="631C182A" w14:textId="77777777" w:rsidR="00607045" w:rsidRDefault="00607045" w:rsidP="00114215">
      <w:pPr>
        <w:numPr>
          <w:ilvl w:val="2"/>
          <w:numId w:val="21"/>
        </w:numPr>
      </w:pPr>
      <w:r>
        <w:t xml:space="preserve">general information </w:t>
      </w:r>
    </w:p>
    <w:p w14:paraId="47D7FF6A" w14:textId="77777777" w:rsidR="00607045" w:rsidRDefault="00607045" w:rsidP="00114215">
      <w:pPr>
        <w:numPr>
          <w:ilvl w:val="2"/>
          <w:numId w:val="21"/>
        </w:numPr>
      </w:pPr>
      <w:r>
        <w:t xml:space="preserve">analyze task percentages and reduction factor </w:t>
      </w:r>
    </w:p>
    <w:p w14:paraId="446E5E86" w14:textId="77777777" w:rsidR="00607045" w:rsidRDefault="00607045" w:rsidP="00114215">
      <w:pPr>
        <w:numPr>
          <w:ilvl w:val="2"/>
          <w:numId w:val="21"/>
        </w:numPr>
      </w:pPr>
      <w:r>
        <w:t xml:space="preserve">id formal classes/ tools </w:t>
      </w:r>
    </w:p>
    <w:p w14:paraId="592D0C6D" w14:textId="77777777" w:rsidR="00607045" w:rsidRDefault="00607045" w:rsidP="00114215">
      <w:pPr>
        <w:numPr>
          <w:ilvl w:val="2"/>
          <w:numId w:val="21"/>
        </w:numPr>
      </w:pPr>
      <w:r>
        <w:t xml:space="preserve">id special barriers </w:t>
      </w:r>
    </w:p>
    <w:p w14:paraId="304291F5" w14:textId="77777777" w:rsidR="00607045" w:rsidRDefault="00607045" w:rsidP="00114215">
      <w:pPr>
        <w:numPr>
          <w:ilvl w:val="2"/>
          <w:numId w:val="21"/>
        </w:numPr>
      </w:pPr>
      <w:r>
        <w:t xml:space="preserve">Complete rest of worksheet </w:t>
      </w:r>
    </w:p>
    <w:p w14:paraId="04E62E1D" w14:textId="77777777" w:rsidR="00607045" w:rsidRDefault="00607045" w:rsidP="00607045">
      <w:pPr>
        <w:ind w:left="1980"/>
      </w:pPr>
    </w:p>
    <w:p w14:paraId="0D83B44D" w14:textId="77777777" w:rsidR="00607045" w:rsidRDefault="00607045" w:rsidP="00114215">
      <w:pPr>
        <w:numPr>
          <w:ilvl w:val="0"/>
          <w:numId w:val="21"/>
        </w:numPr>
      </w:pPr>
      <w:r>
        <w:t xml:space="preserve">Run Estimated end date &amp; include on OJT Worksheet </w:t>
      </w:r>
    </w:p>
    <w:p w14:paraId="10A8B66E" w14:textId="77777777" w:rsidR="00607045" w:rsidRDefault="00607045" w:rsidP="00114215">
      <w:pPr>
        <w:numPr>
          <w:ilvl w:val="0"/>
          <w:numId w:val="21"/>
        </w:numPr>
      </w:pPr>
      <w:r>
        <w:t xml:space="preserve">Package OJT for submission </w:t>
      </w:r>
    </w:p>
    <w:p w14:paraId="336B663D" w14:textId="77777777" w:rsidR="00607045" w:rsidRDefault="00607045" w:rsidP="00114215">
      <w:pPr>
        <w:numPr>
          <w:ilvl w:val="1"/>
          <w:numId w:val="21"/>
        </w:numPr>
      </w:pPr>
      <w:r>
        <w:t xml:space="preserve">Task Analysis Outline </w:t>
      </w:r>
    </w:p>
    <w:p w14:paraId="3A3E088E" w14:textId="77777777" w:rsidR="00607045" w:rsidRDefault="00607045" w:rsidP="00114215">
      <w:pPr>
        <w:numPr>
          <w:ilvl w:val="1"/>
          <w:numId w:val="21"/>
        </w:numPr>
      </w:pPr>
      <w:r>
        <w:t xml:space="preserve">OJT Worksheet </w:t>
      </w:r>
    </w:p>
    <w:p w14:paraId="78DAF39E" w14:textId="77777777" w:rsidR="00607045" w:rsidRDefault="00607045" w:rsidP="00114215">
      <w:pPr>
        <w:numPr>
          <w:ilvl w:val="1"/>
          <w:numId w:val="21"/>
        </w:numPr>
      </w:pPr>
      <w:r>
        <w:t>ONET OJT Calculation Printout</w:t>
      </w:r>
    </w:p>
    <w:p w14:paraId="02C0F1E8" w14:textId="77777777" w:rsidR="00607045" w:rsidRDefault="00607045" w:rsidP="00607045">
      <w:pPr>
        <w:ind w:left="1080"/>
      </w:pPr>
    </w:p>
    <w:p w14:paraId="3F0D0E59" w14:textId="77777777" w:rsidR="00607045" w:rsidRDefault="00607045" w:rsidP="00114215">
      <w:pPr>
        <w:numPr>
          <w:ilvl w:val="0"/>
          <w:numId w:val="21"/>
        </w:numPr>
      </w:pPr>
      <w:r>
        <w:t xml:space="preserve">Receive printed contract w/ invoice &amp; evaluations </w:t>
      </w:r>
    </w:p>
    <w:p w14:paraId="72EC4798" w14:textId="77777777" w:rsidR="00607045" w:rsidRDefault="00607045" w:rsidP="00607045">
      <w:pPr>
        <w:ind w:left="360"/>
      </w:pPr>
    </w:p>
    <w:p w14:paraId="6D838C33" w14:textId="77777777" w:rsidR="00607045" w:rsidRDefault="00607045" w:rsidP="00114215">
      <w:pPr>
        <w:numPr>
          <w:ilvl w:val="0"/>
          <w:numId w:val="21"/>
        </w:numPr>
      </w:pPr>
      <w:r>
        <w:t xml:space="preserve">Obtain signatures and distribute to employer, file and accounting dept. </w:t>
      </w:r>
    </w:p>
    <w:p w14:paraId="6AA675A3" w14:textId="77777777" w:rsidR="00607045" w:rsidRDefault="00607045" w:rsidP="00607045">
      <w:pPr>
        <w:ind w:left="360"/>
      </w:pPr>
    </w:p>
    <w:p w14:paraId="0EFBEAD3" w14:textId="77777777" w:rsidR="00607045" w:rsidRDefault="00607045" w:rsidP="00607045"/>
    <w:p w14:paraId="716C56BF" w14:textId="77777777" w:rsidR="00607045" w:rsidRDefault="00607045" w:rsidP="00607045"/>
    <w:p w14:paraId="6448E322" w14:textId="77777777" w:rsidR="00607045" w:rsidRDefault="00607045" w:rsidP="00607045">
      <w:pPr>
        <w:ind w:left="1080"/>
      </w:pPr>
    </w:p>
    <w:p w14:paraId="5B3E7208" w14:textId="77777777" w:rsidR="00607045" w:rsidRDefault="00607045" w:rsidP="00607045">
      <w:pPr>
        <w:ind w:left="1080"/>
      </w:pPr>
    </w:p>
    <w:p w14:paraId="05A97F37" w14:textId="77777777" w:rsidR="00607045" w:rsidRDefault="00607045" w:rsidP="00607045">
      <w:pPr>
        <w:ind w:left="360"/>
      </w:pPr>
    </w:p>
    <w:p w14:paraId="52822072" w14:textId="77777777" w:rsidR="00607045" w:rsidRDefault="00607045" w:rsidP="00607045">
      <w:pPr>
        <w:jc w:val="center"/>
        <w:rPr>
          <w:b/>
        </w:rPr>
      </w:pPr>
    </w:p>
    <w:p w14:paraId="6523897B" w14:textId="77777777" w:rsidR="00607045" w:rsidRDefault="00607045" w:rsidP="00607045">
      <w:pPr>
        <w:jc w:val="center"/>
        <w:rPr>
          <w:b/>
        </w:rPr>
      </w:pPr>
    </w:p>
    <w:p w14:paraId="1F5E2C3F" w14:textId="77777777" w:rsidR="00607045" w:rsidRDefault="00607045" w:rsidP="00607045">
      <w:pPr>
        <w:jc w:val="center"/>
        <w:rPr>
          <w:b/>
        </w:rPr>
      </w:pPr>
    </w:p>
    <w:p w14:paraId="7AD42A53" w14:textId="77777777" w:rsidR="00685A79" w:rsidRDefault="00685A79" w:rsidP="00607045">
      <w:pPr>
        <w:jc w:val="center"/>
        <w:rPr>
          <w:b/>
        </w:rPr>
      </w:pPr>
    </w:p>
    <w:p w14:paraId="3868B042" w14:textId="7017A3D7" w:rsidR="00607045" w:rsidRPr="0066363F" w:rsidRDefault="00610A2D" w:rsidP="00607045">
      <w:pPr>
        <w:jc w:val="center"/>
        <w:rPr>
          <w:b/>
        </w:rPr>
      </w:pPr>
      <w:r>
        <w:rPr>
          <w:b/>
        </w:rPr>
        <w:br w:type="page"/>
      </w:r>
      <w:r w:rsidR="00607045" w:rsidRPr="0066363F">
        <w:rPr>
          <w:b/>
        </w:rPr>
        <w:lastRenderedPageBreak/>
        <w:t>Appendix B</w:t>
      </w:r>
    </w:p>
    <w:p w14:paraId="233EA26E" w14:textId="77777777" w:rsidR="00607045" w:rsidRDefault="00607045" w:rsidP="00607045">
      <w:pPr>
        <w:jc w:val="center"/>
        <w:rPr>
          <w:rFonts w:ascii="Albertus Medium" w:hAnsi="Albertus Medium"/>
          <w:b/>
          <w:sz w:val="28"/>
          <w:szCs w:val="28"/>
        </w:rPr>
      </w:pPr>
    </w:p>
    <w:p w14:paraId="34EA1042" w14:textId="77777777" w:rsidR="00607045" w:rsidRPr="0066363F" w:rsidRDefault="00607045" w:rsidP="00607045">
      <w:pPr>
        <w:jc w:val="center"/>
        <w:rPr>
          <w:rFonts w:ascii="Albertus Medium" w:hAnsi="Albertus Medium"/>
          <w:b/>
          <w:sz w:val="28"/>
          <w:szCs w:val="28"/>
        </w:rPr>
      </w:pPr>
      <w:r w:rsidRPr="0066363F">
        <w:rPr>
          <w:rFonts w:ascii="Albertus Medium" w:hAnsi="Albertus Medium"/>
          <w:b/>
          <w:sz w:val="28"/>
          <w:szCs w:val="28"/>
        </w:rPr>
        <w:t>TASK ANALYSIS CRITERIA AND CREATION</w:t>
      </w:r>
    </w:p>
    <w:p w14:paraId="127E7398" w14:textId="77777777" w:rsidR="00607045" w:rsidRDefault="00607045" w:rsidP="00607045">
      <w:pPr>
        <w:jc w:val="center"/>
        <w:rPr>
          <w:b/>
        </w:rPr>
      </w:pPr>
    </w:p>
    <w:p w14:paraId="182549DD" w14:textId="77777777" w:rsidR="00607045" w:rsidRDefault="00607045" w:rsidP="00607045">
      <w:pPr>
        <w:jc w:val="center"/>
        <w:rPr>
          <w:b/>
        </w:rPr>
      </w:pPr>
    </w:p>
    <w:p w14:paraId="698F6D3D" w14:textId="77777777" w:rsidR="00607045" w:rsidRPr="005B5652" w:rsidRDefault="00607045" w:rsidP="00607045">
      <w:pPr>
        <w:rPr>
          <w:b/>
        </w:rPr>
      </w:pPr>
      <w:r>
        <w:rPr>
          <w:b/>
        </w:rPr>
        <w:t xml:space="preserve">A. </w:t>
      </w:r>
      <w:r>
        <w:rPr>
          <w:b/>
        </w:rPr>
        <w:tab/>
      </w:r>
      <w:r w:rsidRPr="005B5652">
        <w:rPr>
          <w:b/>
        </w:rPr>
        <w:t xml:space="preserve">Basic criteria for a TASK ANALYSIS </w:t>
      </w:r>
    </w:p>
    <w:p w14:paraId="3E5EA1B7" w14:textId="77777777" w:rsidR="00607045" w:rsidRDefault="00607045" w:rsidP="00607045"/>
    <w:p w14:paraId="4F6EBA2D" w14:textId="7FFBBEA3" w:rsidR="00607045" w:rsidRDefault="00607045" w:rsidP="00114215">
      <w:pPr>
        <w:numPr>
          <w:ilvl w:val="0"/>
          <w:numId w:val="18"/>
        </w:numPr>
      </w:pPr>
      <w:r>
        <w:t>Two leveled.</w:t>
      </w:r>
      <w:r w:rsidR="002019CF">
        <w:t xml:space="preserve"> </w:t>
      </w:r>
      <w:r>
        <w:t xml:space="preserve">Includes Task Groups and </w:t>
      </w:r>
      <w:r w:rsidR="00C155AA">
        <w:t xml:space="preserve">short </w:t>
      </w:r>
      <w:r>
        <w:t>tasks within in each group</w:t>
      </w:r>
      <w:r w:rsidR="00C155AA">
        <w:t>.</w:t>
      </w:r>
      <w:r w:rsidR="002019CF">
        <w:t xml:space="preserve"> </w:t>
      </w:r>
      <w:r w:rsidR="00C155AA">
        <w:t xml:space="preserve">Each task description should not be too long as to require more than one line. </w:t>
      </w:r>
    </w:p>
    <w:p w14:paraId="65E9423D" w14:textId="4078B21E" w:rsidR="00607045" w:rsidRDefault="00280A88" w:rsidP="00114215">
      <w:pPr>
        <w:numPr>
          <w:ilvl w:val="0"/>
          <w:numId w:val="18"/>
        </w:numPr>
      </w:pPr>
      <w:r>
        <w:t>Does NOT in</w:t>
      </w:r>
      <w:r w:rsidR="00607045">
        <w:t>c</w:t>
      </w:r>
      <w:r>
        <w:t>l</w:t>
      </w:r>
      <w:r w:rsidR="00607045">
        <w:t>ude business/company specific information.</w:t>
      </w:r>
      <w:r w:rsidR="002019CF">
        <w:t xml:space="preserve"> </w:t>
      </w:r>
      <w:r w:rsidR="00607045">
        <w:t xml:space="preserve">Use </w:t>
      </w:r>
      <w:r w:rsidR="001D6B7A">
        <w:t>nonspecific</w:t>
      </w:r>
      <w:r w:rsidR="00607045">
        <w:t xml:space="preserve"> terms (</w:t>
      </w:r>
      <w:proofErr w:type="spellStart"/>
      <w:proofErr w:type="gramStart"/>
      <w:r w:rsidR="00607045">
        <w:t>ie</w:t>
      </w:r>
      <w:proofErr w:type="spellEnd"/>
      <w:proofErr w:type="gramEnd"/>
      <w:r w:rsidR="00607045">
        <w:t xml:space="preserve"> MIS system vs.</w:t>
      </w:r>
      <w:r w:rsidR="002019CF">
        <w:t xml:space="preserve"> </w:t>
      </w:r>
      <w:r w:rsidR="00607045">
        <w:t xml:space="preserve">SKIES) </w:t>
      </w:r>
    </w:p>
    <w:p w14:paraId="409EFB99" w14:textId="77777777" w:rsidR="00607045" w:rsidRDefault="00607045" w:rsidP="00114215">
      <w:pPr>
        <w:numPr>
          <w:ilvl w:val="0"/>
          <w:numId w:val="18"/>
        </w:numPr>
      </w:pPr>
      <w:r>
        <w:t>If a company specific task analysis is desired, state</w:t>
      </w:r>
      <w:r w:rsidR="00280A88">
        <w:t xml:space="preserve"> it in the title and request a </w:t>
      </w:r>
      <w:r>
        <w:t xml:space="preserve">new identifier. </w:t>
      </w:r>
    </w:p>
    <w:p w14:paraId="2E26E377" w14:textId="77777777" w:rsidR="00607045" w:rsidRDefault="00607045" w:rsidP="00114215">
      <w:pPr>
        <w:numPr>
          <w:ilvl w:val="0"/>
          <w:numId w:val="18"/>
        </w:numPr>
      </w:pPr>
      <w:r>
        <w:t>Include a sufficient number of task groups and tasks to adequately describe the</w:t>
      </w:r>
      <w:r w:rsidR="00685A79">
        <w:t xml:space="preserve"> job that will be done and that</w:t>
      </w:r>
      <w:r>
        <w:t>, to the extent possible, matches the tasks described in the O*NET task description.</w:t>
      </w:r>
    </w:p>
    <w:p w14:paraId="24F11FA1" w14:textId="77777777" w:rsidR="00607045" w:rsidRDefault="00607045" w:rsidP="00607045"/>
    <w:p w14:paraId="51571D55" w14:textId="77777777" w:rsidR="00607045" w:rsidRPr="005B5652" w:rsidRDefault="00607045" w:rsidP="00607045">
      <w:pPr>
        <w:rPr>
          <w:b/>
        </w:rPr>
      </w:pPr>
      <w:r>
        <w:rPr>
          <w:b/>
        </w:rPr>
        <w:t>B.</w:t>
      </w:r>
      <w:r>
        <w:rPr>
          <w:b/>
        </w:rPr>
        <w:tab/>
      </w:r>
      <w:r w:rsidRPr="005B5652">
        <w:rPr>
          <w:b/>
        </w:rPr>
        <w:t xml:space="preserve">Developing a Training Outline Using an Existing Outline </w:t>
      </w:r>
      <w:r>
        <w:rPr>
          <w:b/>
        </w:rPr>
        <w:t xml:space="preserve">Template </w:t>
      </w:r>
    </w:p>
    <w:p w14:paraId="160D286A" w14:textId="77777777" w:rsidR="00607045" w:rsidRDefault="00607045" w:rsidP="00607045"/>
    <w:p w14:paraId="11D41884" w14:textId="77777777" w:rsidR="00607045" w:rsidRDefault="00607045" w:rsidP="00114215">
      <w:pPr>
        <w:numPr>
          <w:ilvl w:val="0"/>
          <w:numId w:val="19"/>
        </w:numPr>
      </w:pPr>
      <w:r>
        <w:t xml:space="preserve">Meets Basic Criteria of a Task Analysis </w:t>
      </w:r>
    </w:p>
    <w:p w14:paraId="10BD47AA" w14:textId="7E4333CA" w:rsidR="00607045" w:rsidRDefault="00607045" w:rsidP="00114215">
      <w:pPr>
        <w:numPr>
          <w:ilvl w:val="0"/>
          <w:numId w:val="19"/>
        </w:numPr>
      </w:pPr>
      <w:r>
        <w:t>Determine what tasks need to be eliminated.</w:t>
      </w:r>
      <w:r w:rsidR="002019CF">
        <w:t xml:space="preserve"> </w:t>
      </w:r>
      <w:r>
        <w:t xml:space="preserve">If 50% or more, then find a more appropriate outline. </w:t>
      </w:r>
    </w:p>
    <w:p w14:paraId="4872F1B7" w14:textId="77777777" w:rsidR="00607045" w:rsidRDefault="00607045" w:rsidP="00114215">
      <w:pPr>
        <w:numPr>
          <w:ilvl w:val="0"/>
          <w:numId w:val="19"/>
        </w:numPr>
      </w:pPr>
      <w:r>
        <w:t xml:space="preserve">Customize template (add /delete) tasks and task groups </w:t>
      </w:r>
    </w:p>
    <w:p w14:paraId="7CAFD2B7" w14:textId="77777777" w:rsidR="00607045" w:rsidRDefault="00607045" w:rsidP="00114215">
      <w:pPr>
        <w:numPr>
          <w:ilvl w:val="0"/>
          <w:numId w:val="19"/>
        </w:numPr>
      </w:pPr>
      <w:r>
        <w:t xml:space="preserve">Turn in with OJT paperwork </w:t>
      </w:r>
    </w:p>
    <w:p w14:paraId="0033C380" w14:textId="77777777" w:rsidR="00607045" w:rsidRDefault="00607045" w:rsidP="00114215">
      <w:pPr>
        <w:numPr>
          <w:ilvl w:val="1"/>
          <w:numId w:val="19"/>
        </w:numPr>
      </w:pPr>
      <w:r>
        <w:t xml:space="preserve">Customized outline is created/ printed for contract </w:t>
      </w:r>
    </w:p>
    <w:p w14:paraId="5CDFB348" w14:textId="77777777" w:rsidR="00607045" w:rsidRDefault="00607045" w:rsidP="00114215">
      <w:pPr>
        <w:numPr>
          <w:ilvl w:val="1"/>
          <w:numId w:val="19"/>
        </w:numPr>
      </w:pPr>
      <w:r>
        <w:t xml:space="preserve">An outline and contract number are generated </w:t>
      </w:r>
    </w:p>
    <w:p w14:paraId="0CEDAA53" w14:textId="77777777" w:rsidR="00607045" w:rsidRDefault="00607045" w:rsidP="00114215">
      <w:pPr>
        <w:numPr>
          <w:ilvl w:val="1"/>
          <w:numId w:val="19"/>
        </w:numPr>
      </w:pPr>
      <w:r>
        <w:t xml:space="preserve">This outline is NOT saved as a new template </w:t>
      </w:r>
    </w:p>
    <w:p w14:paraId="14ABF9DD" w14:textId="77777777" w:rsidR="00607045" w:rsidRDefault="00607045" w:rsidP="00607045"/>
    <w:p w14:paraId="249D403E" w14:textId="77777777" w:rsidR="00607045" w:rsidRDefault="00607045" w:rsidP="00607045">
      <w:pPr>
        <w:rPr>
          <w:b/>
        </w:rPr>
      </w:pPr>
      <w:r>
        <w:rPr>
          <w:b/>
        </w:rPr>
        <w:t>C.</w:t>
      </w:r>
      <w:r>
        <w:rPr>
          <w:b/>
        </w:rPr>
        <w:tab/>
      </w:r>
      <w:r w:rsidRPr="005B5652">
        <w:rPr>
          <w:b/>
        </w:rPr>
        <w:t xml:space="preserve">Creating a NEW Outline Template </w:t>
      </w:r>
    </w:p>
    <w:p w14:paraId="3FB663C3" w14:textId="77777777" w:rsidR="00607045" w:rsidRDefault="00607045" w:rsidP="00607045"/>
    <w:p w14:paraId="531E167E" w14:textId="77777777" w:rsidR="00607045" w:rsidRDefault="00607045" w:rsidP="00114215">
      <w:pPr>
        <w:numPr>
          <w:ilvl w:val="0"/>
          <w:numId w:val="20"/>
        </w:numPr>
      </w:pPr>
      <w:r>
        <w:t xml:space="preserve">Meets Basic Criteria of a Task Analysis </w:t>
      </w:r>
    </w:p>
    <w:p w14:paraId="4451B3C5" w14:textId="739941EE" w:rsidR="00607045" w:rsidRDefault="00607045" w:rsidP="00114215">
      <w:pPr>
        <w:numPr>
          <w:ilvl w:val="0"/>
          <w:numId w:val="20"/>
        </w:numPr>
      </w:pPr>
      <w:r>
        <w:t>Select appro</w:t>
      </w:r>
      <w:r w:rsidR="00685A79">
        <w:t>p</w:t>
      </w:r>
      <w:r>
        <w:t>riate O*NET code for that job title.</w:t>
      </w:r>
      <w:r w:rsidR="002019CF">
        <w:t xml:space="preserve"> </w:t>
      </w:r>
      <w:r>
        <w:t>Use O*NET task description as a starting point if desired.</w:t>
      </w:r>
      <w:r w:rsidR="002019CF">
        <w:t xml:space="preserve"> </w:t>
      </w:r>
    </w:p>
    <w:p w14:paraId="0D6A57CC" w14:textId="77777777" w:rsidR="00607045" w:rsidRDefault="00607045" w:rsidP="00114215">
      <w:pPr>
        <w:numPr>
          <w:ilvl w:val="0"/>
          <w:numId w:val="20"/>
        </w:numPr>
      </w:pPr>
      <w:r>
        <w:t xml:space="preserve">Use other methods such as DACUM, Employer input, other sources to create list. </w:t>
      </w:r>
    </w:p>
    <w:p w14:paraId="43B6EEAC" w14:textId="77777777" w:rsidR="00607045" w:rsidRDefault="00607045" w:rsidP="00114215">
      <w:pPr>
        <w:numPr>
          <w:ilvl w:val="0"/>
          <w:numId w:val="20"/>
        </w:numPr>
      </w:pPr>
      <w:r>
        <w:t xml:space="preserve">Create task analysis using two-tiers </w:t>
      </w:r>
    </w:p>
    <w:p w14:paraId="5BEF13D9" w14:textId="77777777" w:rsidR="00607045" w:rsidRDefault="00607045" w:rsidP="00114215">
      <w:pPr>
        <w:numPr>
          <w:ilvl w:val="0"/>
          <w:numId w:val="20"/>
        </w:numPr>
      </w:pPr>
      <w:r>
        <w:t xml:space="preserve">Turn into data entry for template creation prior to remaining OJT documents </w:t>
      </w:r>
    </w:p>
    <w:p w14:paraId="7DD96417" w14:textId="77777777" w:rsidR="00607045" w:rsidRPr="005B5652" w:rsidRDefault="00607045" w:rsidP="00114215">
      <w:pPr>
        <w:numPr>
          <w:ilvl w:val="0"/>
          <w:numId w:val="20"/>
        </w:numPr>
      </w:pPr>
      <w:r>
        <w:t xml:space="preserve">Receive task outline and continue OJT contract development. </w:t>
      </w:r>
    </w:p>
    <w:p w14:paraId="17E1B4A7" w14:textId="09AB6BED" w:rsidR="00EA3AB2" w:rsidRDefault="002019CF" w:rsidP="00EA3AB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rPr>
      </w:pPr>
      <w:r>
        <w:rPr>
          <w:rFonts w:ascii="Times New Roman" w:hAnsi="Times New Roman"/>
          <w:b/>
          <w:color w:val="000000"/>
        </w:rPr>
        <w:t xml:space="preserve">  </w:t>
      </w:r>
      <w:r w:rsidR="00D853D3">
        <w:rPr>
          <w:rFonts w:ascii="Times New Roman" w:hAnsi="Times New Roman"/>
          <w:b/>
          <w:color w:val="000000"/>
        </w:rPr>
        <w:t xml:space="preserve"> </w:t>
      </w:r>
      <w:r w:rsidR="00607045">
        <w:rPr>
          <w:rFonts w:ascii="Times New Roman" w:hAnsi="Times New Roman"/>
          <w:b/>
          <w:color w:val="000000"/>
        </w:rPr>
        <w:br w:type="page"/>
      </w:r>
    </w:p>
    <w:p w14:paraId="48DC2C88" w14:textId="6E36C65E" w:rsidR="00EA3AB2" w:rsidRDefault="002019CF" w:rsidP="00255934">
      <w:pPr>
        <w:pStyle w:val="PlainText"/>
        <w:rPr>
          <w:rFonts w:ascii="Times New Roman" w:hAnsi="Times New Roman" w:cs="Times New Roman"/>
          <w:b/>
          <w:sz w:val="24"/>
          <w:szCs w:val="24"/>
        </w:rPr>
      </w:pPr>
      <w:r>
        <w:lastRenderedPageBreak/>
        <w:t xml:space="preserve">                </w:t>
      </w:r>
      <w:r w:rsidR="00EA3AB2" w:rsidRPr="00EA3AB2">
        <w:rPr>
          <w:rFonts w:ascii="Times New Roman" w:hAnsi="Times New Roman" w:cs="Times New Roman"/>
          <w:b/>
          <w:sz w:val="24"/>
          <w:szCs w:val="24"/>
        </w:rPr>
        <w:t>Appendix C</w:t>
      </w:r>
    </w:p>
    <w:p w14:paraId="41A52A48" w14:textId="77777777" w:rsidR="00EA3AB2" w:rsidRPr="00EA3AB2" w:rsidRDefault="00EA3AB2" w:rsidP="00255934">
      <w:pPr>
        <w:pStyle w:val="PlainText"/>
        <w:rPr>
          <w:rFonts w:ascii="Times New Roman" w:hAnsi="Times New Roman" w:cs="Times New Roman"/>
          <w:b/>
          <w:sz w:val="24"/>
          <w:szCs w:val="24"/>
        </w:rPr>
      </w:pPr>
    </w:p>
    <w:p w14:paraId="7853F3EE" w14:textId="77777777" w:rsidR="00EA3AB2" w:rsidRPr="007C2F6D" w:rsidRDefault="00EA3AB2" w:rsidP="00255934">
      <w:pPr>
        <w:pStyle w:val="PlainText"/>
        <w:rPr>
          <w:b/>
        </w:rPr>
      </w:pPr>
      <w:r w:rsidRPr="007C2F6D">
        <w:rPr>
          <w:b/>
        </w:rPr>
        <w:t>OJT WORKSHEET</w:t>
      </w:r>
    </w:p>
    <w:p w14:paraId="47C1E141" w14:textId="58FECF0A" w:rsidR="00EA3AB2" w:rsidRPr="00726597" w:rsidRDefault="00EA3AB2" w:rsidP="007C2F6D">
      <w:pPr>
        <w:pStyle w:val="PlainText"/>
        <w:ind w:right="-540"/>
      </w:pPr>
      <w:r w:rsidRPr="00726597">
        <w:t>Date: ________________</w:t>
      </w:r>
      <w:proofErr w:type="gramStart"/>
      <w:r w:rsidRPr="00726597">
        <w:t>_</w:t>
      </w:r>
      <w:r w:rsidR="002019CF">
        <w:t xml:space="preserve">  </w:t>
      </w:r>
      <w:r w:rsidRPr="00726597">
        <w:t>OJT</w:t>
      </w:r>
      <w:proofErr w:type="gramEnd"/>
      <w:r w:rsidR="002019CF">
        <w:t xml:space="preserve">   </w:t>
      </w:r>
      <w:r w:rsidRPr="00726597">
        <w:t>INT</w:t>
      </w:r>
      <w:r w:rsidR="002019CF">
        <w:t xml:space="preserve">    </w:t>
      </w:r>
      <w:r w:rsidRPr="00726597">
        <w:t xml:space="preserve"> Outline#: ____</w:t>
      </w:r>
      <w:r w:rsidR="002019CF">
        <w:t xml:space="preserve"> </w:t>
      </w:r>
      <w:r w:rsidRPr="00726597">
        <w:t>Contract#: ____</w:t>
      </w:r>
    </w:p>
    <w:p w14:paraId="73EB54C0" w14:textId="77777777" w:rsidR="00EA3AB2" w:rsidRPr="00726597" w:rsidRDefault="00EA3AB2" w:rsidP="00255934">
      <w:pPr>
        <w:pStyle w:val="PlainText"/>
      </w:pPr>
    </w:p>
    <w:p w14:paraId="261F374C" w14:textId="2A7CCD9E" w:rsidR="00EA3AB2" w:rsidRPr="00726597" w:rsidRDefault="00EA3AB2" w:rsidP="00255934">
      <w:pPr>
        <w:pStyle w:val="PlainText"/>
      </w:pPr>
      <w:r w:rsidRPr="00726597">
        <w:t xml:space="preserve">Name: </w:t>
      </w:r>
      <w:r w:rsidR="00681108">
        <w:rPr>
          <w:b/>
          <w:color w:val="000000"/>
        </w:rPr>
        <w:t>JANE DOE</w:t>
      </w:r>
      <w:r w:rsidR="0042658F" w:rsidRPr="00726597">
        <w:t xml:space="preserve"> </w:t>
      </w:r>
      <w:r w:rsidRPr="00726597">
        <w:t>(</w:t>
      </w:r>
      <w:r w:rsidR="00CA7141" w:rsidRPr="00726597">
        <w:t>000000000</w:t>
      </w:r>
      <w:proofErr w:type="gramStart"/>
      <w:r w:rsidR="00CA7141" w:rsidRPr="00726597">
        <w:t>)</w:t>
      </w:r>
      <w:r w:rsidR="002019CF">
        <w:t xml:space="preserve"> </w:t>
      </w:r>
      <w:r w:rsidRPr="00726597">
        <w:t xml:space="preserve"> Special</w:t>
      </w:r>
      <w:proofErr w:type="gramEnd"/>
      <w:r w:rsidRPr="00726597">
        <w:t>:___</w:t>
      </w:r>
      <w:r w:rsidR="002019CF">
        <w:t xml:space="preserve"> </w:t>
      </w:r>
      <w:r w:rsidRPr="00726597">
        <w:t>Fund: __</w:t>
      </w:r>
      <w:r w:rsidR="002019CF">
        <w:t xml:space="preserve"> </w:t>
      </w:r>
      <w:r w:rsidRPr="00726597">
        <w:t>Rep: ___</w:t>
      </w:r>
    </w:p>
    <w:p w14:paraId="169927AB" w14:textId="77777777" w:rsidR="00EA3AB2" w:rsidRPr="00726597" w:rsidRDefault="00EA3AB2" w:rsidP="00255934">
      <w:pPr>
        <w:pStyle w:val="PlainText"/>
      </w:pPr>
    </w:p>
    <w:p w14:paraId="0C93826C" w14:textId="72474255" w:rsidR="00EA3AB2" w:rsidRPr="00726597" w:rsidRDefault="00EA3AB2" w:rsidP="00255934">
      <w:pPr>
        <w:pStyle w:val="PlainText"/>
      </w:pPr>
      <w:r w:rsidRPr="00726597">
        <w:t>Employer: ________________________________________________</w:t>
      </w:r>
      <w:r w:rsidR="002019CF">
        <w:t xml:space="preserve"> </w:t>
      </w:r>
      <w:r w:rsidRPr="00726597">
        <w:t xml:space="preserve">Phone: </w:t>
      </w:r>
      <w:r w:rsidR="00681108">
        <w:rPr>
          <w:b/>
          <w:color w:val="000000"/>
        </w:rPr>
        <w:t>0000000</w:t>
      </w:r>
      <w:r w:rsidR="002019CF">
        <w:rPr>
          <w:b/>
          <w:color w:val="000000"/>
        </w:rPr>
        <w:t xml:space="preserve"> </w:t>
      </w:r>
      <w:r w:rsidR="002019CF">
        <w:t xml:space="preserve">  </w:t>
      </w:r>
    </w:p>
    <w:p w14:paraId="11FF1EA9" w14:textId="77777777" w:rsidR="00EA3AB2" w:rsidRPr="00726597" w:rsidRDefault="00EA3AB2" w:rsidP="00255934">
      <w:pPr>
        <w:pStyle w:val="PlainText"/>
      </w:pPr>
      <w:r w:rsidRPr="00726597">
        <w:t>Mail Address: _______________________________________________________________</w:t>
      </w:r>
    </w:p>
    <w:p w14:paraId="0348006E" w14:textId="77777777" w:rsidR="00EA3AB2" w:rsidRPr="00726597" w:rsidRDefault="00EA3AB2" w:rsidP="00255934">
      <w:pPr>
        <w:pStyle w:val="PlainText"/>
      </w:pPr>
      <w:r w:rsidRPr="00726597">
        <w:t>Site Address: _______________________________________________________________</w:t>
      </w:r>
    </w:p>
    <w:p w14:paraId="7C4536ED" w14:textId="77777777" w:rsidR="00EA3AB2" w:rsidRPr="00726597" w:rsidRDefault="00EA3AB2" w:rsidP="00255934">
      <w:pPr>
        <w:pStyle w:val="PlainText"/>
      </w:pPr>
      <w:r w:rsidRPr="00726597">
        <w:t>Trainee's Supervisor: ______________________________________________________</w:t>
      </w:r>
    </w:p>
    <w:p w14:paraId="0659206F" w14:textId="77777777" w:rsidR="00EA3AB2" w:rsidRPr="00726597" w:rsidRDefault="00EA3AB2" w:rsidP="00255934">
      <w:pPr>
        <w:pStyle w:val="PlainText"/>
      </w:pPr>
      <w:r w:rsidRPr="00726597">
        <w:t>Business Type: PRIVATE___ PUBLIC___ NON-PROFIT___ Tax ID</w:t>
      </w:r>
      <w:proofErr w:type="gramStart"/>
      <w:r w:rsidRPr="00726597">
        <w:t>#:_</w:t>
      </w:r>
      <w:proofErr w:type="gramEnd"/>
      <w:r w:rsidRPr="00726597">
        <w:t>_____________</w:t>
      </w:r>
    </w:p>
    <w:p w14:paraId="243DEFF5" w14:textId="77777777" w:rsidR="00EA3AB2" w:rsidRPr="00726597" w:rsidRDefault="00EA3AB2" w:rsidP="00255934">
      <w:pPr>
        <w:pStyle w:val="PlainText"/>
      </w:pPr>
    </w:p>
    <w:p w14:paraId="772B553B" w14:textId="77777777" w:rsidR="00EA3AB2" w:rsidRPr="00726597" w:rsidRDefault="00EA3AB2" w:rsidP="00255934">
      <w:pPr>
        <w:pStyle w:val="PlainText"/>
      </w:pPr>
      <w:r w:rsidRPr="00726597">
        <w:t>FOR BUSINESS RELOCATION: When will the business expand or commence operations</w:t>
      </w:r>
    </w:p>
    <w:p w14:paraId="5471A05C" w14:textId="55953B72" w:rsidR="00EA3AB2" w:rsidRPr="00726597" w:rsidRDefault="00EA3AB2" w:rsidP="00255934">
      <w:pPr>
        <w:pStyle w:val="PlainText"/>
      </w:pPr>
      <w:r w:rsidRPr="00726597">
        <w:t>at new location? (date): _______________</w:t>
      </w:r>
      <w:r w:rsidR="002019CF">
        <w:t xml:space="preserve"> </w:t>
      </w:r>
      <w:r w:rsidRPr="00726597">
        <w:t>Name, address and phone for business</w:t>
      </w:r>
    </w:p>
    <w:p w14:paraId="2621C0DD" w14:textId="77777777" w:rsidR="00EA3AB2" w:rsidRPr="00726597" w:rsidRDefault="00EA3AB2" w:rsidP="00255934">
      <w:pPr>
        <w:pStyle w:val="PlainText"/>
      </w:pPr>
      <w:r w:rsidRPr="00726597">
        <w:t>location if downsized or closed: ____________________________________________</w:t>
      </w:r>
    </w:p>
    <w:p w14:paraId="77F0B726" w14:textId="77777777" w:rsidR="00EA3AB2" w:rsidRPr="00726597" w:rsidRDefault="00EA3AB2" w:rsidP="00255934">
      <w:pPr>
        <w:pStyle w:val="PlainText"/>
      </w:pPr>
      <w:r w:rsidRPr="00726597">
        <w:t>_____________________________________________________________________________</w:t>
      </w:r>
    </w:p>
    <w:p w14:paraId="68AF16FA" w14:textId="77777777" w:rsidR="00EA3AB2" w:rsidRPr="00726597" w:rsidRDefault="00EA3AB2" w:rsidP="00255934">
      <w:pPr>
        <w:pStyle w:val="PlainText"/>
      </w:pPr>
      <w:r w:rsidRPr="00726597">
        <w:t>IMPORTANT: ATTACH JOB LOSSES STATEMENT FROM EMPLOYER</w:t>
      </w:r>
    </w:p>
    <w:p w14:paraId="20115D7F" w14:textId="77777777" w:rsidR="00EA3AB2" w:rsidRPr="00726597" w:rsidRDefault="00EA3AB2" w:rsidP="00255934">
      <w:pPr>
        <w:pStyle w:val="PlainText"/>
      </w:pPr>
    </w:p>
    <w:p w14:paraId="553CA175" w14:textId="7387B4D7" w:rsidR="00EA3AB2" w:rsidRPr="00726597" w:rsidRDefault="00EA3AB2" w:rsidP="00255934">
      <w:pPr>
        <w:pStyle w:val="PlainText"/>
      </w:pPr>
      <w:r w:rsidRPr="00726597">
        <w:t xml:space="preserve">Start </w:t>
      </w:r>
      <w:proofErr w:type="spellStart"/>
      <w:proofErr w:type="gramStart"/>
      <w:r w:rsidRPr="00726597">
        <w:t>Date:_</w:t>
      </w:r>
      <w:proofErr w:type="gramEnd"/>
      <w:r w:rsidRPr="00726597">
        <w:t>_________End</w:t>
      </w:r>
      <w:proofErr w:type="spellEnd"/>
      <w:r w:rsidRPr="00726597">
        <w:t xml:space="preserve">:___________ Wage:______ </w:t>
      </w:r>
      <w:proofErr w:type="spellStart"/>
      <w:r w:rsidRPr="00726597">
        <w:t>hr|mo</w:t>
      </w:r>
      <w:proofErr w:type="spellEnd"/>
      <w:r w:rsidR="002019CF">
        <w:t xml:space="preserve"> </w:t>
      </w:r>
      <w:proofErr w:type="spellStart"/>
      <w:r w:rsidRPr="00726597">
        <w:t>Hrs</w:t>
      </w:r>
      <w:proofErr w:type="spellEnd"/>
      <w:r w:rsidRPr="00726597">
        <w:t>/</w:t>
      </w:r>
      <w:proofErr w:type="spellStart"/>
      <w:r w:rsidRPr="00726597">
        <w:t>Wk</w:t>
      </w:r>
      <w:proofErr w:type="spellEnd"/>
      <w:r w:rsidRPr="00726597">
        <w:t>___</w:t>
      </w:r>
      <w:r w:rsidR="002019CF">
        <w:t xml:space="preserve"> </w:t>
      </w:r>
      <w:r w:rsidRPr="00726597">
        <w:t xml:space="preserve">Add </w:t>
      </w:r>
      <w:proofErr w:type="spellStart"/>
      <w:r w:rsidRPr="00726597">
        <w:t>Wks</w:t>
      </w:r>
      <w:proofErr w:type="spellEnd"/>
      <w:r w:rsidRPr="00726597">
        <w:t>___</w:t>
      </w:r>
    </w:p>
    <w:p w14:paraId="120AFAEB" w14:textId="77777777" w:rsidR="00EA3AB2" w:rsidRPr="00726597" w:rsidRDefault="00EA3AB2" w:rsidP="00255934">
      <w:pPr>
        <w:pStyle w:val="PlainText"/>
      </w:pPr>
    </w:p>
    <w:p w14:paraId="4A48D50C" w14:textId="77777777" w:rsidR="00EA3AB2" w:rsidRPr="00726597" w:rsidRDefault="00EA3AB2" w:rsidP="00255934">
      <w:pPr>
        <w:pStyle w:val="PlainText"/>
      </w:pPr>
      <w:proofErr w:type="spellStart"/>
      <w:r w:rsidRPr="00726597">
        <w:t>JobTitle</w:t>
      </w:r>
      <w:proofErr w:type="spellEnd"/>
      <w:r w:rsidRPr="00726597">
        <w:t xml:space="preserve">: </w:t>
      </w:r>
      <w:r w:rsidR="0042658F">
        <w:rPr>
          <w:b/>
          <w:color w:val="000000"/>
        </w:rPr>
        <w:t>RECEPTIONIST/ADMINISTRATIVE SECRETARY</w:t>
      </w:r>
    </w:p>
    <w:p w14:paraId="672218BB" w14:textId="1F5536BB" w:rsidR="00EA3AB2" w:rsidRPr="00726597" w:rsidRDefault="00EA3AB2" w:rsidP="00255934">
      <w:pPr>
        <w:pStyle w:val="PlainText"/>
      </w:pPr>
      <w:proofErr w:type="spellStart"/>
      <w:r w:rsidRPr="00726597">
        <w:t>OnetCode</w:t>
      </w:r>
      <w:proofErr w:type="spellEnd"/>
      <w:r w:rsidRPr="00726597">
        <w:t xml:space="preserve">: </w:t>
      </w:r>
      <w:r w:rsidR="0042658F" w:rsidRPr="00A56E8E">
        <w:rPr>
          <w:b/>
          <w:color w:val="000000"/>
        </w:rPr>
        <w:t>43-4171.0003</w:t>
      </w:r>
      <w:r w:rsidR="002019CF">
        <w:rPr>
          <w:b/>
          <w:color w:val="000000"/>
        </w:rPr>
        <w:t xml:space="preserve"> </w:t>
      </w:r>
      <w:r w:rsidR="0042658F">
        <w:t>(109</w:t>
      </w:r>
      <w:r w:rsidRPr="00726597">
        <w:t xml:space="preserve">) Regular </w:t>
      </w:r>
      <w:proofErr w:type="spellStart"/>
      <w:r w:rsidRPr="00726597">
        <w:t>Hrs</w:t>
      </w:r>
      <w:proofErr w:type="spellEnd"/>
      <w:r w:rsidRPr="00726597">
        <w:t>:</w:t>
      </w:r>
      <w:r w:rsidR="002019CF">
        <w:t xml:space="preserve"> </w:t>
      </w:r>
      <w:r w:rsidRPr="00726597">
        <w:t xml:space="preserve"> 840</w:t>
      </w:r>
      <w:r w:rsidR="002019CF">
        <w:t xml:space="preserve"> </w:t>
      </w:r>
      <w:r w:rsidRPr="00726597">
        <w:t>Special Hours:</w:t>
      </w:r>
      <w:r w:rsidR="002019CF">
        <w:t xml:space="preserve"> </w:t>
      </w:r>
      <w:r w:rsidRPr="00726597">
        <w:t>1040</w:t>
      </w:r>
    </w:p>
    <w:p w14:paraId="221BA2F0" w14:textId="77777777" w:rsidR="00EA3AB2" w:rsidRPr="00726597" w:rsidRDefault="00EA3AB2" w:rsidP="00255934">
      <w:pPr>
        <w:pStyle w:val="PlainText"/>
      </w:pPr>
    </w:p>
    <w:p w14:paraId="1946A556" w14:textId="543F64FE" w:rsidR="00EA3AB2" w:rsidRPr="00726597" w:rsidRDefault="00EA3AB2" w:rsidP="00255934">
      <w:pPr>
        <w:pStyle w:val="PlainText"/>
      </w:pPr>
      <w:r w:rsidRPr="00726597">
        <w:t xml:space="preserve">DEMAND </w:t>
      </w:r>
      <w:proofErr w:type="gramStart"/>
      <w:r w:rsidRPr="00726597">
        <w:t>OCCUPATION:_</w:t>
      </w:r>
      <w:proofErr w:type="gramEnd"/>
      <w:r w:rsidRPr="00726597">
        <w:t>___</w:t>
      </w:r>
      <w:r w:rsidR="002019CF">
        <w:t xml:space="preserve"> </w:t>
      </w:r>
      <w:r w:rsidRPr="00726597">
        <w:t>Source: _____________________________________________</w:t>
      </w:r>
    </w:p>
    <w:p w14:paraId="4641870B" w14:textId="77777777" w:rsidR="00EA3AB2" w:rsidRPr="00726597" w:rsidRDefault="00EA3AB2" w:rsidP="0042658F">
      <w:pPr>
        <w:pStyle w:val="PlainText"/>
        <w:ind w:right="-540"/>
      </w:pPr>
      <w:r w:rsidRPr="00726597">
        <w:t>*.2-somewhat skilled .4-partly skilled .6-semiskilled .8-mostly skilled 1-fully</w:t>
      </w:r>
    </w:p>
    <w:p w14:paraId="5AE690AE" w14:textId="4EBE882C" w:rsidR="00EA3AB2" w:rsidRPr="00726597" w:rsidRDefault="00EA3AB2" w:rsidP="00255934">
      <w:pPr>
        <w:pStyle w:val="PlainText"/>
      </w:pPr>
      <w:r w:rsidRPr="00726597">
        <w:t>Specific Training Tasks: (No prior skills_</w:t>
      </w:r>
      <w:proofErr w:type="gramStart"/>
      <w:r w:rsidRPr="00726597">
        <w:t>_)</w:t>
      </w:r>
      <w:r w:rsidR="002019CF">
        <w:t xml:space="preserve">   </w:t>
      </w:r>
      <w:proofErr w:type="gramEnd"/>
      <w:r w:rsidR="002019CF">
        <w:t xml:space="preserve">   </w:t>
      </w:r>
      <w:r w:rsidRPr="00726597">
        <w:t xml:space="preserve"> %of</w:t>
      </w:r>
      <w:r w:rsidR="002019CF">
        <w:t xml:space="preserve"> </w:t>
      </w:r>
      <w:r w:rsidRPr="00726597">
        <w:t xml:space="preserve"> Reduce</w:t>
      </w:r>
      <w:r w:rsidR="002019CF">
        <w:t xml:space="preserve"> </w:t>
      </w:r>
      <w:r w:rsidRPr="00726597">
        <w:t xml:space="preserve"> Prev.</w:t>
      </w:r>
    </w:p>
    <w:p w14:paraId="5A493B53" w14:textId="0FBB5262" w:rsidR="00EA3AB2" w:rsidRDefault="002019CF" w:rsidP="00255934">
      <w:pPr>
        <w:pStyle w:val="PlainText"/>
      </w:pPr>
      <w:r>
        <w:t xml:space="preserve">                            </w:t>
      </w:r>
      <w:r w:rsidR="00EA3AB2" w:rsidRPr="00726597">
        <w:t xml:space="preserve"> Job</w:t>
      </w:r>
      <w:r>
        <w:t xml:space="preserve">  </w:t>
      </w:r>
      <w:r w:rsidR="00EA3AB2" w:rsidRPr="00726597">
        <w:t xml:space="preserve"> By</w:t>
      </w:r>
      <w:proofErr w:type="gramStart"/>
      <w:r w:rsidR="00EA3AB2" w:rsidRPr="00726597">
        <w:t>*</w:t>
      </w:r>
      <w:r>
        <w:t xml:space="preserve"> </w:t>
      </w:r>
      <w:r w:rsidR="0042658F">
        <w:t xml:space="preserve"> </w:t>
      </w:r>
      <w:r w:rsidR="00EA3AB2" w:rsidRPr="00726597">
        <w:t>skill</w:t>
      </w:r>
      <w:proofErr w:type="gramEnd"/>
      <w:r w:rsidR="00EA3AB2" w:rsidRPr="00726597">
        <w:t>%</w:t>
      </w:r>
    </w:p>
    <w:p w14:paraId="4675D05E" w14:textId="77777777" w:rsidR="0042658F" w:rsidRPr="00726597" w:rsidRDefault="0042658F" w:rsidP="00255934">
      <w:pPr>
        <w:pStyle w:val="PlainText"/>
      </w:pPr>
    </w:p>
    <w:p w14:paraId="30C79199" w14:textId="5668B444" w:rsidR="00EA3AB2" w:rsidRPr="00726597" w:rsidRDefault="002019CF" w:rsidP="007C2F6D">
      <w:pPr>
        <w:pStyle w:val="PlainText"/>
        <w:ind w:right="-630"/>
      </w:pPr>
      <w:r>
        <w:t xml:space="preserve">                          </w:t>
      </w:r>
      <w:r w:rsidR="007C2F6D">
        <w:t xml:space="preserve"> |------|-------|-----</w:t>
      </w:r>
      <w:r w:rsidR="00EA3AB2" w:rsidRPr="00726597">
        <w:t>-</w:t>
      </w:r>
      <w:r w:rsidR="007C2F6D">
        <w:t>-</w:t>
      </w:r>
      <w:r w:rsidR="00EA3AB2" w:rsidRPr="00726597">
        <w:t>|</w:t>
      </w:r>
    </w:p>
    <w:p w14:paraId="73296030" w14:textId="04D9ADA4" w:rsidR="00EA3AB2" w:rsidRPr="00726597" w:rsidRDefault="00EA3AB2" w:rsidP="007C2F6D">
      <w:pPr>
        <w:pStyle w:val="PlainText"/>
        <w:ind w:right="-630"/>
      </w:pPr>
      <w:r w:rsidRPr="00726597">
        <w:t>REGISTRATION</w:t>
      </w:r>
      <w:r w:rsidR="002019CF">
        <w:t xml:space="preserve">                    </w:t>
      </w:r>
      <w:r w:rsidR="007C2F6D">
        <w:t xml:space="preserve"> </w:t>
      </w:r>
      <w:r w:rsidRPr="00726597">
        <w:t>|______|_______|_______|</w:t>
      </w:r>
    </w:p>
    <w:p w14:paraId="155C07D4" w14:textId="1CFCDF53" w:rsidR="00EA3AB2" w:rsidRPr="00726597" w:rsidRDefault="00EA3AB2" w:rsidP="007C2F6D">
      <w:pPr>
        <w:pStyle w:val="PlainText"/>
        <w:ind w:right="-630"/>
      </w:pPr>
      <w:r w:rsidRPr="00726597">
        <w:t>TELECOMMUNICATIONS</w:t>
      </w:r>
      <w:r w:rsidR="002019CF">
        <w:t xml:space="preserve">                 </w:t>
      </w:r>
      <w:r w:rsidR="007C2F6D">
        <w:t xml:space="preserve"> </w:t>
      </w:r>
      <w:r w:rsidRPr="00726597">
        <w:t>|______|_______|_______|</w:t>
      </w:r>
    </w:p>
    <w:p w14:paraId="06A50332" w14:textId="296AE002" w:rsidR="00EA3AB2" w:rsidRPr="00726597" w:rsidRDefault="00EA3AB2" w:rsidP="007C2F6D">
      <w:pPr>
        <w:pStyle w:val="PlainText"/>
        <w:ind w:right="-630"/>
      </w:pPr>
      <w:r w:rsidRPr="00726597">
        <w:t>CHECK OUT</w:t>
      </w:r>
      <w:r w:rsidR="002019CF">
        <w:t xml:space="preserve">                      </w:t>
      </w:r>
      <w:r w:rsidRPr="00726597">
        <w:t>|______|_______|_______|</w:t>
      </w:r>
    </w:p>
    <w:p w14:paraId="03784AF7" w14:textId="37393006" w:rsidR="00EA3AB2" w:rsidRPr="00726597" w:rsidRDefault="00EA3AB2" w:rsidP="007C2F6D">
      <w:pPr>
        <w:pStyle w:val="PlainText"/>
        <w:ind w:right="-630"/>
      </w:pPr>
      <w:r w:rsidRPr="00726597">
        <w:t>MARKETING</w:t>
      </w:r>
      <w:r w:rsidR="002019CF">
        <w:t xml:space="preserve">                      </w:t>
      </w:r>
      <w:r w:rsidRPr="00726597">
        <w:t>|______|_______|_______|</w:t>
      </w:r>
    </w:p>
    <w:p w14:paraId="38E0A93E" w14:textId="4B3EEAA4" w:rsidR="00EA3AB2" w:rsidRPr="00726597" w:rsidRDefault="00EA3AB2" w:rsidP="00255934">
      <w:pPr>
        <w:pStyle w:val="PlainText"/>
      </w:pPr>
      <w:r w:rsidRPr="00726597">
        <w:t>CLERICAL</w:t>
      </w:r>
      <w:r w:rsidR="002019CF">
        <w:t xml:space="preserve">                      </w:t>
      </w:r>
      <w:r w:rsidR="007C2F6D">
        <w:t xml:space="preserve"> </w:t>
      </w:r>
      <w:r w:rsidRPr="00726597">
        <w:t>|______|_______|_______|</w:t>
      </w:r>
    </w:p>
    <w:p w14:paraId="1DC97C41" w14:textId="77777777" w:rsidR="007C2F6D" w:rsidRPr="00726597" w:rsidRDefault="00EA3AB2" w:rsidP="007C2F6D">
      <w:pPr>
        <w:pStyle w:val="PlainText"/>
      </w:pPr>
      <w:r w:rsidRPr="00726597">
        <w:t>_______________________</w:t>
      </w:r>
      <w:r w:rsidR="007C2F6D">
        <w:t>______________________________</w:t>
      </w:r>
      <w:r w:rsidR="007C2F6D" w:rsidRPr="00726597">
        <w:t>|______|_______|_______|</w:t>
      </w:r>
    </w:p>
    <w:p w14:paraId="55B07D17" w14:textId="77777777" w:rsidR="00EA3AB2" w:rsidRPr="00726597" w:rsidRDefault="00EA3AB2" w:rsidP="00255934">
      <w:pPr>
        <w:pStyle w:val="PlainText"/>
      </w:pPr>
      <w:r w:rsidRPr="00726597">
        <w:t>______________________</w:t>
      </w:r>
      <w:r w:rsidR="007C2F6D">
        <w:t>_______________________________</w:t>
      </w:r>
      <w:r w:rsidRPr="00726597">
        <w:t>|______|_______|_______|</w:t>
      </w:r>
    </w:p>
    <w:p w14:paraId="6EBBAD06" w14:textId="77777777" w:rsidR="00EA3AB2" w:rsidRPr="00726597" w:rsidRDefault="00EA3AB2" w:rsidP="00255934">
      <w:pPr>
        <w:pStyle w:val="PlainText"/>
      </w:pPr>
      <w:r w:rsidRPr="00726597">
        <w:t>_______________________</w:t>
      </w:r>
      <w:r w:rsidR="007C2F6D">
        <w:t>______________________________</w:t>
      </w:r>
      <w:r w:rsidRPr="00726597">
        <w:t>|______|_______|_______|</w:t>
      </w:r>
    </w:p>
    <w:p w14:paraId="30E9BEEF" w14:textId="77777777" w:rsidR="00EA3AB2" w:rsidRPr="00726597" w:rsidRDefault="00EA3AB2" w:rsidP="00255934">
      <w:pPr>
        <w:pStyle w:val="PlainText"/>
      </w:pPr>
      <w:r w:rsidRPr="00726597">
        <w:t>_______________________________</w:t>
      </w:r>
      <w:r w:rsidR="007C2F6D">
        <w:t>______________________</w:t>
      </w:r>
      <w:r w:rsidRPr="00726597">
        <w:t>|______|_______|_______|</w:t>
      </w:r>
    </w:p>
    <w:p w14:paraId="124EA521" w14:textId="77777777" w:rsidR="00EA3AB2" w:rsidRDefault="00EA3AB2" w:rsidP="00255934">
      <w:pPr>
        <w:pStyle w:val="PlainText"/>
      </w:pPr>
      <w:r w:rsidRPr="00726597">
        <w:t>-----------------------------------------------</w:t>
      </w:r>
      <w:r w:rsidR="007C2F6D">
        <w:t>------------------------------</w:t>
      </w:r>
    </w:p>
    <w:p w14:paraId="6E218F58" w14:textId="77777777" w:rsidR="007C2F6D" w:rsidRPr="00726597" w:rsidRDefault="007C2F6D" w:rsidP="007C2F6D">
      <w:pPr>
        <w:pStyle w:val="PlainText"/>
        <w:ind w:right="-180"/>
      </w:pPr>
      <w:r>
        <w:tab/>
      </w:r>
      <w:r>
        <w:tab/>
      </w:r>
      <w:r>
        <w:tab/>
      </w:r>
      <w:r>
        <w:tab/>
      </w:r>
      <w:r>
        <w:tab/>
      </w:r>
      <w:r>
        <w:tab/>
      </w:r>
      <w:r>
        <w:tab/>
      </w:r>
      <w:r>
        <w:tab/>
      </w:r>
      <w:r>
        <w:tab/>
      </w:r>
      <w:r>
        <w:tab/>
      </w:r>
      <w:proofErr w:type="spellStart"/>
      <w:proofErr w:type="gramStart"/>
      <w:r w:rsidRPr="00726597">
        <w:t>Prev</w:t>
      </w:r>
      <w:proofErr w:type="spellEnd"/>
      <w:r w:rsidRPr="00726597">
        <w:t>:_</w:t>
      </w:r>
      <w:proofErr w:type="gramEnd"/>
      <w:r w:rsidRPr="00726597">
        <w:t>_________</w:t>
      </w:r>
    </w:p>
    <w:p w14:paraId="18851131" w14:textId="49401403" w:rsidR="00EA3AB2" w:rsidRPr="00726597" w:rsidRDefault="002019CF" w:rsidP="00255934">
      <w:pPr>
        <w:pStyle w:val="PlainText"/>
      </w:pPr>
      <w:r>
        <w:t xml:space="preserve">       </w:t>
      </w:r>
      <w:r w:rsidR="00EA3AB2" w:rsidRPr="00726597">
        <w:t xml:space="preserve">% Of Hours Allowed (100% - </w:t>
      </w:r>
      <w:proofErr w:type="spellStart"/>
      <w:r w:rsidR="00EA3AB2" w:rsidRPr="00726597">
        <w:t>Prev</w:t>
      </w:r>
      <w:proofErr w:type="spellEnd"/>
      <w:r w:rsidR="00EA3AB2" w:rsidRPr="00726597">
        <w:t>) = _____%</w:t>
      </w:r>
      <w:r>
        <w:t xml:space="preserve">    </w:t>
      </w:r>
      <w:r w:rsidR="00EA3AB2" w:rsidRPr="00726597">
        <w:t xml:space="preserve"> </w:t>
      </w:r>
      <w:r w:rsidR="007C2F6D">
        <w:tab/>
      </w:r>
      <w:r w:rsidR="007C2F6D">
        <w:tab/>
      </w:r>
      <w:r w:rsidR="007C2F6D">
        <w:tab/>
      </w:r>
      <w:r w:rsidR="007C2F6D">
        <w:tab/>
      </w:r>
      <w:r w:rsidR="007C2F6D">
        <w:tab/>
      </w:r>
      <w:r w:rsidR="007C2F6D">
        <w:tab/>
      </w:r>
    </w:p>
    <w:p w14:paraId="43F13FC5" w14:textId="21275023" w:rsidR="00EA3AB2" w:rsidRPr="00726597" w:rsidRDefault="002019CF" w:rsidP="00255934">
      <w:pPr>
        <w:pStyle w:val="PlainText"/>
      </w:pPr>
      <w:r>
        <w:t xml:space="preserve">                   </w:t>
      </w:r>
      <w:r w:rsidR="00EA3AB2" w:rsidRPr="00726597">
        <w:t>Reduced by _____ hours</w:t>
      </w:r>
    </w:p>
    <w:p w14:paraId="19284089" w14:textId="77777777" w:rsidR="00EA3AB2" w:rsidRPr="00726597" w:rsidRDefault="00EA3AB2" w:rsidP="00255934">
      <w:pPr>
        <w:pStyle w:val="PlainText"/>
      </w:pPr>
      <w:r w:rsidRPr="00726597">
        <w:t>FORMAL TRAINING CLASSES</w:t>
      </w:r>
    </w:p>
    <w:p w14:paraId="384084B0" w14:textId="63686761" w:rsidR="00EA3AB2" w:rsidRPr="00726597" w:rsidRDefault="002019CF" w:rsidP="00255934">
      <w:pPr>
        <w:pStyle w:val="PlainText"/>
      </w:pPr>
      <w:r>
        <w:t xml:space="preserve">                               </w:t>
      </w:r>
      <w:r w:rsidR="00EA3AB2" w:rsidRPr="00726597">
        <w:t>$</w:t>
      </w:r>
    </w:p>
    <w:p w14:paraId="1E2F2144" w14:textId="77777777" w:rsidR="00EA3AB2" w:rsidRPr="00726597" w:rsidRDefault="00EA3AB2" w:rsidP="00255934">
      <w:pPr>
        <w:pStyle w:val="PlainText"/>
      </w:pPr>
      <w:r w:rsidRPr="00726597">
        <w:t>-----------------------------------------------------------------------------</w:t>
      </w:r>
    </w:p>
    <w:p w14:paraId="111BF291" w14:textId="37218568" w:rsidR="00EA3AB2" w:rsidRPr="00726597" w:rsidRDefault="002019CF" w:rsidP="00255934">
      <w:pPr>
        <w:pStyle w:val="PlainText"/>
      </w:pPr>
      <w:r>
        <w:t xml:space="preserve">                               </w:t>
      </w:r>
      <w:r w:rsidR="00EA3AB2" w:rsidRPr="00726597">
        <w:t>$</w:t>
      </w:r>
    </w:p>
    <w:p w14:paraId="78355560" w14:textId="77777777" w:rsidR="00EA3AB2" w:rsidRPr="00726597" w:rsidRDefault="00EA3AB2" w:rsidP="00255934">
      <w:pPr>
        <w:pStyle w:val="PlainText"/>
      </w:pPr>
      <w:r w:rsidRPr="00726597">
        <w:t>-----------------------------------------------------------------------------</w:t>
      </w:r>
    </w:p>
    <w:p w14:paraId="311946A0" w14:textId="77777777" w:rsidR="00EA3AB2" w:rsidRPr="00726597" w:rsidRDefault="00EA3AB2" w:rsidP="00255934">
      <w:pPr>
        <w:pStyle w:val="PlainText"/>
      </w:pPr>
      <w:r w:rsidRPr="00726597">
        <w:t>TOOLS/EQUIPMENT/UNIFORM</w:t>
      </w:r>
    </w:p>
    <w:p w14:paraId="31B7409E" w14:textId="260BAFCB" w:rsidR="00EA3AB2" w:rsidRPr="00726597" w:rsidRDefault="002019CF" w:rsidP="00255934">
      <w:pPr>
        <w:pStyle w:val="PlainText"/>
      </w:pPr>
      <w:r>
        <w:t xml:space="preserve">                               </w:t>
      </w:r>
      <w:r w:rsidR="00EA3AB2" w:rsidRPr="00726597">
        <w:t>$</w:t>
      </w:r>
    </w:p>
    <w:p w14:paraId="5E36B4BB" w14:textId="77777777" w:rsidR="00EA3AB2" w:rsidRPr="00726597" w:rsidRDefault="00EA3AB2" w:rsidP="00255934">
      <w:pPr>
        <w:pStyle w:val="PlainText"/>
      </w:pPr>
      <w:r w:rsidRPr="00726597">
        <w:t>-----------------------------------------------------------------------------</w:t>
      </w:r>
    </w:p>
    <w:p w14:paraId="73C040C6" w14:textId="3B531757" w:rsidR="00EA3AB2" w:rsidRPr="00726597" w:rsidRDefault="002019CF" w:rsidP="00255934">
      <w:pPr>
        <w:pStyle w:val="PlainText"/>
      </w:pPr>
      <w:r>
        <w:t xml:space="preserve">                           </w:t>
      </w:r>
      <w:r w:rsidR="00EA3AB2" w:rsidRPr="00726597">
        <w:t xml:space="preserve"> Total: $</w:t>
      </w:r>
    </w:p>
    <w:p w14:paraId="3181D9C7" w14:textId="01641A71" w:rsidR="00EA3AB2" w:rsidRPr="00726597" w:rsidRDefault="00EA3AB2" w:rsidP="00255934">
      <w:pPr>
        <w:pStyle w:val="PlainText"/>
      </w:pPr>
      <w:r w:rsidRPr="00726597">
        <w:t>Employer pattern of failure? Yes__ No__</w:t>
      </w:r>
      <w:r w:rsidR="002019CF">
        <w:t xml:space="preserve">            </w:t>
      </w:r>
      <w:r w:rsidRPr="00726597">
        <w:t>-------------</w:t>
      </w:r>
    </w:p>
    <w:p w14:paraId="5D8C65DB" w14:textId="77777777" w:rsidR="00EA3AB2" w:rsidRPr="007C2F6D" w:rsidRDefault="00EA3AB2" w:rsidP="007C2F6D">
      <w:pPr>
        <w:pStyle w:val="PlainText"/>
        <w:jc w:val="center"/>
        <w:rPr>
          <w:rFonts w:ascii="Times New Roman" w:hAnsi="Times New Roman" w:cs="Times New Roman"/>
          <w:b/>
          <w:sz w:val="24"/>
          <w:szCs w:val="24"/>
        </w:rPr>
      </w:pPr>
      <w:r w:rsidRPr="004C0A27">
        <w:br w:type="page"/>
      </w:r>
      <w:r w:rsidRPr="007C2F6D">
        <w:rPr>
          <w:rFonts w:ascii="Times New Roman" w:hAnsi="Times New Roman" w:cs="Times New Roman"/>
          <w:b/>
          <w:sz w:val="24"/>
          <w:szCs w:val="24"/>
        </w:rPr>
        <w:lastRenderedPageBreak/>
        <w:t>Appendix D</w:t>
      </w:r>
    </w:p>
    <w:p w14:paraId="6E2C7618" w14:textId="77777777" w:rsidR="00EA3AB2" w:rsidRDefault="00EA3AB2" w:rsidP="00255934">
      <w:pPr>
        <w:pStyle w:val="PlainText"/>
      </w:pPr>
    </w:p>
    <w:p w14:paraId="3ABB7A5E" w14:textId="77777777" w:rsidR="00EA3AB2" w:rsidRDefault="00EA3AB2" w:rsidP="00255934">
      <w:pPr>
        <w:pStyle w:val="PlainText"/>
      </w:pPr>
    </w:p>
    <w:p w14:paraId="45524788" w14:textId="77777777" w:rsidR="00EA3AB2" w:rsidRDefault="00EA3AB2" w:rsidP="00255934">
      <w:pPr>
        <w:pStyle w:val="PlainText"/>
      </w:pPr>
    </w:p>
    <w:p w14:paraId="008F0F04" w14:textId="77777777" w:rsidR="00EA3AB2" w:rsidRPr="00C83F01" w:rsidRDefault="00EA3AB2" w:rsidP="00255934">
      <w:pPr>
        <w:pStyle w:val="PlainText"/>
      </w:pPr>
    </w:p>
    <w:p w14:paraId="0B3FC16E" w14:textId="449DBDE4" w:rsidR="00EA3AB2" w:rsidRPr="007C2F6D" w:rsidRDefault="002019CF" w:rsidP="00255934">
      <w:pPr>
        <w:pStyle w:val="PlainText"/>
        <w:rPr>
          <w:b/>
        </w:rPr>
      </w:pPr>
      <w:r>
        <w:rPr>
          <w:b/>
        </w:rPr>
        <w:t xml:space="preserve">           </w:t>
      </w:r>
      <w:r w:rsidR="00EA3AB2" w:rsidRPr="007C2F6D">
        <w:rPr>
          <w:b/>
        </w:rPr>
        <w:t>ONET OJT Calculations Program</w:t>
      </w:r>
    </w:p>
    <w:p w14:paraId="27EC5C8D" w14:textId="40AD9AC7" w:rsidR="00EA3AB2" w:rsidRPr="00C83F01" w:rsidRDefault="002019CF" w:rsidP="00255934">
      <w:pPr>
        <w:pStyle w:val="PlainText"/>
      </w:pPr>
      <w:r>
        <w:t xml:space="preserve">  </w:t>
      </w:r>
    </w:p>
    <w:p w14:paraId="31A7460F" w14:textId="687F4C1A" w:rsidR="00EA3AB2" w:rsidRPr="00C83F01" w:rsidRDefault="002019CF" w:rsidP="00255934">
      <w:pPr>
        <w:pStyle w:val="PlainText"/>
      </w:pPr>
      <w:r>
        <w:t xml:space="preserve">      </w:t>
      </w:r>
      <w:r w:rsidR="00EA3AB2" w:rsidRPr="00C83F01">
        <w:t xml:space="preserve"> Enter ONET Code: __________ </w:t>
      </w:r>
      <w:proofErr w:type="gramStart"/>
      <w:r w:rsidR="00EA3AB2" w:rsidRPr="00C83F01">
        <w:t>{ 11</w:t>
      </w:r>
      <w:proofErr w:type="gramEnd"/>
      <w:r w:rsidR="00EA3AB2" w:rsidRPr="00C83F01">
        <w:t>-1111.11 }</w:t>
      </w:r>
      <w:r>
        <w:t xml:space="preserve"> </w:t>
      </w:r>
      <w:r w:rsidR="00EA3AB2" w:rsidRPr="00C83F01">
        <w:t>Zone: _</w:t>
      </w:r>
    </w:p>
    <w:p w14:paraId="79376B73" w14:textId="77777777" w:rsidR="00EA3AB2" w:rsidRPr="00C83F01" w:rsidRDefault="00EA3AB2" w:rsidP="00255934">
      <w:pPr>
        <w:pStyle w:val="PlainText"/>
      </w:pPr>
    </w:p>
    <w:p w14:paraId="5E221399" w14:textId="4AB68038" w:rsidR="00EA3AB2" w:rsidRPr="00C83F01" w:rsidRDefault="002019CF" w:rsidP="00255934">
      <w:pPr>
        <w:pStyle w:val="PlainText"/>
      </w:pPr>
      <w:r>
        <w:t xml:space="preserve">      </w:t>
      </w:r>
      <w:r w:rsidR="00EA3AB2" w:rsidRPr="00C83F01">
        <w:t>Enter Start Date: __/__/____</w:t>
      </w:r>
      <w:r>
        <w:t xml:space="preserve"> </w:t>
      </w:r>
      <w:r w:rsidR="00EA3AB2" w:rsidRPr="00C83F01">
        <w:t xml:space="preserve">Enter </w:t>
      </w:r>
      <w:proofErr w:type="spellStart"/>
      <w:r w:rsidR="00EA3AB2" w:rsidRPr="00C83F01">
        <w:t>Hrs</w:t>
      </w:r>
      <w:proofErr w:type="spellEnd"/>
      <w:r w:rsidR="00EA3AB2" w:rsidRPr="00C83F01">
        <w:t>/Week: ___.</w:t>
      </w:r>
    </w:p>
    <w:p w14:paraId="5C56BDB4" w14:textId="77777777" w:rsidR="00EA3AB2" w:rsidRPr="00C83F01" w:rsidRDefault="00EA3AB2" w:rsidP="00255934">
      <w:pPr>
        <w:pStyle w:val="PlainText"/>
      </w:pPr>
    </w:p>
    <w:p w14:paraId="06B89C87" w14:textId="34A48F6D" w:rsidR="00EA3AB2" w:rsidRPr="00C83F01" w:rsidRDefault="002019CF" w:rsidP="00255934">
      <w:pPr>
        <w:pStyle w:val="PlainText"/>
      </w:pPr>
      <w:r>
        <w:t xml:space="preserve">        </w:t>
      </w:r>
      <w:r w:rsidR="00EA3AB2" w:rsidRPr="00C83F01">
        <w:t>Enter Salary: ____</w:t>
      </w:r>
      <w:proofErr w:type="gramStart"/>
      <w:r w:rsidR="00EA3AB2" w:rsidRPr="00C83F01">
        <w:t>_._</w:t>
      </w:r>
      <w:proofErr w:type="gramEnd"/>
      <w:r w:rsidR="00EA3AB2" w:rsidRPr="00C83F01">
        <w:t>_</w:t>
      </w:r>
      <w:r>
        <w:t xml:space="preserve"> </w:t>
      </w:r>
      <w:r w:rsidR="00EA3AB2" w:rsidRPr="00C83F01">
        <w:t>Wage will be (salary / (</w:t>
      </w:r>
      <w:proofErr w:type="spellStart"/>
      <w:r w:rsidR="00EA3AB2" w:rsidRPr="00C83F01">
        <w:t>hrswk</w:t>
      </w:r>
      <w:proofErr w:type="spellEnd"/>
      <w:r w:rsidR="00EA3AB2" w:rsidRPr="00C83F01">
        <w:t xml:space="preserve"> * 4.3))</w:t>
      </w:r>
    </w:p>
    <w:p w14:paraId="73599D5D" w14:textId="77777777" w:rsidR="00EA3AB2" w:rsidRPr="00C83F01" w:rsidRDefault="00EA3AB2" w:rsidP="00255934">
      <w:pPr>
        <w:pStyle w:val="PlainText"/>
      </w:pPr>
    </w:p>
    <w:p w14:paraId="4FF6ED13" w14:textId="32B7E258" w:rsidR="00EA3AB2" w:rsidRPr="00C83F01" w:rsidRDefault="002019CF" w:rsidP="00255934">
      <w:pPr>
        <w:pStyle w:val="PlainText"/>
      </w:pPr>
      <w:r>
        <w:t xml:space="preserve">        </w:t>
      </w:r>
      <w:r w:rsidR="00EA3AB2" w:rsidRPr="00C83F01">
        <w:t xml:space="preserve"> Hourly Wage: __</w:t>
      </w:r>
      <w:proofErr w:type="gramStart"/>
      <w:r w:rsidR="00EA3AB2" w:rsidRPr="00C83F01">
        <w:t>_._</w:t>
      </w:r>
      <w:proofErr w:type="gramEnd"/>
      <w:r w:rsidR="00EA3AB2" w:rsidRPr="00C83F01">
        <w:t>_</w:t>
      </w:r>
      <w:r>
        <w:t xml:space="preserve">   </w:t>
      </w:r>
      <w:r w:rsidR="00EA3AB2" w:rsidRPr="00C83F01">
        <w:t>Special(Y/N): _</w:t>
      </w:r>
    </w:p>
    <w:p w14:paraId="4EF1C825" w14:textId="77777777" w:rsidR="00EA3AB2" w:rsidRPr="00C83F01" w:rsidRDefault="00EA3AB2" w:rsidP="00255934">
      <w:pPr>
        <w:pStyle w:val="PlainText"/>
      </w:pPr>
    </w:p>
    <w:p w14:paraId="2C980FE8" w14:textId="493720E1" w:rsidR="00EA3AB2" w:rsidRPr="00C83F01" w:rsidRDefault="002019CF" w:rsidP="00255934">
      <w:pPr>
        <w:pStyle w:val="PlainText"/>
      </w:pPr>
      <w:r>
        <w:t xml:space="preserve">         </w:t>
      </w:r>
      <w:r w:rsidR="00EA3AB2" w:rsidRPr="00C83F01">
        <w:t xml:space="preserve"> Add Weeks: __.</w:t>
      </w:r>
      <w:r>
        <w:t xml:space="preserve"> </w:t>
      </w:r>
      <w:r w:rsidR="00EA3AB2" w:rsidRPr="00C83F01">
        <w:t xml:space="preserve"> % of Hours Allowed: ___.</w:t>
      </w:r>
    </w:p>
    <w:p w14:paraId="60A6F04D" w14:textId="77777777" w:rsidR="00EA3AB2" w:rsidRPr="00C83F01" w:rsidRDefault="00EA3AB2" w:rsidP="00255934">
      <w:pPr>
        <w:pStyle w:val="PlainText"/>
      </w:pPr>
    </w:p>
    <w:p w14:paraId="7F5D9C93" w14:textId="67F4DE65" w:rsidR="00EA3AB2" w:rsidRPr="00C83F01" w:rsidRDefault="002019CF" w:rsidP="00255934">
      <w:pPr>
        <w:pStyle w:val="PlainText"/>
      </w:pPr>
      <w:r>
        <w:t xml:space="preserve">      </w:t>
      </w:r>
      <w:r w:rsidR="00EA3AB2" w:rsidRPr="00C83F01">
        <w:t xml:space="preserve"> Final Adj Hours: ____. (-) Reduction of ___.</w:t>
      </w:r>
      <w:r>
        <w:t xml:space="preserve"> </w:t>
      </w:r>
      <w:proofErr w:type="spellStart"/>
      <w:r w:rsidR="00EA3AB2" w:rsidRPr="00C83F01">
        <w:t>Hrs</w:t>
      </w:r>
      <w:proofErr w:type="spellEnd"/>
      <w:r w:rsidR="00EA3AB2" w:rsidRPr="00C83F01">
        <w:t xml:space="preserve"> = ___.</w:t>
      </w:r>
    </w:p>
    <w:p w14:paraId="454CB51A" w14:textId="77777777" w:rsidR="00EA3AB2" w:rsidRPr="00C83F01" w:rsidRDefault="00EA3AB2" w:rsidP="00255934">
      <w:pPr>
        <w:pStyle w:val="PlainText"/>
      </w:pPr>
    </w:p>
    <w:p w14:paraId="2ACC9078" w14:textId="7E7DBF76" w:rsidR="00EA3AB2" w:rsidRPr="00C83F01" w:rsidRDefault="002019CF" w:rsidP="00255934">
      <w:pPr>
        <w:pStyle w:val="PlainText"/>
      </w:pPr>
      <w:r>
        <w:t xml:space="preserve">   </w:t>
      </w:r>
      <w:r w:rsidR="00EA3AB2" w:rsidRPr="00C83F01">
        <w:t>Total Training Payment: ____</w:t>
      </w:r>
      <w:proofErr w:type="gramStart"/>
      <w:r w:rsidR="00EA3AB2" w:rsidRPr="00C83F01">
        <w:t>_._</w:t>
      </w:r>
      <w:proofErr w:type="gramEnd"/>
      <w:r w:rsidR="00EA3AB2" w:rsidRPr="00C83F01">
        <w:t>_</w:t>
      </w:r>
      <w:r w:rsidR="00B1324F">
        <w:t xml:space="preserve">  Reimbursement rate: ______</w:t>
      </w:r>
    </w:p>
    <w:p w14:paraId="04CF2643" w14:textId="77777777" w:rsidR="00EA3AB2" w:rsidRPr="00C83F01" w:rsidRDefault="00EA3AB2" w:rsidP="00255934">
      <w:pPr>
        <w:pStyle w:val="PlainText"/>
      </w:pPr>
    </w:p>
    <w:p w14:paraId="19FB8393" w14:textId="068328F1" w:rsidR="00EA3AB2" w:rsidRPr="00C83F01" w:rsidRDefault="002019CF" w:rsidP="00255934">
      <w:pPr>
        <w:pStyle w:val="PlainText"/>
      </w:pPr>
      <w:r>
        <w:t xml:space="preserve">     </w:t>
      </w:r>
      <w:r w:rsidR="00EA3AB2" w:rsidRPr="00C83F01">
        <w:t>Estimated End Date: __/__/____</w:t>
      </w:r>
      <w:r>
        <w:t xml:space="preserve"> </w:t>
      </w:r>
      <w:r w:rsidR="00EA3AB2" w:rsidRPr="00C83F01">
        <w:t xml:space="preserve">= </w:t>
      </w:r>
      <w:proofErr w:type="spellStart"/>
      <w:r w:rsidR="00EA3AB2" w:rsidRPr="00C83F01">
        <w:t>Aprox</w:t>
      </w:r>
      <w:proofErr w:type="spellEnd"/>
      <w:r w:rsidR="00EA3AB2" w:rsidRPr="00C83F01">
        <w:t>. __. weeks</w:t>
      </w:r>
    </w:p>
    <w:p w14:paraId="60F370D2" w14:textId="77777777" w:rsidR="00EA3AB2" w:rsidRPr="00C83F01" w:rsidRDefault="00EA3AB2" w:rsidP="00255934">
      <w:pPr>
        <w:pStyle w:val="PlainText"/>
      </w:pPr>
    </w:p>
    <w:p w14:paraId="763C20FF" w14:textId="764B962D" w:rsidR="00EA3AB2" w:rsidRPr="00C83F01" w:rsidRDefault="002019CF" w:rsidP="00255934">
      <w:pPr>
        <w:pStyle w:val="PlainText"/>
      </w:pPr>
      <w:r>
        <w:t xml:space="preserve">       </w:t>
      </w:r>
      <w:r w:rsidR="00EA3AB2" w:rsidRPr="00C83F01">
        <w:t>Follow-up Date: __/__/____</w:t>
      </w:r>
    </w:p>
    <w:p w14:paraId="7BCAC860" w14:textId="77777777" w:rsidR="00EA3AB2" w:rsidRPr="00C83F01" w:rsidRDefault="00EA3AB2" w:rsidP="00255934">
      <w:pPr>
        <w:pStyle w:val="PlainText"/>
      </w:pPr>
    </w:p>
    <w:p w14:paraId="2D7600E3" w14:textId="79AE9D88" w:rsidR="00EA3AB2" w:rsidRDefault="002019CF" w:rsidP="00255934">
      <w:pPr>
        <w:pStyle w:val="PlainText"/>
      </w:pPr>
      <w:r>
        <w:t xml:space="preserve">    </w:t>
      </w:r>
      <w:r w:rsidR="00EA3AB2" w:rsidRPr="00C83F01">
        <w:t xml:space="preserve">&lt;Escape&gt; To </w:t>
      </w:r>
      <w:proofErr w:type="gramStart"/>
      <w:r w:rsidR="00EA3AB2" w:rsidRPr="00C83F01">
        <w:t>Exit</w:t>
      </w:r>
      <w:r>
        <w:t xml:space="preserve"> </w:t>
      </w:r>
      <w:r w:rsidR="00EA3AB2" w:rsidRPr="00C83F01">
        <w:t xml:space="preserve"> &lt;</w:t>
      </w:r>
      <w:proofErr w:type="gramEnd"/>
      <w:r w:rsidR="00EA3AB2" w:rsidRPr="00C83F01">
        <w:t>Tab&gt; To Previous Fields</w:t>
      </w:r>
      <w:r>
        <w:t xml:space="preserve">  </w:t>
      </w:r>
      <w:r w:rsidR="00EA3AB2" w:rsidRPr="00C83F01">
        <w:t>&lt;Alt-F1&gt; to Print</w:t>
      </w:r>
    </w:p>
    <w:p w14:paraId="03C7B47E" w14:textId="284187D8" w:rsidR="00AC3EE4" w:rsidRDefault="00AC3EE4" w:rsidP="00AC3EE4">
      <w:pPr>
        <w:jc w:val="both"/>
      </w:pPr>
    </w:p>
    <w:p w14:paraId="7505330C" w14:textId="77777777" w:rsidR="0008720F" w:rsidRDefault="0008720F" w:rsidP="00AC3EE4">
      <w:pPr>
        <w:jc w:val="both"/>
      </w:pPr>
    </w:p>
    <w:p w14:paraId="06824C0D" w14:textId="77777777" w:rsidR="00EA3AB2" w:rsidRDefault="00EA3AB2" w:rsidP="00255934">
      <w:pPr>
        <w:pStyle w:val="PlainText"/>
        <w:rPr>
          <w:rFonts w:ascii="Times New Roman" w:hAnsi="Times New Roman"/>
          <w:b/>
          <w:color w:val="000000"/>
        </w:rPr>
      </w:pPr>
    </w:p>
    <w:p w14:paraId="4FAC329D" w14:textId="77777777" w:rsidR="00EA3AB2" w:rsidRDefault="00EA3AB2" w:rsidP="00255934">
      <w:pPr>
        <w:pStyle w:val="PlainText"/>
        <w:rPr>
          <w:rFonts w:ascii="Times New Roman" w:hAnsi="Times New Roman"/>
          <w:b/>
          <w:color w:val="000000"/>
        </w:rPr>
      </w:pPr>
    </w:p>
    <w:p w14:paraId="1C1E8B1A" w14:textId="21A0E459" w:rsidR="00EA3AB2" w:rsidRDefault="00AC3EE4" w:rsidP="001A5ECA">
      <w:pPr>
        <w:pStyle w:val="PlainText"/>
        <w:tabs>
          <w:tab w:val="left" w:pos="1800"/>
          <w:tab w:val="left" w:leader="underscore" w:pos="7200"/>
        </w:tabs>
        <w:rPr>
          <w:rFonts w:ascii="Times New Roman" w:hAnsi="Times New Roman"/>
          <w:b/>
          <w:color w:val="000000"/>
        </w:rPr>
      </w:pPr>
      <w:r>
        <w:rPr>
          <w:rFonts w:ascii="Times New Roman" w:hAnsi="Times New Roman"/>
          <w:b/>
          <w:color w:val="000000"/>
        </w:rPr>
        <w:t>Manager Approval:</w:t>
      </w:r>
      <w:r>
        <w:rPr>
          <w:rFonts w:ascii="Times New Roman" w:hAnsi="Times New Roman"/>
          <w:b/>
          <w:color w:val="000000"/>
        </w:rPr>
        <w:tab/>
      </w:r>
      <w:r>
        <w:rPr>
          <w:rFonts w:ascii="Times New Roman" w:hAnsi="Times New Roman"/>
          <w:b/>
          <w:color w:val="000000"/>
        </w:rPr>
        <w:tab/>
      </w:r>
    </w:p>
    <w:p w14:paraId="6F61F1CD" w14:textId="77777777" w:rsidR="00AC3EE4" w:rsidRDefault="00AC3EE4" w:rsidP="001A5ECA">
      <w:pPr>
        <w:pStyle w:val="PlainText"/>
        <w:tabs>
          <w:tab w:val="left" w:pos="2880"/>
          <w:tab w:val="left" w:leader="underscore" w:pos="7200"/>
        </w:tabs>
        <w:rPr>
          <w:rFonts w:ascii="Times New Roman" w:hAnsi="Times New Roman"/>
          <w:b/>
          <w:color w:val="000000"/>
        </w:rPr>
      </w:pPr>
    </w:p>
    <w:p w14:paraId="5305C4C2" w14:textId="21D2B53D" w:rsidR="00AC3EE4" w:rsidRDefault="00AC3EE4" w:rsidP="001A5ECA">
      <w:pPr>
        <w:pStyle w:val="PlainText"/>
        <w:tabs>
          <w:tab w:val="left" w:pos="1800"/>
          <w:tab w:val="left" w:leader="underscore" w:pos="7200"/>
        </w:tabs>
        <w:rPr>
          <w:rFonts w:ascii="Times New Roman" w:hAnsi="Times New Roman"/>
          <w:b/>
          <w:color w:val="000000"/>
        </w:rPr>
      </w:pPr>
      <w:r>
        <w:rPr>
          <w:rFonts w:ascii="Times New Roman" w:hAnsi="Times New Roman"/>
          <w:b/>
          <w:color w:val="000000"/>
        </w:rPr>
        <w:t>Date:</w:t>
      </w:r>
      <w:r w:rsidR="0008720F">
        <w:rPr>
          <w:rFonts w:ascii="Times New Roman" w:hAnsi="Times New Roman"/>
          <w:b/>
          <w:color w:val="000000"/>
        </w:rPr>
        <w:tab/>
      </w:r>
      <w:r w:rsidR="0008720F">
        <w:rPr>
          <w:rFonts w:ascii="Times New Roman" w:hAnsi="Times New Roman"/>
          <w:b/>
          <w:color w:val="000000"/>
        </w:rPr>
        <w:tab/>
      </w:r>
    </w:p>
    <w:p w14:paraId="5ACB24A8" w14:textId="77777777" w:rsidR="00EA3AB2" w:rsidRDefault="00EA3AB2" w:rsidP="00EA3AB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rPr>
      </w:pPr>
    </w:p>
    <w:p w14:paraId="3E4A346C" w14:textId="77777777" w:rsidR="00EA3AB2" w:rsidRDefault="00EA3AB2" w:rsidP="00EA3AB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rPr>
      </w:pPr>
    </w:p>
    <w:p w14:paraId="3FC9E295" w14:textId="77777777" w:rsidR="00EA3AB2" w:rsidRDefault="00EA3AB2" w:rsidP="00EA3AB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rPr>
      </w:pPr>
    </w:p>
    <w:p w14:paraId="3F0655AE" w14:textId="77777777" w:rsidR="00EA3AB2" w:rsidRDefault="00EA3AB2" w:rsidP="00EA3AB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rPr>
      </w:pPr>
    </w:p>
    <w:p w14:paraId="467BB88D" w14:textId="360C4226" w:rsidR="00EA3AB2" w:rsidRDefault="00C05B65" w:rsidP="00C05B65">
      <w:pPr>
        <w:rPr>
          <w:b/>
          <w:color w:val="000000"/>
        </w:rPr>
      </w:pPr>
      <w:r>
        <w:rPr>
          <w:b/>
          <w:color w:val="000000"/>
        </w:rPr>
        <w:br w:type="page"/>
      </w:r>
    </w:p>
    <w:p w14:paraId="76C9FB79" w14:textId="77777777" w:rsidR="00EA3AB2" w:rsidRDefault="00EA3AB2" w:rsidP="00EA3AB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rPr>
      </w:pPr>
      <w:r>
        <w:rPr>
          <w:rFonts w:ascii="Times New Roman" w:hAnsi="Times New Roman"/>
          <w:b/>
          <w:color w:val="000000"/>
        </w:rPr>
        <w:lastRenderedPageBreak/>
        <w:t xml:space="preserve">Appendix E </w:t>
      </w:r>
    </w:p>
    <w:p w14:paraId="3DC13A4F" w14:textId="7E703506" w:rsidR="00607045" w:rsidRPr="00A83228" w:rsidRDefault="00EA3AB2" w:rsidP="00A8322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18"/>
          <w:szCs w:val="18"/>
        </w:rPr>
      </w:pPr>
      <w:r w:rsidRPr="00A83228">
        <w:rPr>
          <w:rFonts w:ascii="Times New Roman" w:hAnsi="Times New Roman"/>
          <w:b/>
        </w:rPr>
        <w:t xml:space="preserve">Business Relocation / Statement of Job Loss </w:t>
      </w:r>
      <w:r w:rsidR="00D87100">
        <w:rPr>
          <w:rFonts w:ascii="Times New Roman" w:hAnsi="Times New Roman"/>
          <w:b/>
          <w:noProof/>
        </w:rPr>
        <mc:AlternateContent>
          <mc:Choice Requires="wps">
            <w:drawing>
              <wp:anchor distT="0" distB="0" distL="114300" distR="114300" simplePos="0" relativeHeight="251655680" behindDoc="0" locked="0" layoutInCell="1" allowOverlap="1" wp14:anchorId="47B6BBC0" wp14:editId="36769649">
                <wp:simplePos x="0" y="0"/>
                <wp:positionH relativeFrom="column">
                  <wp:posOffset>731520</wp:posOffset>
                </wp:positionH>
                <wp:positionV relativeFrom="paragraph">
                  <wp:posOffset>-1318260</wp:posOffset>
                </wp:positionV>
                <wp:extent cx="4686300" cy="5715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99C93F" w14:textId="77777777" w:rsidR="0023118A" w:rsidRDefault="0023118A" w:rsidP="00607045">
                            <w:pPr>
                              <w:jc w:val="center"/>
                              <w:rPr>
                                <w:b/>
                              </w:rPr>
                            </w:pPr>
                          </w:p>
                          <w:p w14:paraId="03CA15E3" w14:textId="77777777" w:rsidR="0023118A" w:rsidRDefault="0023118A" w:rsidP="00607045">
                            <w:pPr>
                              <w:jc w:val="center"/>
                              <w:rPr>
                                <w:b/>
                              </w:rPr>
                            </w:pPr>
                          </w:p>
                          <w:p w14:paraId="754F4BF3" w14:textId="77777777" w:rsidR="0023118A" w:rsidRDefault="0023118A" w:rsidP="00607045">
                            <w:pPr>
                              <w:jc w:val="center"/>
                              <w:rPr>
                                <w:b/>
                              </w:rPr>
                            </w:pPr>
                          </w:p>
                          <w:p w14:paraId="7E21A01C" w14:textId="77777777" w:rsidR="0023118A" w:rsidRDefault="0023118A" w:rsidP="00607045">
                            <w:pPr>
                              <w:jc w:val="center"/>
                              <w:rPr>
                                <w:b/>
                              </w:rPr>
                            </w:pPr>
                            <w:r w:rsidRPr="00660238">
                              <w:rPr>
                                <w:b/>
                              </w:rPr>
                              <w:t>Appendi</w:t>
                            </w:r>
                            <w:r>
                              <w:rPr>
                                <w:b/>
                              </w:rPr>
                              <w:t>x E</w:t>
                            </w:r>
                          </w:p>
                          <w:p w14:paraId="6B0855AB" w14:textId="77777777" w:rsidR="0023118A" w:rsidRPr="006E1C1C" w:rsidRDefault="0023118A" w:rsidP="00607045">
                            <w:pPr>
                              <w:jc w:val="center"/>
                              <w:rPr>
                                <w:b/>
                                <w:sz w:val="18"/>
                                <w:szCs w:val="18"/>
                              </w:rPr>
                            </w:pPr>
                          </w:p>
                          <w:p w14:paraId="39CB78EF" w14:textId="77777777" w:rsidR="0023118A" w:rsidRPr="006E1C1C" w:rsidRDefault="0023118A" w:rsidP="00607045">
                            <w:pPr>
                              <w:jc w:val="center"/>
                              <w:rPr>
                                <w:b/>
                              </w:rPr>
                            </w:pPr>
                            <w:r w:rsidRPr="00AE69D6">
                              <w:rPr>
                                <w:rFonts w:ascii="Arial" w:hAnsi="Arial" w:cs="Arial"/>
                                <w:b/>
                              </w:rPr>
                              <w:t xml:space="preserve">Relocation or Expansion </w:t>
                            </w:r>
                            <w:r>
                              <w:rPr>
                                <w:rFonts w:ascii="Arial" w:hAnsi="Arial" w:cs="Arial"/>
                                <w:b/>
                              </w:rPr>
                              <w:t xml:space="preserve">/ Employer </w:t>
                            </w:r>
                            <w:r w:rsidRPr="00AE69D6">
                              <w:rPr>
                                <w:rFonts w:ascii="Arial" w:hAnsi="Arial" w:cs="Arial"/>
                                <w:b/>
                              </w:rPr>
                              <w:t xml:space="preserve">Statement of Job Loss  </w:t>
                            </w:r>
                          </w:p>
                          <w:p w14:paraId="4DEB2D62" w14:textId="77777777" w:rsidR="0023118A" w:rsidRPr="00660238" w:rsidRDefault="0023118A" w:rsidP="00607045">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6BBC0" id="_x0000_t202" coordsize="21600,21600" o:spt="202" path="m,l,21600r21600,l21600,xe">
                <v:stroke joinstyle="miter"/>
                <v:path gradientshapeok="t" o:connecttype="rect"/>
              </v:shapetype>
              <v:shape id="Text Box 6" o:spid="_x0000_s1026" type="#_x0000_t202" style="position:absolute;left:0;text-align:left;margin-left:57.6pt;margin-top:-103.8pt;width:369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" stroked="f">
                <v:textbox>
                  <w:txbxContent>
                    <w:p w14:paraId="0199C93F" w14:textId="77777777" w:rsidR="0023118A" w:rsidRDefault="0023118A" w:rsidP="00607045">
                      <w:pPr>
                        <w:jc w:val="center"/>
                        <w:rPr>
                          <w:b/>
                        </w:rPr>
                      </w:pPr>
                    </w:p>
                    <w:p w14:paraId="03CA15E3" w14:textId="77777777" w:rsidR="0023118A" w:rsidRDefault="0023118A" w:rsidP="00607045">
                      <w:pPr>
                        <w:jc w:val="center"/>
                        <w:rPr>
                          <w:b/>
                        </w:rPr>
                      </w:pPr>
                    </w:p>
                    <w:p w14:paraId="754F4BF3" w14:textId="77777777" w:rsidR="0023118A" w:rsidRDefault="0023118A" w:rsidP="00607045">
                      <w:pPr>
                        <w:jc w:val="center"/>
                        <w:rPr>
                          <w:b/>
                        </w:rPr>
                      </w:pPr>
                    </w:p>
                    <w:p w14:paraId="7E21A01C" w14:textId="77777777" w:rsidR="0023118A" w:rsidRDefault="0023118A" w:rsidP="00607045">
                      <w:pPr>
                        <w:jc w:val="center"/>
                        <w:rPr>
                          <w:b/>
                        </w:rPr>
                      </w:pPr>
                      <w:r w:rsidRPr="00660238">
                        <w:rPr>
                          <w:b/>
                        </w:rPr>
                        <w:t>Appendi</w:t>
                      </w:r>
                      <w:r>
                        <w:rPr>
                          <w:b/>
                        </w:rPr>
                        <w:t>x E</w:t>
                      </w:r>
                    </w:p>
                    <w:p w14:paraId="6B0855AB" w14:textId="77777777" w:rsidR="0023118A" w:rsidRPr="006E1C1C" w:rsidRDefault="0023118A" w:rsidP="00607045">
                      <w:pPr>
                        <w:jc w:val="center"/>
                        <w:rPr>
                          <w:b/>
                          <w:sz w:val="18"/>
                          <w:szCs w:val="18"/>
                        </w:rPr>
                      </w:pPr>
                    </w:p>
                    <w:p w14:paraId="39CB78EF" w14:textId="77777777" w:rsidR="0023118A" w:rsidRPr="006E1C1C" w:rsidRDefault="0023118A" w:rsidP="00607045">
                      <w:pPr>
                        <w:jc w:val="center"/>
                        <w:rPr>
                          <w:b/>
                        </w:rPr>
                      </w:pPr>
                      <w:r w:rsidRPr="00AE69D6">
                        <w:rPr>
                          <w:rFonts w:ascii="Arial" w:hAnsi="Arial" w:cs="Arial"/>
                          <w:b/>
                        </w:rPr>
                        <w:t xml:space="preserve">Relocation or Expansion </w:t>
                      </w:r>
                      <w:r>
                        <w:rPr>
                          <w:rFonts w:ascii="Arial" w:hAnsi="Arial" w:cs="Arial"/>
                          <w:b/>
                        </w:rPr>
                        <w:t xml:space="preserve">/ Employer </w:t>
                      </w:r>
                      <w:r w:rsidRPr="00AE69D6">
                        <w:rPr>
                          <w:rFonts w:ascii="Arial" w:hAnsi="Arial" w:cs="Arial"/>
                          <w:b/>
                        </w:rPr>
                        <w:t xml:space="preserve">Statement of Job Loss  </w:t>
                      </w:r>
                    </w:p>
                    <w:p w14:paraId="4DEB2D62" w14:textId="77777777" w:rsidR="0023118A" w:rsidRPr="00660238" w:rsidRDefault="0023118A" w:rsidP="00607045">
                      <w:pPr>
                        <w:jc w:val="center"/>
                        <w:rPr>
                          <w:b/>
                        </w:rPr>
                      </w:pPr>
                    </w:p>
                  </w:txbxContent>
                </v:textbox>
              </v:shape>
            </w:pict>
          </mc:Fallback>
        </mc:AlternateContent>
      </w:r>
    </w:p>
    <w:p w14:paraId="38E6AB29" w14:textId="77777777" w:rsidR="00607045" w:rsidRDefault="00607045" w:rsidP="00607045">
      <w:pPr>
        <w:pBdr>
          <w:top w:val="single" w:sz="4" w:space="1" w:color="auto"/>
          <w:left w:val="single" w:sz="4" w:space="4" w:color="auto"/>
          <w:bottom w:val="single" w:sz="4" w:space="1" w:color="auto"/>
          <w:right w:val="single" w:sz="4" w:space="4" w:color="auto"/>
        </w:pBdr>
        <w:shd w:val="clear" w:color="auto" w:fill="E6E6E6"/>
      </w:pPr>
      <w:r>
        <w:t>EMPLOYER STATEMENT OF JOB LOSSES AT FORMER LOCATION: _____________</w:t>
      </w:r>
    </w:p>
    <w:p w14:paraId="04412229" w14:textId="77777777" w:rsidR="00607045" w:rsidRDefault="00607045" w:rsidP="00607045">
      <w:pPr>
        <w:pBdr>
          <w:top w:val="single" w:sz="4" w:space="1" w:color="auto"/>
          <w:left w:val="single" w:sz="4" w:space="4" w:color="auto"/>
          <w:bottom w:val="single" w:sz="4" w:space="1" w:color="auto"/>
          <w:right w:val="single" w:sz="4" w:space="4" w:color="auto"/>
        </w:pBdr>
        <w:shd w:val="clear" w:color="auto" w:fill="E6E6E6"/>
      </w:pPr>
      <w:r>
        <w:t>___________________________________________________________________________</w:t>
      </w:r>
    </w:p>
    <w:p w14:paraId="51C81F56" w14:textId="77777777" w:rsidR="00607045" w:rsidRDefault="00607045" w:rsidP="00607045">
      <w:pPr>
        <w:pBdr>
          <w:top w:val="single" w:sz="4" w:space="1" w:color="auto"/>
          <w:left w:val="single" w:sz="4" w:space="4" w:color="auto"/>
          <w:bottom w:val="single" w:sz="4" w:space="1" w:color="auto"/>
          <w:right w:val="single" w:sz="4" w:space="4" w:color="auto"/>
        </w:pBdr>
        <w:shd w:val="clear" w:color="auto" w:fill="E6E6E6"/>
      </w:pPr>
      <w:r>
        <w:t>___________________________________________________________________________</w:t>
      </w:r>
    </w:p>
    <w:p w14:paraId="05671909" w14:textId="77777777" w:rsidR="00607045" w:rsidRDefault="00607045" w:rsidP="00607045">
      <w:pPr>
        <w:pBdr>
          <w:top w:val="single" w:sz="4" w:space="1" w:color="auto"/>
          <w:left w:val="single" w:sz="4" w:space="4" w:color="auto"/>
          <w:bottom w:val="single" w:sz="4" w:space="1" w:color="auto"/>
          <w:right w:val="single" w:sz="4" w:space="4" w:color="auto"/>
        </w:pBdr>
        <w:shd w:val="clear" w:color="auto" w:fill="E6E6E6"/>
      </w:pPr>
      <w:r>
        <w:t>___________________________________________________________________________</w:t>
      </w:r>
    </w:p>
    <w:p w14:paraId="5F382C3C" w14:textId="77777777" w:rsidR="00607045" w:rsidRDefault="00607045" w:rsidP="00607045">
      <w:pPr>
        <w:pBdr>
          <w:top w:val="single" w:sz="4" w:space="1" w:color="auto"/>
          <w:left w:val="single" w:sz="4" w:space="4" w:color="auto"/>
          <w:bottom w:val="single" w:sz="4" w:space="1" w:color="auto"/>
          <w:right w:val="single" w:sz="4" w:space="4" w:color="auto"/>
        </w:pBdr>
        <w:shd w:val="clear" w:color="auto" w:fill="E6E6E6"/>
      </w:pPr>
      <w:r>
        <w:t>___________________________________________________________________________</w:t>
      </w:r>
    </w:p>
    <w:p w14:paraId="0905DBF5" w14:textId="48761BB7" w:rsidR="00607045" w:rsidRDefault="00607045" w:rsidP="00607045">
      <w:pPr>
        <w:pBdr>
          <w:top w:val="single" w:sz="4" w:space="1" w:color="auto"/>
          <w:left w:val="single" w:sz="4" w:space="4" w:color="auto"/>
          <w:bottom w:val="single" w:sz="4" w:space="1" w:color="auto"/>
          <w:right w:val="single" w:sz="4" w:space="4" w:color="auto"/>
        </w:pBdr>
        <w:shd w:val="clear" w:color="auto" w:fill="E6E6E6"/>
      </w:pPr>
      <w:r>
        <w:t>WARN NOTICE FILED?</w:t>
      </w:r>
      <w:r w:rsidR="002019CF">
        <w:t xml:space="preserve">  </w:t>
      </w:r>
      <w:r>
        <w:t>YES</w:t>
      </w:r>
      <w:r w:rsidR="002019CF">
        <w:t xml:space="preserve"> </w:t>
      </w:r>
      <w:r>
        <w:t xml:space="preserve"> </w:t>
      </w:r>
      <w:r>
        <w:fldChar w:fldCharType="begin">
          <w:ffData>
            <w:name w:val="Check5"/>
            <w:enabled/>
            <w:calcOnExit w:val="0"/>
            <w:checkBox>
              <w:sizeAuto/>
              <w:default w:val="0"/>
            </w:checkBox>
          </w:ffData>
        </w:fldChar>
      </w:r>
      <w:r>
        <w:instrText xml:space="preserve"> FORMCHECKBOX </w:instrText>
      </w:r>
      <w:r w:rsidR="005C0700">
        <w:fldChar w:fldCharType="separate"/>
      </w:r>
      <w:r>
        <w:fldChar w:fldCharType="end"/>
      </w:r>
      <w:r w:rsidR="002019CF">
        <w:t xml:space="preserve">      </w:t>
      </w:r>
      <w:r>
        <w:t xml:space="preserve"> NO</w:t>
      </w:r>
      <w:r w:rsidR="002019CF">
        <w:t xml:space="preserve"> </w:t>
      </w:r>
      <w:r>
        <w:t xml:space="preserve"> </w:t>
      </w:r>
      <w:r>
        <w:fldChar w:fldCharType="begin">
          <w:ffData>
            <w:name w:val="Check6"/>
            <w:enabled/>
            <w:calcOnExit w:val="0"/>
            <w:checkBox>
              <w:sizeAuto/>
              <w:default w:val="0"/>
            </w:checkBox>
          </w:ffData>
        </w:fldChar>
      </w:r>
      <w:r>
        <w:instrText xml:space="preserve"> FORMCHECKBOX </w:instrText>
      </w:r>
      <w:r w:rsidR="005C0700">
        <w:fldChar w:fldCharType="separate"/>
      </w:r>
      <w:r>
        <w:fldChar w:fldCharType="end"/>
      </w:r>
      <w:r w:rsidR="002019CF">
        <w:t xml:space="preserve">     </w:t>
      </w:r>
      <w:r>
        <w:t>REVIEW___________________</w:t>
      </w:r>
    </w:p>
    <w:p w14:paraId="40D3F788" w14:textId="77777777" w:rsidR="00607045" w:rsidRDefault="00607045" w:rsidP="00607045">
      <w:pPr>
        <w:pBdr>
          <w:top w:val="single" w:sz="4" w:space="1" w:color="auto"/>
          <w:left w:val="single" w:sz="4" w:space="4" w:color="auto"/>
          <w:bottom w:val="single" w:sz="4" w:space="1" w:color="auto"/>
          <w:right w:val="single" w:sz="4" w:space="4" w:color="auto"/>
        </w:pBdr>
        <w:shd w:val="clear" w:color="auto" w:fill="E6E6E6"/>
      </w:pPr>
    </w:p>
    <w:p w14:paraId="1ECBF8B8" w14:textId="0FF732EE" w:rsidR="00607045" w:rsidRDefault="00607045" w:rsidP="00607045">
      <w:pPr>
        <w:pBdr>
          <w:top w:val="single" w:sz="4" w:space="1" w:color="auto"/>
          <w:left w:val="single" w:sz="4" w:space="4" w:color="auto"/>
          <w:bottom w:val="single" w:sz="4" w:space="1" w:color="auto"/>
          <w:right w:val="single" w:sz="4" w:space="4" w:color="auto"/>
        </w:pBdr>
        <w:shd w:val="clear" w:color="auto" w:fill="E6E6E6"/>
      </w:pPr>
      <w:r>
        <w:t>WAS A COLLECTIVE BARGAINING ARGREEMENT IN PLACE AT THE FORMER LOCATION?</w:t>
      </w:r>
      <w:r w:rsidR="002019CF">
        <w:t xml:space="preserve">  </w:t>
      </w:r>
      <w:r>
        <w:t xml:space="preserve"> YES</w:t>
      </w:r>
      <w:r w:rsidR="002019CF">
        <w:t xml:space="preserve"> </w:t>
      </w:r>
      <w:r>
        <w:fldChar w:fldCharType="begin">
          <w:ffData>
            <w:name w:val="Check1"/>
            <w:enabled/>
            <w:calcOnExit w:val="0"/>
            <w:checkBox>
              <w:sizeAuto/>
              <w:default w:val="0"/>
            </w:checkBox>
          </w:ffData>
        </w:fldChar>
      </w:r>
      <w:r>
        <w:instrText xml:space="preserve"> FORMCHECKBOX </w:instrText>
      </w:r>
      <w:r w:rsidR="005C0700">
        <w:fldChar w:fldCharType="separate"/>
      </w:r>
      <w:r>
        <w:fldChar w:fldCharType="end"/>
      </w:r>
      <w:r w:rsidR="002019CF">
        <w:t xml:space="preserve">     </w:t>
      </w:r>
      <w:r>
        <w:t xml:space="preserve"> NO</w:t>
      </w:r>
      <w:r w:rsidR="002019CF">
        <w:t xml:space="preserve"> </w:t>
      </w:r>
      <w:r>
        <w:t xml:space="preserve"> </w:t>
      </w:r>
      <w:r>
        <w:fldChar w:fldCharType="begin">
          <w:ffData>
            <w:name w:val="Check2"/>
            <w:enabled/>
            <w:calcOnExit w:val="0"/>
            <w:checkBox>
              <w:sizeAuto/>
              <w:default w:val="0"/>
            </w:checkBox>
          </w:ffData>
        </w:fldChar>
      </w:r>
      <w:r>
        <w:instrText xml:space="preserve"> FORMCHECKBOX </w:instrText>
      </w:r>
      <w:r w:rsidR="005C0700">
        <w:fldChar w:fldCharType="separate"/>
      </w:r>
      <w:r>
        <w:fldChar w:fldCharType="end"/>
      </w:r>
    </w:p>
    <w:p w14:paraId="12117C4B" w14:textId="77777777" w:rsidR="00607045" w:rsidRDefault="00607045" w:rsidP="00607045">
      <w:pPr>
        <w:pBdr>
          <w:top w:val="single" w:sz="4" w:space="1" w:color="auto"/>
          <w:left w:val="single" w:sz="4" w:space="4" w:color="auto"/>
          <w:bottom w:val="single" w:sz="4" w:space="1" w:color="auto"/>
          <w:right w:val="single" w:sz="4" w:space="4" w:color="auto"/>
        </w:pBdr>
        <w:shd w:val="clear" w:color="auto" w:fill="E6E6E6"/>
      </w:pPr>
    </w:p>
    <w:p w14:paraId="43DA0DBB" w14:textId="77777777" w:rsidR="00607045" w:rsidRDefault="00607045" w:rsidP="00607045">
      <w:pPr>
        <w:pBdr>
          <w:top w:val="single" w:sz="4" w:space="1" w:color="auto"/>
          <w:left w:val="single" w:sz="4" w:space="4" w:color="auto"/>
          <w:bottom w:val="single" w:sz="4" w:space="1" w:color="auto"/>
          <w:right w:val="single" w:sz="4" w:space="4" w:color="auto"/>
        </w:pBdr>
        <w:shd w:val="clear" w:color="auto" w:fill="E6E6E6"/>
      </w:pPr>
      <w:r>
        <w:t>IF YES, PLEASE PROVIDE THE NAME OF UNION REPRESENTATION:</w:t>
      </w:r>
    </w:p>
    <w:p w14:paraId="1F4D9986" w14:textId="77777777" w:rsidR="00607045" w:rsidRDefault="00607045" w:rsidP="00607045">
      <w:pPr>
        <w:pBdr>
          <w:top w:val="single" w:sz="4" w:space="1" w:color="auto"/>
          <w:left w:val="single" w:sz="4" w:space="4" w:color="auto"/>
          <w:bottom w:val="single" w:sz="4" w:space="1" w:color="auto"/>
          <w:right w:val="single" w:sz="4" w:space="4" w:color="auto"/>
        </w:pBdr>
        <w:shd w:val="clear" w:color="auto" w:fill="E6E6E6"/>
      </w:pPr>
      <w:r>
        <w:t>________________________________________________________</w:t>
      </w:r>
    </w:p>
    <w:p w14:paraId="7F07744E" w14:textId="77777777" w:rsidR="00607045" w:rsidRPr="002E7DAE" w:rsidRDefault="00607045" w:rsidP="00607045">
      <w:pPr>
        <w:pBdr>
          <w:top w:val="single" w:sz="4" w:space="1" w:color="auto"/>
          <w:left w:val="single" w:sz="4" w:space="4" w:color="auto"/>
          <w:bottom w:val="single" w:sz="4" w:space="1" w:color="auto"/>
          <w:right w:val="single" w:sz="4" w:space="4" w:color="auto"/>
        </w:pBdr>
        <w:shd w:val="clear" w:color="auto" w:fill="E6E6E6"/>
        <w:rPr>
          <w:b/>
          <w:caps/>
        </w:rPr>
      </w:pPr>
      <w:r w:rsidRPr="002E7DAE">
        <w:rPr>
          <w:b/>
          <w:caps/>
        </w:rPr>
        <w:t>Consult with labor representative whenever any dislocations from relocation occured.</w:t>
      </w:r>
    </w:p>
    <w:p w14:paraId="5C05D13D" w14:textId="77777777" w:rsidR="00607045" w:rsidRDefault="00607045" w:rsidP="00607045">
      <w:pPr>
        <w:pBdr>
          <w:top w:val="single" w:sz="4" w:space="1" w:color="auto"/>
          <w:left w:val="single" w:sz="4" w:space="4" w:color="auto"/>
          <w:bottom w:val="single" w:sz="4" w:space="1" w:color="auto"/>
          <w:right w:val="single" w:sz="4" w:space="4" w:color="auto"/>
        </w:pBdr>
        <w:shd w:val="clear" w:color="auto" w:fill="E6E6E6"/>
      </w:pPr>
      <w:r>
        <w:t>SUMMARY OF DISCUSSION WITH UNION REPRESENTATIVE:</w:t>
      </w:r>
    </w:p>
    <w:p w14:paraId="66390991" w14:textId="77777777" w:rsidR="00607045" w:rsidRDefault="00607045" w:rsidP="00607045">
      <w:pPr>
        <w:pBdr>
          <w:top w:val="single" w:sz="4" w:space="1" w:color="auto"/>
          <w:left w:val="single" w:sz="4" w:space="4" w:color="auto"/>
          <w:bottom w:val="single" w:sz="4" w:space="1" w:color="auto"/>
          <w:right w:val="single" w:sz="4" w:space="4" w:color="auto"/>
        </w:pBdr>
        <w:shd w:val="clear" w:color="auto" w:fill="E6E6E6"/>
      </w:pPr>
      <w:r>
        <w:t>___________________________________________________________________________</w:t>
      </w:r>
    </w:p>
    <w:p w14:paraId="3530FBE8" w14:textId="77777777" w:rsidR="00607045" w:rsidRDefault="00607045" w:rsidP="00607045">
      <w:pPr>
        <w:pBdr>
          <w:top w:val="single" w:sz="4" w:space="1" w:color="auto"/>
          <w:left w:val="single" w:sz="4" w:space="4" w:color="auto"/>
          <w:bottom w:val="single" w:sz="4" w:space="1" w:color="auto"/>
          <w:right w:val="single" w:sz="4" w:space="4" w:color="auto"/>
        </w:pBdr>
        <w:shd w:val="clear" w:color="auto" w:fill="E6E6E6"/>
      </w:pPr>
      <w:r>
        <w:t>___________________________________________________________________________</w:t>
      </w:r>
    </w:p>
    <w:p w14:paraId="333CD344" w14:textId="77777777" w:rsidR="00607045" w:rsidRDefault="00607045" w:rsidP="00607045">
      <w:pPr>
        <w:pBdr>
          <w:top w:val="single" w:sz="4" w:space="1" w:color="auto"/>
          <w:left w:val="single" w:sz="4" w:space="4" w:color="auto"/>
          <w:bottom w:val="single" w:sz="4" w:space="1" w:color="auto"/>
          <w:right w:val="single" w:sz="4" w:space="4" w:color="auto"/>
        </w:pBdr>
        <w:shd w:val="clear" w:color="auto" w:fill="E6E6E6"/>
      </w:pPr>
      <w:r>
        <w:t>___________________________________________________________________________</w:t>
      </w:r>
    </w:p>
    <w:p w14:paraId="3F81A554" w14:textId="4181FD47" w:rsidR="00607045" w:rsidRPr="00683E20" w:rsidRDefault="00607045" w:rsidP="00607045">
      <w:pPr>
        <w:pBdr>
          <w:top w:val="single" w:sz="4" w:space="1" w:color="auto"/>
          <w:left w:val="single" w:sz="4" w:space="4" w:color="auto"/>
          <w:bottom w:val="single" w:sz="4" w:space="1" w:color="auto"/>
          <w:right w:val="single" w:sz="4" w:space="4" w:color="auto"/>
        </w:pBdr>
        <w:shd w:val="clear" w:color="auto" w:fill="E6E6E6"/>
        <w:rPr>
          <w:smallCaps/>
        </w:rPr>
      </w:pPr>
      <w:r w:rsidRPr="00683E20">
        <w:rPr>
          <w:smallCaps/>
        </w:rPr>
        <w:t xml:space="preserve">As the authorized official of </w:t>
      </w:r>
      <w:r w:rsidRPr="003E5D56">
        <w:rPr>
          <w:smallCaps/>
          <w:sz w:val="20"/>
          <w:szCs w:val="20"/>
        </w:rPr>
        <w:t xml:space="preserve">(company </w:t>
      </w:r>
      <w:proofErr w:type="gramStart"/>
      <w:r w:rsidRPr="003E5D56">
        <w:rPr>
          <w:smallCaps/>
          <w:sz w:val="20"/>
          <w:szCs w:val="20"/>
        </w:rPr>
        <w:t>name)</w:t>
      </w:r>
      <w:r w:rsidRPr="00683E20">
        <w:rPr>
          <w:smallCaps/>
        </w:rPr>
        <w:t>_</w:t>
      </w:r>
      <w:proofErr w:type="gramEnd"/>
      <w:r w:rsidRPr="00683E20">
        <w:rPr>
          <w:smallCaps/>
        </w:rPr>
        <w:t>_____________________________</w:t>
      </w:r>
      <w:r>
        <w:rPr>
          <w:smallCaps/>
        </w:rPr>
        <w:t>____</w:t>
      </w:r>
      <w:r w:rsidRPr="00683E20">
        <w:rPr>
          <w:smallCaps/>
        </w:rPr>
        <w:t>, I certify that the information set forth above is true and accurate.</w:t>
      </w:r>
      <w:r w:rsidR="002019CF">
        <w:rPr>
          <w:smallCaps/>
        </w:rPr>
        <w:t xml:space="preserve"> </w:t>
      </w:r>
      <w:r w:rsidRPr="003E5D56">
        <w:rPr>
          <w:smallCaps/>
          <w:sz w:val="20"/>
          <w:szCs w:val="20"/>
        </w:rPr>
        <w:t xml:space="preserve">(company Name) </w:t>
      </w:r>
      <w:r>
        <w:rPr>
          <w:smallCaps/>
        </w:rPr>
        <w:t>__</w:t>
      </w:r>
      <w:r w:rsidRPr="00683E20">
        <w:rPr>
          <w:smallCaps/>
        </w:rPr>
        <w:t>___</w:t>
      </w:r>
      <w:r>
        <w:rPr>
          <w:smallCaps/>
        </w:rPr>
        <w:t>__________</w:t>
      </w:r>
      <w:r w:rsidRPr="00683E20">
        <w:rPr>
          <w:smallCaps/>
        </w:rPr>
        <w:t>___ agrees to defend, indemnify, and save the state of Washington, the North Central Workforce Development Council</w:t>
      </w:r>
      <w:r>
        <w:rPr>
          <w:smallCaps/>
        </w:rPr>
        <w:t>, SkillSource</w:t>
      </w:r>
      <w:r w:rsidR="002019CF">
        <w:rPr>
          <w:smallCaps/>
        </w:rPr>
        <w:t xml:space="preserve"> </w:t>
      </w:r>
      <w:r w:rsidRPr="00683E20">
        <w:rPr>
          <w:smallCaps/>
        </w:rPr>
        <w:t xml:space="preserve">and the reviewing entity harmless from and against any and all liability, loss, damages, cost, and expense, including court costs and attorney fees (whether or not litigation shall be commenced), of whatever nature or type, including </w:t>
      </w:r>
      <w:r w:rsidR="00AD4710">
        <w:rPr>
          <w:smallCaps/>
        </w:rPr>
        <w:t>WIOA</w:t>
      </w:r>
      <w:r w:rsidRPr="00683E20">
        <w:rPr>
          <w:smallCaps/>
        </w:rPr>
        <w:t xml:space="preserve"> disallowed costs, the State or Workforce Development Council may suffer, incur or be required to pay, which result from </w:t>
      </w:r>
      <w:r w:rsidRPr="003E5D56">
        <w:rPr>
          <w:smallCaps/>
          <w:sz w:val="20"/>
          <w:szCs w:val="20"/>
        </w:rPr>
        <w:t>(company name)</w:t>
      </w:r>
      <w:r w:rsidRPr="00683E20">
        <w:rPr>
          <w:smallCaps/>
        </w:rPr>
        <w:t xml:space="preserve">____________________________’s failure to provide accurate information in response to the </w:t>
      </w:r>
      <w:r w:rsidR="00AD4710">
        <w:rPr>
          <w:smallCaps/>
        </w:rPr>
        <w:t>WIOA</w:t>
      </w:r>
      <w:r w:rsidRPr="00683E20">
        <w:rPr>
          <w:smallCaps/>
        </w:rPr>
        <w:t xml:space="preserve"> Pre-Award Review.</w:t>
      </w:r>
    </w:p>
    <w:p w14:paraId="6BB0683F" w14:textId="77777777" w:rsidR="00607045" w:rsidRPr="00683E20" w:rsidRDefault="00607045" w:rsidP="00607045">
      <w:pPr>
        <w:pBdr>
          <w:top w:val="single" w:sz="4" w:space="1" w:color="auto"/>
          <w:left w:val="single" w:sz="4" w:space="4" w:color="auto"/>
          <w:bottom w:val="single" w:sz="4" w:space="1" w:color="auto"/>
          <w:right w:val="single" w:sz="4" w:space="4" w:color="auto"/>
        </w:pBdr>
        <w:shd w:val="clear" w:color="auto" w:fill="E6E6E6"/>
        <w:rPr>
          <w:smallCaps/>
        </w:rPr>
      </w:pPr>
    </w:p>
    <w:p w14:paraId="699C25D5" w14:textId="2A7E3673" w:rsidR="00607045" w:rsidRPr="00683E20" w:rsidRDefault="00607045" w:rsidP="00607045">
      <w:pPr>
        <w:pBdr>
          <w:top w:val="single" w:sz="4" w:space="1" w:color="auto"/>
          <w:left w:val="single" w:sz="4" w:space="4" w:color="auto"/>
          <w:bottom w:val="single" w:sz="4" w:space="1" w:color="auto"/>
          <w:right w:val="single" w:sz="4" w:space="4" w:color="auto"/>
        </w:pBdr>
        <w:shd w:val="clear" w:color="auto" w:fill="E6E6E6"/>
        <w:rPr>
          <w:smallCaps/>
        </w:rPr>
      </w:pPr>
      <w:r w:rsidRPr="00683E20">
        <w:rPr>
          <w:smallCaps/>
        </w:rPr>
        <w:t>_________________________/________________</w:t>
      </w:r>
      <w:r w:rsidR="002019CF">
        <w:rPr>
          <w:smallCaps/>
        </w:rPr>
        <w:t xml:space="preserve">           </w:t>
      </w:r>
      <w:r w:rsidRPr="00683E20">
        <w:rPr>
          <w:smallCaps/>
        </w:rPr>
        <w:t>______________</w:t>
      </w:r>
    </w:p>
    <w:p w14:paraId="26643A6A" w14:textId="253EBD15" w:rsidR="00607045" w:rsidRDefault="00607045" w:rsidP="00607045">
      <w:pPr>
        <w:pBdr>
          <w:top w:val="single" w:sz="4" w:space="1" w:color="auto"/>
          <w:left w:val="single" w:sz="4" w:space="4" w:color="auto"/>
          <w:bottom w:val="single" w:sz="4" w:space="1" w:color="auto"/>
          <w:right w:val="single" w:sz="4" w:space="4" w:color="auto"/>
        </w:pBdr>
        <w:shd w:val="clear" w:color="auto" w:fill="E6E6E6"/>
        <w:rPr>
          <w:smallCaps/>
        </w:rPr>
      </w:pPr>
      <w:r w:rsidRPr="00683E20">
        <w:rPr>
          <w:smallCaps/>
        </w:rPr>
        <w:t>Authorized Signature</w:t>
      </w:r>
      <w:r w:rsidR="002019CF">
        <w:rPr>
          <w:smallCaps/>
        </w:rPr>
        <w:t xml:space="preserve">     </w:t>
      </w:r>
      <w:r>
        <w:rPr>
          <w:smallCaps/>
        </w:rPr>
        <w:t xml:space="preserve"> </w:t>
      </w:r>
      <w:r w:rsidRPr="00683E20">
        <w:rPr>
          <w:smallCaps/>
        </w:rPr>
        <w:t>/ Title</w:t>
      </w:r>
      <w:r w:rsidR="002019CF">
        <w:rPr>
          <w:smallCaps/>
        </w:rPr>
        <w:t xml:space="preserve">                                </w:t>
      </w:r>
      <w:r w:rsidRPr="00683E20">
        <w:rPr>
          <w:smallCaps/>
        </w:rPr>
        <w:t xml:space="preserve"> Date</w:t>
      </w:r>
    </w:p>
    <w:p w14:paraId="6E21CCC5" w14:textId="77777777" w:rsidR="00607045" w:rsidRDefault="00607045" w:rsidP="00607045">
      <w:pPr>
        <w:pBdr>
          <w:top w:val="single" w:sz="4" w:space="1" w:color="auto"/>
          <w:left w:val="single" w:sz="4" w:space="4" w:color="auto"/>
          <w:bottom w:val="single" w:sz="4" w:space="1" w:color="auto"/>
          <w:right w:val="single" w:sz="4" w:space="4" w:color="auto"/>
        </w:pBdr>
        <w:shd w:val="clear" w:color="auto" w:fill="E6E6E6"/>
        <w:rPr>
          <w:smallCaps/>
        </w:rPr>
      </w:pPr>
    </w:p>
    <w:p w14:paraId="21B9A0B9" w14:textId="77777777" w:rsidR="00607045" w:rsidRDefault="00607045" w:rsidP="00607045">
      <w:pPr>
        <w:pBdr>
          <w:top w:val="single" w:sz="4" w:space="1" w:color="auto"/>
          <w:left w:val="single" w:sz="4" w:space="4" w:color="auto"/>
          <w:bottom w:val="single" w:sz="4" w:space="1" w:color="auto"/>
          <w:right w:val="single" w:sz="4" w:space="4" w:color="auto"/>
        </w:pBdr>
        <w:shd w:val="clear" w:color="auto" w:fill="E6E6E6"/>
        <w:rPr>
          <w:smallCaps/>
        </w:rPr>
      </w:pPr>
      <w:r>
        <w:rPr>
          <w:smallCaps/>
        </w:rPr>
        <w:t xml:space="preserve">The </w:t>
      </w:r>
      <w:r w:rsidR="00AD4710">
        <w:rPr>
          <w:smallCaps/>
        </w:rPr>
        <w:t>WIOA</w:t>
      </w:r>
      <w:r>
        <w:rPr>
          <w:smallCaps/>
        </w:rPr>
        <w:t xml:space="preserve"> Pre-Award Review was conducted by _________________________________,</w:t>
      </w:r>
    </w:p>
    <w:p w14:paraId="6957961F" w14:textId="23341B41" w:rsidR="00607045" w:rsidRDefault="00607045" w:rsidP="00607045">
      <w:pPr>
        <w:pBdr>
          <w:top w:val="single" w:sz="4" w:space="1" w:color="auto"/>
          <w:left w:val="single" w:sz="4" w:space="4" w:color="auto"/>
          <w:bottom w:val="single" w:sz="4" w:space="1" w:color="auto"/>
          <w:right w:val="single" w:sz="4" w:space="4" w:color="auto"/>
        </w:pBdr>
        <w:shd w:val="clear" w:color="auto" w:fill="E6E6E6"/>
        <w:rPr>
          <w:smallCaps/>
        </w:rPr>
      </w:pPr>
      <w:r>
        <w:rPr>
          <w:smallCaps/>
        </w:rPr>
        <w:t xml:space="preserve">An authorized representative of the north central workforce development council in accordance with </w:t>
      </w:r>
      <w:r w:rsidR="00AD4710">
        <w:rPr>
          <w:smallCaps/>
        </w:rPr>
        <w:t>WIOA</w:t>
      </w:r>
      <w:r>
        <w:rPr>
          <w:smallCaps/>
        </w:rPr>
        <w:t xml:space="preserve"> Sate policy on business relocation.</w:t>
      </w:r>
      <w:r w:rsidR="002019CF">
        <w:rPr>
          <w:smallCaps/>
        </w:rPr>
        <w:t xml:space="preserve"> </w:t>
      </w:r>
      <w:r>
        <w:rPr>
          <w:smallCaps/>
        </w:rPr>
        <w:t>Neither the state nor the north central workforce development council is legally liable regarding the responses provided during the conduct of this review.</w:t>
      </w:r>
      <w:r w:rsidR="002019CF">
        <w:rPr>
          <w:smallCaps/>
        </w:rPr>
        <w:t xml:space="preserve"> </w:t>
      </w:r>
    </w:p>
    <w:p w14:paraId="602716F3" w14:textId="77777777" w:rsidR="00607045" w:rsidRDefault="00607045" w:rsidP="00607045">
      <w:pPr>
        <w:pBdr>
          <w:top w:val="single" w:sz="4" w:space="1" w:color="auto"/>
          <w:left w:val="single" w:sz="4" w:space="4" w:color="auto"/>
          <w:bottom w:val="single" w:sz="4" w:space="1" w:color="auto"/>
          <w:right w:val="single" w:sz="4" w:space="4" w:color="auto"/>
        </w:pBdr>
        <w:shd w:val="clear" w:color="auto" w:fill="E6E6E6"/>
        <w:rPr>
          <w:smallCaps/>
        </w:rPr>
      </w:pPr>
    </w:p>
    <w:p w14:paraId="56A85380" w14:textId="77777777" w:rsidR="00607045" w:rsidRPr="00927268" w:rsidRDefault="00607045" w:rsidP="00607045">
      <w:pPr>
        <w:pBdr>
          <w:top w:val="single" w:sz="4" w:space="1" w:color="auto"/>
          <w:left w:val="single" w:sz="4" w:space="4" w:color="auto"/>
          <w:bottom w:val="single" w:sz="4" w:space="1" w:color="auto"/>
          <w:right w:val="single" w:sz="4" w:space="4" w:color="auto"/>
        </w:pBdr>
        <w:shd w:val="clear" w:color="auto" w:fill="E6E6E6"/>
        <w:rPr>
          <w:b/>
          <w:smallCaps/>
        </w:rPr>
      </w:pPr>
      <w:r w:rsidRPr="00927268">
        <w:rPr>
          <w:b/>
          <w:smallCaps/>
        </w:rPr>
        <w:t xml:space="preserve">based upon this review, </w:t>
      </w:r>
      <w:r w:rsidR="00AD4710">
        <w:rPr>
          <w:b/>
          <w:smallCaps/>
        </w:rPr>
        <w:t>WIOA</w:t>
      </w:r>
      <w:r w:rsidRPr="00927268">
        <w:rPr>
          <w:b/>
          <w:smallCaps/>
        </w:rPr>
        <w:t xml:space="preserve"> title 1-b assistance to this establishment is—</w:t>
      </w:r>
    </w:p>
    <w:p w14:paraId="12982C92" w14:textId="09462A09" w:rsidR="00607045" w:rsidRPr="00927268" w:rsidRDefault="00607045" w:rsidP="00607045">
      <w:pPr>
        <w:pBdr>
          <w:top w:val="single" w:sz="4" w:space="1" w:color="auto"/>
          <w:left w:val="single" w:sz="4" w:space="4" w:color="auto"/>
          <w:bottom w:val="single" w:sz="4" w:space="1" w:color="auto"/>
          <w:right w:val="single" w:sz="4" w:space="4" w:color="auto"/>
        </w:pBdr>
        <w:shd w:val="clear" w:color="auto" w:fill="E6E6E6"/>
        <w:rPr>
          <w:b/>
          <w:smallCaps/>
        </w:rPr>
      </w:pPr>
      <w:r w:rsidRPr="00927268">
        <w:rPr>
          <w:b/>
          <w:smallCaps/>
        </w:rPr>
        <w:t>appropriate</w:t>
      </w:r>
      <w:r w:rsidR="002019CF">
        <w:rPr>
          <w:b/>
          <w:smallCaps/>
        </w:rPr>
        <w:t xml:space="preserve"> </w:t>
      </w:r>
      <w:r w:rsidRPr="00927268">
        <w:rPr>
          <w:b/>
          <w:smallCaps/>
        </w:rPr>
        <w:t xml:space="preserve"> </w:t>
      </w:r>
      <w:r w:rsidRPr="00927268">
        <w:rPr>
          <w:b/>
          <w:smallCaps/>
        </w:rPr>
        <w:fldChar w:fldCharType="begin">
          <w:ffData>
            <w:name w:val="Check3"/>
            <w:enabled/>
            <w:calcOnExit w:val="0"/>
            <w:checkBox>
              <w:sizeAuto/>
              <w:default w:val="0"/>
            </w:checkBox>
          </w:ffData>
        </w:fldChar>
      </w:r>
      <w:r w:rsidRPr="00927268">
        <w:rPr>
          <w:b/>
          <w:smallCaps/>
        </w:rPr>
        <w:instrText xml:space="preserve"> FORMCHECKBOX </w:instrText>
      </w:r>
      <w:r w:rsidR="005C0700">
        <w:rPr>
          <w:b/>
          <w:smallCaps/>
        </w:rPr>
      </w:r>
      <w:r w:rsidR="005C0700">
        <w:rPr>
          <w:b/>
          <w:smallCaps/>
        </w:rPr>
        <w:fldChar w:fldCharType="separate"/>
      </w:r>
      <w:r w:rsidRPr="00927268">
        <w:rPr>
          <w:b/>
          <w:smallCaps/>
        </w:rPr>
        <w:fldChar w:fldCharType="end"/>
      </w:r>
      <w:r w:rsidR="002019CF">
        <w:rPr>
          <w:b/>
          <w:smallCaps/>
        </w:rPr>
        <w:t xml:space="preserve">                 </w:t>
      </w:r>
      <w:r w:rsidRPr="00927268">
        <w:rPr>
          <w:b/>
          <w:smallCaps/>
        </w:rPr>
        <w:t xml:space="preserve"> Not appropriate</w:t>
      </w:r>
      <w:r w:rsidR="002019CF">
        <w:rPr>
          <w:b/>
          <w:smallCaps/>
        </w:rPr>
        <w:t xml:space="preserve"> </w:t>
      </w:r>
      <w:r w:rsidRPr="00927268">
        <w:rPr>
          <w:b/>
          <w:smallCaps/>
        </w:rPr>
        <w:t xml:space="preserve"> </w:t>
      </w:r>
      <w:r w:rsidRPr="00927268">
        <w:rPr>
          <w:b/>
          <w:smallCaps/>
        </w:rPr>
        <w:fldChar w:fldCharType="begin">
          <w:ffData>
            <w:name w:val="Check4"/>
            <w:enabled/>
            <w:calcOnExit w:val="0"/>
            <w:checkBox>
              <w:sizeAuto/>
              <w:default w:val="0"/>
            </w:checkBox>
          </w:ffData>
        </w:fldChar>
      </w:r>
      <w:r w:rsidRPr="00927268">
        <w:rPr>
          <w:b/>
          <w:smallCaps/>
        </w:rPr>
        <w:instrText xml:space="preserve"> FORMCHECKBOX </w:instrText>
      </w:r>
      <w:r w:rsidR="005C0700">
        <w:rPr>
          <w:b/>
          <w:smallCaps/>
        </w:rPr>
      </w:r>
      <w:r w:rsidR="005C0700">
        <w:rPr>
          <w:b/>
          <w:smallCaps/>
        </w:rPr>
        <w:fldChar w:fldCharType="separate"/>
      </w:r>
      <w:r w:rsidRPr="00927268">
        <w:rPr>
          <w:b/>
          <w:smallCaps/>
        </w:rPr>
        <w:fldChar w:fldCharType="end"/>
      </w:r>
      <w:r w:rsidRPr="00927268">
        <w:rPr>
          <w:b/>
          <w:smallCaps/>
        </w:rPr>
        <w:t xml:space="preserve"> </w:t>
      </w:r>
    </w:p>
    <w:p w14:paraId="72F2930F" w14:textId="77777777" w:rsidR="00607045" w:rsidRDefault="00607045" w:rsidP="00607045">
      <w:pPr>
        <w:pBdr>
          <w:top w:val="single" w:sz="4" w:space="1" w:color="auto"/>
          <w:left w:val="single" w:sz="4" w:space="4" w:color="auto"/>
          <w:bottom w:val="single" w:sz="4" w:space="1" w:color="auto"/>
          <w:right w:val="single" w:sz="4" w:space="4" w:color="auto"/>
        </w:pBdr>
        <w:shd w:val="clear" w:color="auto" w:fill="E6E6E6"/>
        <w:rPr>
          <w:smallCaps/>
        </w:rPr>
      </w:pPr>
    </w:p>
    <w:p w14:paraId="5F00A53A" w14:textId="10C07EB3" w:rsidR="00607045" w:rsidRDefault="00607045" w:rsidP="00607045">
      <w:pPr>
        <w:pBdr>
          <w:top w:val="single" w:sz="4" w:space="1" w:color="auto"/>
          <w:left w:val="single" w:sz="4" w:space="4" w:color="auto"/>
          <w:bottom w:val="single" w:sz="4" w:space="1" w:color="auto"/>
          <w:right w:val="single" w:sz="4" w:space="4" w:color="auto"/>
        </w:pBdr>
        <w:shd w:val="clear" w:color="auto" w:fill="E6E6E6"/>
        <w:rPr>
          <w:smallCaps/>
        </w:rPr>
      </w:pPr>
      <w:r>
        <w:rPr>
          <w:smallCaps/>
        </w:rPr>
        <w:t>_________________________/________________</w:t>
      </w:r>
      <w:r w:rsidR="002019CF">
        <w:rPr>
          <w:smallCaps/>
        </w:rPr>
        <w:t xml:space="preserve">           </w:t>
      </w:r>
      <w:r>
        <w:rPr>
          <w:smallCaps/>
        </w:rPr>
        <w:t xml:space="preserve"> ______________</w:t>
      </w:r>
    </w:p>
    <w:p w14:paraId="36CF88CC" w14:textId="246A9459" w:rsidR="00607045" w:rsidRDefault="00607045" w:rsidP="00607045">
      <w:pPr>
        <w:pBdr>
          <w:top w:val="single" w:sz="4" w:space="1" w:color="auto"/>
          <w:left w:val="single" w:sz="4" w:space="4" w:color="auto"/>
          <w:bottom w:val="single" w:sz="4" w:space="1" w:color="auto"/>
          <w:right w:val="single" w:sz="4" w:space="4" w:color="auto"/>
        </w:pBdr>
        <w:shd w:val="clear" w:color="auto" w:fill="E6E6E6"/>
        <w:rPr>
          <w:smallCaps/>
        </w:rPr>
      </w:pPr>
      <w:r>
        <w:rPr>
          <w:smallCaps/>
        </w:rPr>
        <w:t>reviewer’s signature</w:t>
      </w:r>
      <w:r w:rsidR="002019CF">
        <w:rPr>
          <w:smallCaps/>
        </w:rPr>
        <w:t xml:space="preserve">       </w:t>
      </w:r>
      <w:r>
        <w:rPr>
          <w:smallCaps/>
        </w:rPr>
        <w:t>/</w:t>
      </w:r>
      <w:r w:rsidR="002019CF">
        <w:rPr>
          <w:smallCaps/>
        </w:rPr>
        <w:t xml:space="preserve">     </w:t>
      </w:r>
      <w:r>
        <w:rPr>
          <w:smallCaps/>
        </w:rPr>
        <w:t xml:space="preserve"> title</w:t>
      </w:r>
      <w:r w:rsidR="002019CF">
        <w:rPr>
          <w:smallCaps/>
        </w:rPr>
        <w:t xml:space="preserve">                           </w:t>
      </w:r>
      <w:r>
        <w:rPr>
          <w:smallCaps/>
        </w:rPr>
        <w:t>date</w:t>
      </w:r>
    </w:p>
    <w:p w14:paraId="52BFD512" w14:textId="77777777" w:rsidR="00607045" w:rsidRDefault="00607045" w:rsidP="00607045">
      <w:pPr>
        <w:pBdr>
          <w:top w:val="single" w:sz="4" w:space="1" w:color="auto"/>
          <w:left w:val="single" w:sz="4" w:space="4" w:color="auto"/>
          <w:bottom w:val="single" w:sz="4" w:space="1" w:color="auto"/>
          <w:right w:val="single" w:sz="4" w:space="4" w:color="auto"/>
        </w:pBdr>
        <w:shd w:val="clear" w:color="auto" w:fill="E6E6E6"/>
        <w:rPr>
          <w:smallCaps/>
        </w:rPr>
      </w:pPr>
    </w:p>
    <w:p w14:paraId="245E0103" w14:textId="77777777" w:rsidR="00607045" w:rsidRDefault="00607045" w:rsidP="00607045">
      <w:pPr>
        <w:pBdr>
          <w:top w:val="single" w:sz="4" w:space="1" w:color="auto"/>
          <w:left w:val="single" w:sz="4" w:space="4" w:color="auto"/>
          <w:bottom w:val="single" w:sz="4" w:space="1" w:color="auto"/>
          <w:right w:val="single" w:sz="4" w:space="4" w:color="auto"/>
        </w:pBdr>
        <w:shd w:val="clear" w:color="auto" w:fill="E6E6E6"/>
      </w:pPr>
      <w:r>
        <w:rPr>
          <w:smallCaps/>
        </w:rPr>
        <w:t>Reviewer’s organization: __________________________________________</w:t>
      </w:r>
    </w:p>
    <w:p w14:paraId="45599207" w14:textId="77777777" w:rsidR="00607045" w:rsidRPr="00B3321F" w:rsidRDefault="00EA3AB2" w:rsidP="00B3321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rPr>
      </w:pPr>
      <w:r>
        <w:rPr>
          <w:rFonts w:ascii="Times New Roman" w:hAnsi="Times New Roman"/>
          <w:b/>
          <w:color w:val="000000"/>
        </w:rPr>
        <w:br w:type="page"/>
      </w:r>
      <w:r w:rsidR="00B3321F" w:rsidRPr="00B3321F">
        <w:rPr>
          <w:rFonts w:ascii="Times New Roman" w:hAnsi="Times New Roman"/>
          <w:b/>
          <w:color w:val="000000"/>
        </w:rPr>
        <w:lastRenderedPageBreak/>
        <w:t xml:space="preserve">Appendix </w:t>
      </w:r>
      <w:r w:rsidR="0042658F">
        <w:rPr>
          <w:rFonts w:ascii="Times New Roman" w:hAnsi="Times New Roman"/>
          <w:b/>
          <w:color w:val="000000"/>
        </w:rPr>
        <w:t>F</w:t>
      </w:r>
    </w:p>
    <w:p w14:paraId="1843EA64" w14:textId="77777777" w:rsidR="00B3321F" w:rsidRPr="0033726C" w:rsidRDefault="00B3321F" w:rsidP="00B3321F">
      <w:pPr>
        <w:pStyle w:val="PlainText"/>
      </w:pPr>
    </w:p>
    <w:p w14:paraId="0083BBA0" w14:textId="77874CFE" w:rsidR="00A56E8E" w:rsidRDefault="002019CF" w:rsidP="00A56E8E">
      <w:pPr>
        <w:pStyle w:val="PlainText"/>
        <w:jc w:val="center"/>
        <w:rPr>
          <w:b/>
          <w:color w:val="000000"/>
        </w:rPr>
      </w:pPr>
      <w:r>
        <w:t xml:space="preserve">  </w:t>
      </w:r>
    </w:p>
    <w:p w14:paraId="58C18C91" w14:textId="77777777" w:rsidR="00A56E8E" w:rsidRPr="00A56E8E" w:rsidRDefault="00A56E8E" w:rsidP="00A56E8E">
      <w:pPr>
        <w:pStyle w:val="PlainText"/>
        <w:jc w:val="center"/>
        <w:rPr>
          <w:b/>
          <w:color w:val="000000"/>
          <w:sz w:val="24"/>
          <w:szCs w:val="24"/>
        </w:rPr>
      </w:pPr>
      <w:r w:rsidRPr="00A56E8E">
        <w:rPr>
          <w:b/>
          <w:color w:val="000000"/>
          <w:sz w:val="24"/>
          <w:szCs w:val="24"/>
        </w:rPr>
        <w:t>ON-THE-JOB TRAINING CONTRACT NUMBER #12CP-19713</w:t>
      </w:r>
    </w:p>
    <w:p w14:paraId="143A6D4C" w14:textId="77777777" w:rsidR="00A56E8E" w:rsidRPr="00A56E8E" w:rsidRDefault="00A56E8E" w:rsidP="00A56E8E">
      <w:pPr>
        <w:pStyle w:val="PlainText"/>
        <w:jc w:val="center"/>
        <w:rPr>
          <w:b/>
          <w:color w:val="000000"/>
        </w:rPr>
      </w:pPr>
    </w:p>
    <w:p w14:paraId="207FBAA7" w14:textId="730906CE" w:rsidR="00A56E8E" w:rsidRPr="00A56E8E" w:rsidRDefault="002019CF" w:rsidP="00A56E8E">
      <w:pPr>
        <w:pStyle w:val="PlainText"/>
        <w:rPr>
          <w:b/>
          <w:color w:val="000000"/>
        </w:rPr>
      </w:pPr>
      <w:r>
        <w:rPr>
          <w:b/>
          <w:color w:val="000000"/>
        </w:rPr>
        <w:t xml:space="preserve">                 </w:t>
      </w:r>
      <w:r w:rsidR="00A56E8E" w:rsidRPr="00A56E8E">
        <w:rPr>
          <w:b/>
          <w:color w:val="000000"/>
        </w:rPr>
        <w:t>Between</w:t>
      </w:r>
    </w:p>
    <w:p w14:paraId="5F285B6D" w14:textId="77777777" w:rsidR="00A56E8E" w:rsidRPr="00A56E8E" w:rsidRDefault="00A56E8E" w:rsidP="00A56E8E">
      <w:pPr>
        <w:pStyle w:val="PlainText"/>
        <w:rPr>
          <w:b/>
          <w:color w:val="000000"/>
        </w:rPr>
      </w:pPr>
    </w:p>
    <w:p w14:paraId="2A485EBB" w14:textId="77777777" w:rsidR="00A56E8E" w:rsidRPr="00A56E8E" w:rsidRDefault="00A56E8E" w:rsidP="0042658F">
      <w:pPr>
        <w:pStyle w:val="PlainText"/>
        <w:jc w:val="center"/>
        <w:rPr>
          <w:b/>
          <w:color w:val="000000"/>
        </w:rPr>
      </w:pPr>
      <w:r w:rsidRPr="00A56E8E">
        <w:rPr>
          <w:b/>
          <w:color w:val="000000"/>
        </w:rPr>
        <w:t>WORKSOURCE, P.O. BOX 3759, Omak, WA 98841 (509)826-7310</w:t>
      </w:r>
    </w:p>
    <w:p w14:paraId="3567089F" w14:textId="77777777" w:rsidR="00A56E8E" w:rsidRPr="00A56E8E" w:rsidRDefault="00A56E8E" w:rsidP="00A56E8E">
      <w:pPr>
        <w:pStyle w:val="PlainText"/>
        <w:rPr>
          <w:b/>
          <w:color w:val="000000"/>
        </w:rPr>
      </w:pPr>
    </w:p>
    <w:p w14:paraId="4CC289B0" w14:textId="23B764E4" w:rsidR="00A56E8E" w:rsidRPr="00A56E8E" w:rsidRDefault="002019CF" w:rsidP="00A56E8E">
      <w:pPr>
        <w:pStyle w:val="PlainText"/>
        <w:rPr>
          <w:b/>
          <w:color w:val="000000"/>
        </w:rPr>
      </w:pPr>
      <w:r>
        <w:rPr>
          <w:b/>
          <w:color w:val="000000"/>
        </w:rPr>
        <w:t xml:space="preserve">                  </w:t>
      </w:r>
      <w:r w:rsidR="00A56E8E" w:rsidRPr="00A56E8E">
        <w:rPr>
          <w:b/>
          <w:color w:val="000000"/>
        </w:rPr>
        <w:t>And</w:t>
      </w:r>
    </w:p>
    <w:p w14:paraId="5E28FB2E" w14:textId="77777777" w:rsidR="00A56E8E" w:rsidRPr="00A56E8E" w:rsidRDefault="00A56E8E" w:rsidP="00A56E8E">
      <w:pPr>
        <w:pStyle w:val="PlainText"/>
        <w:rPr>
          <w:b/>
          <w:color w:val="000000"/>
        </w:rPr>
      </w:pPr>
    </w:p>
    <w:p w14:paraId="6538F02C" w14:textId="77777777" w:rsidR="00A56E8E" w:rsidRPr="00A56E8E" w:rsidRDefault="00A56E8E" w:rsidP="00A56E8E">
      <w:pPr>
        <w:pStyle w:val="PlainText"/>
        <w:rPr>
          <w:b/>
          <w:color w:val="000000"/>
        </w:rPr>
      </w:pPr>
      <w:r w:rsidRPr="00A56E8E">
        <w:rPr>
          <w:b/>
          <w:color w:val="000000"/>
        </w:rPr>
        <w:t xml:space="preserve"> Employer........ </w:t>
      </w:r>
      <w:r w:rsidR="00413A37">
        <w:rPr>
          <w:b/>
          <w:color w:val="000000"/>
        </w:rPr>
        <w:t>ABC Company</w:t>
      </w:r>
    </w:p>
    <w:p w14:paraId="5462A75E" w14:textId="77777777" w:rsidR="00A56E8E" w:rsidRPr="00A56E8E" w:rsidRDefault="00A56E8E" w:rsidP="00A56E8E">
      <w:pPr>
        <w:pStyle w:val="PlainText"/>
        <w:rPr>
          <w:b/>
          <w:color w:val="000000"/>
        </w:rPr>
      </w:pPr>
      <w:r w:rsidRPr="00A56E8E">
        <w:rPr>
          <w:b/>
          <w:color w:val="000000"/>
        </w:rPr>
        <w:t xml:space="preserve"> Worksite........ </w:t>
      </w:r>
      <w:r w:rsidR="00413A37">
        <w:rPr>
          <w:b/>
          <w:color w:val="000000"/>
        </w:rPr>
        <w:t>123 Main Street</w:t>
      </w:r>
    </w:p>
    <w:p w14:paraId="67BBA3C1" w14:textId="7CC4E1EB" w:rsidR="00A56E8E" w:rsidRPr="00A56E8E" w:rsidRDefault="00A56E8E" w:rsidP="00A56E8E">
      <w:pPr>
        <w:pStyle w:val="PlainText"/>
        <w:rPr>
          <w:b/>
          <w:color w:val="000000"/>
        </w:rPr>
      </w:pPr>
      <w:r w:rsidRPr="00A56E8E">
        <w:rPr>
          <w:b/>
          <w:color w:val="000000"/>
        </w:rPr>
        <w:t xml:space="preserve"> City/State/</w:t>
      </w:r>
      <w:proofErr w:type="gramStart"/>
      <w:r w:rsidRPr="00A56E8E">
        <w:rPr>
          <w:b/>
          <w:color w:val="000000"/>
        </w:rPr>
        <w:t>Zip..</w:t>
      </w:r>
      <w:proofErr w:type="gramEnd"/>
      <w:r w:rsidRPr="00A56E8E">
        <w:rPr>
          <w:b/>
          <w:color w:val="000000"/>
        </w:rPr>
        <w:t xml:space="preserve"> </w:t>
      </w:r>
      <w:r w:rsidR="00413A37">
        <w:rPr>
          <w:b/>
          <w:color w:val="000000"/>
        </w:rPr>
        <w:t>Wenatchee,</w:t>
      </w:r>
      <w:r w:rsidR="002019CF">
        <w:rPr>
          <w:b/>
          <w:color w:val="000000"/>
        </w:rPr>
        <w:t xml:space="preserve"> </w:t>
      </w:r>
      <w:r w:rsidR="00413A37">
        <w:rPr>
          <w:b/>
          <w:color w:val="000000"/>
        </w:rPr>
        <w:t>WA 98801</w:t>
      </w:r>
    </w:p>
    <w:p w14:paraId="2485FE74" w14:textId="77777777" w:rsidR="00A56E8E" w:rsidRPr="00A56E8E" w:rsidRDefault="00A56E8E" w:rsidP="00A56E8E">
      <w:pPr>
        <w:pStyle w:val="PlainText"/>
        <w:rPr>
          <w:b/>
          <w:color w:val="000000"/>
        </w:rPr>
      </w:pPr>
    </w:p>
    <w:p w14:paraId="437F6BBA" w14:textId="47C79F28" w:rsidR="00A56E8E" w:rsidRPr="00A56E8E" w:rsidRDefault="002019CF" w:rsidP="00A56E8E">
      <w:pPr>
        <w:pStyle w:val="PlainText"/>
        <w:rPr>
          <w:b/>
          <w:color w:val="000000"/>
        </w:rPr>
      </w:pPr>
      <w:r>
        <w:rPr>
          <w:b/>
          <w:color w:val="000000"/>
        </w:rPr>
        <w:t xml:space="preserve">                  </w:t>
      </w:r>
      <w:r w:rsidR="00A56E8E" w:rsidRPr="00A56E8E">
        <w:rPr>
          <w:b/>
          <w:color w:val="000000"/>
        </w:rPr>
        <w:t>And</w:t>
      </w:r>
    </w:p>
    <w:p w14:paraId="0A549245" w14:textId="77777777" w:rsidR="00A56E8E" w:rsidRPr="00A56E8E" w:rsidRDefault="00A56E8E" w:rsidP="00A56E8E">
      <w:pPr>
        <w:pStyle w:val="PlainText"/>
        <w:rPr>
          <w:b/>
          <w:color w:val="000000"/>
        </w:rPr>
      </w:pPr>
      <w:r w:rsidRPr="00A56E8E">
        <w:rPr>
          <w:b/>
          <w:color w:val="000000"/>
        </w:rPr>
        <w:t xml:space="preserve"> Employee........ </w:t>
      </w:r>
      <w:r w:rsidR="00413A37">
        <w:rPr>
          <w:b/>
          <w:color w:val="000000"/>
        </w:rPr>
        <w:t>Jane Doe</w:t>
      </w:r>
    </w:p>
    <w:p w14:paraId="697C106B" w14:textId="77777777" w:rsidR="00A56E8E" w:rsidRPr="00A56E8E" w:rsidRDefault="00A56E8E" w:rsidP="00A56E8E">
      <w:pPr>
        <w:pStyle w:val="PlainText"/>
        <w:rPr>
          <w:b/>
          <w:color w:val="000000"/>
        </w:rPr>
      </w:pPr>
    </w:p>
    <w:p w14:paraId="578ED148" w14:textId="06F9FC71" w:rsidR="00A56E8E" w:rsidRPr="00A56E8E" w:rsidRDefault="002019CF" w:rsidP="00A56E8E">
      <w:pPr>
        <w:pStyle w:val="PlainText"/>
        <w:rPr>
          <w:b/>
          <w:color w:val="000000"/>
        </w:rPr>
      </w:pPr>
      <w:r>
        <w:rPr>
          <w:b/>
          <w:color w:val="000000"/>
        </w:rPr>
        <w:t xml:space="preserve">               </w:t>
      </w:r>
      <w:r w:rsidR="00A56E8E" w:rsidRPr="00A56E8E">
        <w:rPr>
          <w:b/>
          <w:color w:val="000000"/>
        </w:rPr>
        <w:t>TABLE OF CONTENTS</w:t>
      </w:r>
    </w:p>
    <w:p w14:paraId="1CFF8D07" w14:textId="77777777" w:rsidR="00A56E8E" w:rsidRPr="00A56E8E" w:rsidRDefault="00A56E8E" w:rsidP="00A56E8E">
      <w:pPr>
        <w:pStyle w:val="PlainText"/>
        <w:rPr>
          <w:b/>
          <w:color w:val="000000"/>
        </w:rPr>
      </w:pPr>
    </w:p>
    <w:p w14:paraId="12D1FF2A" w14:textId="2C5EF277" w:rsidR="00A56E8E" w:rsidRPr="00A56E8E" w:rsidRDefault="002019CF" w:rsidP="00A56E8E">
      <w:pPr>
        <w:pStyle w:val="PlainText"/>
        <w:rPr>
          <w:b/>
          <w:color w:val="000000"/>
        </w:rPr>
      </w:pPr>
      <w:r>
        <w:rPr>
          <w:b/>
          <w:color w:val="000000"/>
        </w:rPr>
        <w:t xml:space="preserve">     </w:t>
      </w:r>
      <w:r w:rsidR="00A56E8E" w:rsidRPr="00A56E8E">
        <w:rPr>
          <w:b/>
          <w:color w:val="000000"/>
        </w:rPr>
        <w:t xml:space="preserve"> Signature Page ................................. Page 1</w:t>
      </w:r>
    </w:p>
    <w:p w14:paraId="1D36BBE3" w14:textId="1FC879B4" w:rsidR="00A56E8E" w:rsidRPr="00A56E8E" w:rsidRDefault="002019CF" w:rsidP="00A56E8E">
      <w:pPr>
        <w:pStyle w:val="PlainText"/>
        <w:rPr>
          <w:b/>
          <w:color w:val="000000"/>
        </w:rPr>
      </w:pPr>
      <w:r>
        <w:rPr>
          <w:b/>
          <w:color w:val="000000"/>
        </w:rPr>
        <w:t xml:space="preserve">     </w:t>
      </w:r>
      <w:r w:rsidR="00A56E8E" w:rsidRPr="00A56E8E">
        <w:rPr>
          <w:b/>
          <w:color w:val="000000"/>
        </w:rPr>
        <w:t xml:space="preserve"> Payment ........................................ Page 2</w:t>
      </w:r>
    </w:p>
    <w:p w14:paraId="57D2ADD5" w14:textId="465285E3" w:rsidR="00A56E8E" w:rsidRPr="00A56E8E" w:rsidRDefault="002019CF" w:rsidP="00A56E8E">
      <w:pPr>
        <w:pStyle w:val="PlainText"/>
        <w:rPr>
          <w:b/>
          <w:color w:val="000000"/>
        </w:rPr>
      </w:pPr>
      <w:r>
        <w:rPr>
          <w:b/>
          <w:color w:val="000000"/>
        </w:rPr>
        <w:t xml:space="preserve">     </w:t>
      </w:r>
      <w:r w:rsidR="00A56E8E" w:rsidRPr="00A56E8E">
        <w:rPr>
          <w:b/>
          <w:color w:val="000000"/>
        </w:rPr>
        <w:t xml:space="preserve"> Training Outline ............................... Page 3</w:t>
      </w:r>
    </w:p>
    <w:p w14:paraId="4863B153" w14:textId="05AE6816" w:rsidR="00A56E8E" w:rsidRPr="00A56E8E" w:rsidRDefault="002019CF" w:rsidP="00A56E8E">
      <w:pPr>
        <w:pStyle w:val="PlainText"/>
        <w:rPr>
          <w:b/>
          <w:color w:val="000000"/>
        </w:rPr>
      </w:pPr>
      <w:r>
        <w:rPr>
          <w:b/>
          <w:color w:val="000000"/>
        </w:rPr>
        <w:t xml:space="preserve">     </w:t>
      </w:r>
      <w:r w:rsidR="00A56E8E" w:rsidRPr="00A56E8E">
        <w:rPr>
          <w:b/>
          <w:color w:val="000000"/>
        </w:rPr>
        <w:t xml:space="preserve"> Agreements ..................................... Page 4</w:t>
      </w:r>
    </w:p>
    <w:p w14:paraId="33969B0A" w14:textId="77777777" w:rsidR="00A56E8E" w:rsidRPr="00A56E8E" w:rsidRDefault="00A56E8E" w:rsidP="00A56E8E">
      <w:pPr>
        <w:pStyle w:val="PlainText"/>
        <w:rPr>
          <w:b/>
          <w:color w:val="000000"/>
        </w:rPr>
      </w:pPr>
    </w:p>
    <w:p w14:paraId="33C698F6" w14:textId="241B3643" w:rsidR="00A56E8E" w:rsidRPr="00A56E8E" w:rsidRDefault="002019CF" w:rsidP="006D0088">
      <w:pPr>
        <w:pStyle w:val="PlainText"/>
        <w:rPr>
          <w:b/>
          <w:color w:val="000000"/>
        </w:rPr>
      </w:pPr>
      <w:r>
        <w:rPr>
          <w:b/>
          <w:color w:val="000000"/>
        </w:rPr>
        <w:t xml:space="preserve">           </w:t>
      </w:r>
      <w:r w:rsidR="00A56E8E" w:rsidRPr="00A56E8E">
        <w:rPr>
          <w:b/>
          <w:color w:val="000000"/>
        </w:rPr>
        <w:t>Attachment A: Employer Assurances</w:t>
      </w:r>
    </w:p>
    <w:p w14:paraId="64E6F666" w14:textId="3B74668D" w:rsidR="00A56E8E" w:rsidRPr="00A56E8E" w:rsidRDefault="002019CF" w:rsidP="00A56E8E">
      <w:pPr>
        <w:pStyle w:val="PlainText"/>
        <w:rPr>
          <w:b/>
          <w:color w:val="000000"/>
        </w:rPr>
      </w:pPr>
      <w:r>
        <w:rPr>
          <w:b/>
          <w:color w:val="000000"/>
        </w:rPr>
        <w:t xml:space="preserve">           </w:t>
      </w:r>
      <w:r w:rsidR="00A56E8E" w:rsidRPr="00A56E8E">
        <w:rPr>
          <w:b/>
          <w:color w:val="000000"/>
        </w:rPr>
        <w:t>Attachment B: General Conditions</w:t>
      </w:r>
    </w:p>
    <w:p w14:paraId="0B878984" w14:textId="77777777" w:rsidR="00A56E8E" w:rsidRDefault="00A56E8E" w:rsidP="00A56E8E">
      <w:pPr>
        <w:pStyle w:val="PlainText"/>
        <w:rPr>
          <w:b/>
          <w:color w:val="000000"/>
        </w:rPr>
      </w:pPr>
    </w:p>
    <w:p w14:paraId="69B333FD" w14:textId="77777777" w:rsidR="00A56E8E" w:rsidRPr="00A56E8E" w:rsidRDefault="00A56E8E" w:rsidP="00A56E8E">
      <w:pPr>
        <w:pStyle w:val="PlainText"/>
        <w:rPr>
          <w:b/>
          <w:color w:val="000000"/>
        </w:rPr>
      </w:pPr>
    </w:p>
    <w:p w14:paraId="1ADE631A" w14:textId="77777777" w:rsidR="00A56E8E" w:rsidRPr="00A56E8E" w:rsidRDefault="00A56E8E" w:rsidP="00A56E8E">
      <w:pPr>
        <w:pStyle w:val="PlainText"/>
        <w:rPr>
          <w:b/>
          <w:color w:val="000000"/>
        </w:rPr>
      </w:pPr>
      <w:r w:rsidRPr="00A56E8E">
        <w:rPr>
          <w:b/>
          <w:color w:val="000000"/>
        </w:rPr>
        <w:t xml:space="preserve"> This contract shall commence on 01/14/2013 and terminate on or</w:t>
      </w:r>
    </w:p>
    <w:p w14:paraId="608CAF64" w14:textId="36E03911" w:rsidR="00A56E8E" w:rsidRPr="00A56E8E" w:rsidRDefault="00A56E8E" w:rsidP="00A56E8E">
      <w:pPr>
        <w:pStyle w:val="PlainText"/>
        <w:rPr>
          <w:b/>
          <w:color w:val="000000"/>
        </w:rPr>
      </w:pPr>
      <w:r w:rsidRPr="00A56E8E">
        <w:rPr>
          <w:b/>
          <w:color w:val="000000"/>
        </w:rPr>
        <w:t xml:space="preserve"> before 04/29/</w:t>
      </w:r>
      <w:proofErr w:type="gramStart"/>
      <w:r w:rsidRPr="00A56E8E">
        <w:rPr>
          <w:b/>
          <w:color w:val="000000"/>
        </w:rPr>
        <w:t>2013 .</w:t>
      </w:r>
      <w:proofErr w:type="gramEnd"/>
      <w:r w:rsidR="002019CF">
        <w:rPr>
          <w:b/>
          <w:color w:val="000000"/>
        </w:rPr>
        <w:t xml:space="preserve"> </w:t>
      </w:r>
      <w:r w:rsidRPr="00A56E8E">
        <w:rPr>
          <w:b/>
          <w:color w:val="000000"/>
        </w:rPr>
        <w:t>The total amount payable by WorkSource to the</w:t>
      </w:r>
    </w:p>
    <w:p w14:paraId="10316C18" w14:textId="77777777" w:rsidR="00A56E8E" w:rsidRPr="00A56E8E" w:rsidRDefault="00A56E8E" w:rsidP="00A56E8E">
      <w:pPr>
        <w:pStyle w:val="PlainText"/>
        <w:rPr>
          <w:b/>
          <w:color w:val="000000"/>
        </w:rPr>
      </w:pPr>
      <w:r w:rsidRPr="00A56E8E">
        <w:rPr>
          <w:b/>
          <w:color w:val="000000"/>
        </w:rPr>
        <w:t xml:space="preserve"> employer in consideration of the extra cost of training the Employee</w:t>
      </w:r>
    </w:p>
    <w:p w14:paraId="530C8340" w14:textId="77777777" w:rsidR="00A56E8E" w:rsidRPr="00A56E8E" w:rsidRDefault="00A56E8E" w:rsidP="00A56E8E">
      <w:pPr>
        <w:pStyle w:val="PlainText"/>
        <w:rPr>
          <w:b/>
          <w:color w:val="000000"/>
        </w:rPr>
      </w:pPr>
      <w:r w:rsidRPr="00A56E8E">
        <w:rPr>
          <w:b/>
          <w:color w:val="000000"/>
        </w:rPr>
        <w:t xml:space="preserve"> shall not exceed $</w:t>
      </w:r>
      <w:proofErr w:type="gramStart"/>
      <w:r w:rsidRPr="00A56E8E">
        <w:rPr>
          <w:b/>
          <w:color w:val="000000"/>
        </w:rPr>
        <w:t>2,910.00 .</w:t>
      </w:r>
      <w:proofErr w:type="gramEnd"/>
    </w:p>
    <w:p w14:paraId="22140060" w14:textId="77777777" w:rsidR="00A56E8E" w:rsidRPr="00A56E8E" w:rsidRDefault="00A56E8E" w:rsidP="00A56E8E">
      <w:pPr>
        <w:pStyle w:val="PlainText"/>
        <w:rPr>
          <w:b/>
          <w:color w:val="000000"/>
        </w:rPr>
      </w:pPr>
    </w:p>
    <w:p w14:paraId="745F1958" w14:textId="77777777" w:rsidR="00A56E8E" w:rsidRPr="00A56E8E" w:rsidRDefault="00A56E8E" w:rsidP="00A56E8E">
      <w:pPr>
        <w:pStyle w:val="PlainText"/>
        <w:rPr>
          <w:b/>
          <w:color w:val="000000"/>
        </w:rPr>
      </w:pPr>
      <w:r w:rsidRPr="00A56E8E">
        <w:rPr>
          <w:b/>
          <w:color w:val="000000"/>
        </w:rPr>
        <w:t xml:space="preserve"> The parties below are authorized to execute this contract and have</w:t>
      </w:r>
    </w:p>
    <w:p w14:paraId="7F5C4731" w14:textId="77777777" w:rsidR="00A56E8E" w:rsidRPr="00A56E8E" w:rsidRDefault="00A56E8E" w:rsidP="00A56E8E">
      <w:pPr>
        <w:pStyle w:val="PlainText"/>
        <w:rPr>
          <w:b/>
          <w:color w:val="000000"/>
        </w:rPr>
      </w:pPr>
      <w:r w:rsidRPr="00A56E8E">
        <w:rPr>
          <w:b/>
          <w:color w:val="000000"/>
        </w:rPr>
        <w:t xml:space="preserve"> agreed to this contract on the dates signed.</w:t>
      </w:r>
    </w:p>
    <w:p w14:paraId="12241751" w14:textId="77777777" w:rsidR="00A56E8E" w:rsidRPr="00A56E8E" w:rsidRDefault="00A56E8E" w:rsidP="00A56E8E">
      <w:pPr>
        <w:pStyle w:val="PlainText"/>
        <w:rPr>
          <w:b/>
          <w:color w:val="000000"/>
        </w:rPr>
      </w:pPr>
    </w:p>
    <w:p w14:paraId="0D9F434A" w14:textId="77777777" w:rsidR="00A56E8E" w:rsidRPr="00A56E8E" w:rsidRDefault="00A56E8E" w:rsidP="00A56E8E">
      <w:pPr>
        <w:pStyle w:val="PlainText"/>
        <w:rPr>
          <w:b/>
          <w:color w:val="000000"/>
        </w:rPr>
      </w:pPr>
      <w:r w:rsidRPr="00A56E8E">
        <w:rPr>
          <w:b/>
          <w:color w:val="000000"/>
        </w:rPr>
        <w:t xml:space="preserve"> Employer Authorized Rep.</w:t>
      </w:r>
    </w:p>
    <w:p w14:paraId="31E51E96" w14:textId="77777777" w:rsidR="00A56E8E" w:rsidRPr="00A56E8E" w:rsidRDefault="00A56E8E" w:rsidP="00A56E8E">
      <w:pPr>
        <w:pStyle w:val="PlainText"/>
        <w:rPr>
          <w:b/>
          <w:color w:val="000000"/>
        </w:rPr>
      </w:pPr>
      <w:r w:rsidRPr="00A56E8E">
        <w:rPr>
          <w:b/>
          <w:color w:val="000000"/>
        </w:rPr>
        <w:t xml:space="preserve"> </w:t>
      </w:r>
      <w:r w:rsidR="00413A37">
        <w:rPr>
          <w:b/>
          <w:color w:val="000000"/>
        </w:rPr>
        <w:t>Joe Employer</w:t>
      </w:r>
    </w:p>
    <w:p w14:paraId="3DD33CE1" w14:textId="77777777" w:rsidR="00A56E8E" w:rsidRPr="00A56E8E" w:rsidRDefault="00A56E8E" w:rsidP="00A56E8E">
      <w:pPr>
        <w:pStyle w:val="PlainText"/>
        <w:rPr>
          <w:b/>
          <w:color w:val="000000"/>
        </w:rPr>
      </w:pPr>
      <w:r w:rsidRPr="00A56E8E">
        <w:rPr>
          <w:b/>
          <w:color w:val="000000"/>
        </w:rPr>
        <w:t xml:space="preserve"> _____________________</w:t>
      </w:r>
      <w:r w:rsidR="00F66502">
        <w:rPr>
          <w:b/>
          <w:color w:val="000000"/>
          <w:u w:val="single"/>
        </w:rPr>
        <w:tab/>
      </w:r>
      <w:r w:rsidR="00F66502">
        <w:rPr>
          <w:b/>
          <w:color w:val="000000"/>
          <w:u w:val="single"/>
        </w:rPr>
        <w:tab/>
      </w:r>
      <w:r w:rsidR="00F66502">
        <w:rPr>
          <w:b/>
          <w:color w:val="000000"/>
          <w:u w:val="single"/>
        </w:rPr>
        <w:tab/>
      </w:r>
      <w:r w:rsidR="00F66502">
        <w:rPr>
          <w:b/>
          <w:color w:val="000000"/>
          <w:u w:val="single"/>
        </w:rPr>
        <w:tab/>
      </w:r>
      <w:r w:rsidRPr="00A56E8E">
        <w:rPr>
          <w:b/>
          <w:color w:val="000000"/>
        </w:rPr>
        <w:t>___</w:t>
      </w:r>
      <w:r w:rsidR="00F66502">
        <w:rPr>
          <w:b/>
          <w:color w:val="000000"/>
        </w:rPr>
        <w:tab/>
      </w:r>
      <w:r w:rsidRPr="00A56E8E">
        <w:rPr>
          <w:b/>
          <w:color w:val="000000"/>
        </w:rPr>
        <w:t>____</w:t>
      </w:r>
      <w:r w:rsidR="00F66502">
        <w:rPr>
          <w:b/>
          <w:color w:val="000000"/>
        </w:rPr>
        <w:t>_____________</w:t>
      </w:r>
      <w:r w:rsidR="00F66502">
        <w:rPr>
          <w:b/>
          <w:color w:val="000000"/>
          <w:u w:val="single"/>
        </w:rPr>
        <w:tab/>
      </w:r>
      <w:r w:rsidR="00F66502">
        <w:rPr>
          <w:b/>
          <w:color w:val="000000"/>
        </w:rPr>
        <w:t>__</w:t>
      </w:r>
    </w:p>
    <w:p w14:paraId="6BD35C27" w14:textId="30CCAE4C" w:rsidR="00A56E8E" w:rsidRPr="00A56E8E" w:rsidRDefault="00A56E8E" w:rsidP="00A56E8E">
      <w:pPr>
        <w:pStyle w:val="PlainText"/>
        <w:rPr>
          <w:b/>
          <w:color w:val="000000"/>
        </w:rPr>
      </w:pPr>
      <w:r w:rsidRPr="00A56E8E">
        <w:rPr>
          <w:b/>
          <w:color w:val="000000"/>
        </w:rPr>
        <w:t xml:space="preserve"> Signature</w:t>
      </w:r>
      <w:r w:rsidR="002019CF">
        <w:rPr>
          <w:b/>
          <w:color w:val="000000"/>
        </w:rPr>
        <w:t xml:space="preserve">          </w:t>
      </w:r>
      <w:r w:rsidRPr="00A56E8E">
        <w:rPr>
          <w:b/>
          <w:color w:val="000000"/>
        </w:rPr>
        <w:t xml:space="preserve"> </w:t>
      </w:r>
      <w:r w:rsidR="00F66502">
        <w:rPr>
          <w:b/>
          <w:color w:val="000000"/>
        </w:rPr>
        <w:tab/>
      </w:r>
      <w:r w:rsidR="00F66502">
        <w:rPr>
          <w:b/>
          <w:color w:val="000000"/>
        </w:rPr>
        <w:tab/>
      </w:r>
      <w:r w:rsidR="00F66502">
        <w:rPr>
          <w:b/>
          <w:color w:val="000000"/>
        </w:rPr>
        <w:tab/>
      </w:r>
      <w:r w:rsidRPr="00A56E8E">
        <w:rPr>
          <w:b/>
          <w:color w:val="000000"/>
        </w:rPr>
        <w:t>Date</w:t>
      </w:r>
    </w:p>
    <w:p w14:paraId="26832AE6" w14:textId="77777777" w:rsidR="006D0088" w:rsidRPr="00A56E8E" w:rsidRDefault="006D0088" w:rsidP="00A56E8E">
      <w:pPr>
        <w:pStyle w:val="PlainText"/>
        <w:rPr>
          <w:b/>
          <w:color w:val="000000"/>
        </w:rPr>
      </w:pPr>
    </w:p>
    <w:p w14:paraId="11116E3C" w14:textId="77777777" w:rsidR="00A56E8E" w:rsidRPr="00A56E8E" w:rsidRDefault="00A56E8E" w:rsidP="00A56E8E">
      <w:pPr>
        <w:pStyle w:val="PlainText"/>
        <w:rPr>
          <w:b/>
          <w:color w:val="000000"/>
        </w:rPr>
      </w:pPr>
      <w:r w:rsidRPr="00A56E8E">
        <w:rPr>
          <w:b/>
          <w:color w:val="000000"/>
        </w:rPr>
        <w:t xml:space="preserve"> Employee</w:t>
      </w:r>
    </w:p>
    <w:p w14:paraId="64BE9B82" w14:textId="473101F9" w:rsidR="00A56E8E" w:rsidRPr="00A56E8E" w:rsidRDefault="00A56E8E" w:rsidP="00A56E8E">
      <w:pPr>
        <w:pStyle w:val="PlainText"/>
        <w:rPr>
          <w:b/>
          <w:color w:val="000000"/>
        </w:rPr>
      </w:pPr>
      <w:r w:rsidRPr="00A56E8E">
        <w:rPr>
          <w:b/>
          <w:color w:val="000000"/>
        </w:rPr>
        <w:t xml:space="preserve"> </w:t>
      </w:r>
      <w:r w:rsidR="00413A37">
        <w:rPr>
          <w:b/>
          <w:color w:val="000000"/>
        </w:rPr>
        <w:t>Jane Doe</w:t>
      </w:r>
      <w:r w:rsidRPr="00A56E8E">
        <w:rPr>
          <w:b/>
          <w:color w:val="000000"/>
        </w:rPr>
        <w:t>, RECEPTIONIST/ADMINISTRATIVE SECRETARY</w:t>
      </w:r>
      <w:r w:rsidR="002019CF">
        <w:rPr>
          <w:b/>
          <w:color w:val="000000"/>
        </w:rPr>
        <w:t xml:space="preserve"> </w:t>
      </w:r>
    </w:p>
    <w:p w14:paraId="7F60AE67" w14:textId="77777777" w:rsidR="00F66502" w:rsidRDefault="00F66502" w:rsidP="00A56E8E">
      <w:pPr>
        <w:pStyle w:val="PlainText"/>
        <w:rPr>
          <w:b/>
          <w:color w:val="000000"/>
        </w:rPr>
      </w:pPr>
    </w:p>
    <w:p w14:paraId="3B0FA000" w14:textId="77777777" w:rsidR="00A56E8E" w:rsidRPr="00A56E8E" w:rsidRDefault="00F66502" w:rsidP="00A56E8E">
      <w:pPr>
        <w:pStyle w:val="PlainText"/>
        <w:rPr>
          <w:b/>
          <w:color w:val="000000"/>
        </w:rPr>
      </w:pPr>
      <w:r>
        <w:rPr>
          <w:b/>
          <w:color w:val="000000"/>
        </w:rPr>
        <w:t xml:space="preserve"> </w:t>
      </w:r>
      <w:r w:rsidR="00A56E8E" w:rsidRPr="00A56E8E">
        <w:rPr>
          <w:b/>
          <w:color w:val="000000"/>
        </w:rPr>
        <w:t>______________________</w:t>
      </w:r>
      <w:r>
        <w:rPr>
          <w:b/>
          <w:color w:val="000000"/>
          <w:u w:val="single"/>
        </w:rPr>
        <w:tab/>
      </w:r>
      <w:r>
        <w:rPr>
          <w:b/>
          <w:color w:val="000000"/>
          <w:u w:val="single"/>
        </w:rPr>
        <w:tab/>
      </w:r>
      <w:r>
        <w:rPr>
          <w:b/>
          <w:color w:val="000000"/>
          <w:u w:val="single"/>
        </w:rPr>
        <w:tab/>
      </w:r>
      <w:r w:rsidR="00A56E8E" w:rsidRPr="00A56E8E">
        <w:rPr>
          <w:b/>
          <w:color w:val="000000"/>
        </w:rPr>
        <w:t>__</w:t>
      </w:r>
      <w:r>
        <w:rPr>
          <w:b/>
          <w:color w:val="000000"/>
          <w:u w:val="single"/>
        </w:rPr>
        <w:tab/>
      </w:r>
      <w:r w:rsidR="00A56E8E" w:rsidRPr="00A56E8E">
        <w:rPr>
          <w:b/>
          <w:color w:val="000000"/>
        </w:rPr>
        <w:t>_</w:t>
      </w:r>
      <w:r>
        <w:rPr>
          <w:b/>
          <w:color w:val="000000"/>
        </w:rPr>
        <w:tab/>
        <w:t>_____________________</w:t>
      </w:r>
    </w:p>
    <w:p w14:paraId="617A0022" w14:textId="1ED24DE9" w:rsidR="00A56E8E" w:rsidRPr="00A56E8E" w:rsidRDefault="00F66502" w:rsidP="00A56E8E">
      <w:pPr>
        <w:pStyle w:val="PlainText"/>
        <w:rPr>
          <w:b/>
          <w:color w:val="000000"/>
        </w:rPr>
      </w:pPr>
      <w:r>
        <w:rPr>
          <w:b/>
          <w:color w:val="000000"/>
        </w:rPr>
        <w:t xml:space="preserve"> </w:t>
      </w:r>
      <w:r w:rsidR="00A56E8E" w:rsidRPr="00A56E8E">
        <w:rPr>
          <w:b/>
          <w:color w:val="000000"/>
        </w:rPr>
        <w:t>Signature</w:t>
      </w:r>
      <w:r w:rsidR="002019CF">
        <w:rPr>
          <w:b/>
          <w:color w:val="000000"/>
        </w:rPr>
        <w:t xml:space="preserve">       </w:t>
      </w:r>
      <w:r w:rsidR="00A56E8E" w:rsidRPr="00A56E8E">
        <w:rPr>
          <w:b/>
          <w:color w:val="000000"/>
        </w:rPr>
        <w:t xml:space="preserve"> </w:t>
      </w:r>
      <w:r>
        <w:rPr>
          <w:b/>
          <w:color w:val="000000"/>
        </w:rPr>
        <w:tab/>
      </w:r>
      <w:r w:rsidR="002019CF">
        <w:rPr>
          <w:b/>
          <w:color w:val="000000"/>
        </w:rPr>
        <w:t xml:space="preserve">   </w:t>
      </w:r>
      <w:r>
        <w:rPr>
          <w:b/>
          <w:color w:val="000000"/>
        </w:rPr>
        <w:tab/>
      </w:r>
      <w:r>
        <w:rPr>
          <w:b/>
          <w:color w:val="000000"/>
        </w:rPr>
        <w:tab/>
      </w:r>
      <w:r w:rsidR="00A56E8E" w:rsidRPr="00A56E8E">
        <w:rPr>
          <w:b/>
          <w:color w:val="000000"/>
        </w:rPr>
        <w:t>Date</w:t>
      </w:r>
    </w:p>
    <w:p w14:paraId="2063F3EB" w14:textId="77777777" w:rsidR="006D0088" w:rsidRPr="00A56E8E" w:rsidRDefault="006D0088" w:rsidP="00A56E8E">
      <w:pPr>
        <w:pStyle w:val="PlainText"/>
        <w:rPr>
          <w:b/>
          <w:color w:val="000000"/>
        </w:rPr>
      </w:pPr>
    </w:p>
    <w:p w14:paraId="35913080" w14:textId="77777777" w:rsidR="00A56E8E" w:rsidRPr="00A56E8E" w:rsidRDefault="00F66502" w:rsidP="00A56E8E">
      <w:pPr>
        <w:pStyle w:val="PlainText"/>
        <w:rPr>
          <w:b/>
          <w:color w:val="000000"/>
        </w:rPr>
      </w:pPr>
      <w:r>
        <w:rPr>
          <w:b/>
          <w:color w:val="000000"/>
        </w:rPr>
        <w:t xml:space="preserve"> </w:t>
      </w:r>
      <w:r w:rsidR="00413A37">
        <w:rPr>
          <w:b/>
          <w:color w:val="000000"/>
        </w:rPr>
        <w:t>SkillSource</w:t>
      </w:r>
      <w:r w:rsidR="00690C49">
        <w:rPr>
          <w:b/>
          <w:color w:val="000000"/>
        </w:rPr>
        <w:t>/</w:t>
      </w:r>
      <w:r w:rsidR="00413A37" w:rsidRPr="00A56E8E">
        <w:rPr>
          <w:b/>
          <w:color w:val="000000"/>
        </w:rPr>
        <w:t>WorkSource</w:t>
      </w:r>
      <w:r w:rsidR="00413A37">
        <w:rPr>
          <w:b/>
          <w:color w:val="000000"/>
        </w:rPr>
        <w:t xml:space="preserve"> </w:t>
      </w:r>
      <w:r w:rsidR="00A56E8E" w:rsidRPr="00A56E8E">
        <w:rPr>
          <w:b/>
          <w:color w:val="000000"/>
        </w:rPr>
        <w:t>Authorized Rep.</w:t>
      </w:r>
    </w:p>
    <w:p w14:paraId="1DFE65D6" w14:textId="77777777" w:rsidR="00A56E8E" w:rsidRPr="00A56E8E" w:rsidRDefault="00A56E8E" w:rsidP="00A56E8E">
      <w:pPr>
        <w:pStyle w:val="PlainText"/>
        <w:rPr>
          <w:b/>
          <w:color w:val="000000"/>
        </w:rPr>
      </w:pPr>
    </w:p>
    <w:p w14:paraId="43957339" w14:textId="77777777" w:rsidR="00A56E8E" w:rsidRPr="00A56E8E" w:rsidRDefault="00F66502" w:rsidP="00A56E8E">
      <w:pPr>
        <w:pStyle w:val="PlainText"/>
        <w:rPr>
          <w:b/>
          <w:color w:val="000000"/>
        </w:rPr>
      </w:pPr>
      <w:r>
        <w:rPr>
          <w:b/>
          <w:color w:val="000000"/>
        </w:rPr>
        <w:t xml:space="preserve"> </w:t>
      </w:r>
      <w:r w:rsidR="00A56E8E" w:rsidRPr="00A56E8E">
        <w:rPr>
          <w:b/>
          <w:color w:val="000000"/>
        </w:rPr>
        <w:t>_______________________</w:t>
      </w:r>
      <w:r>
        <w:rPr>
          <w:b/>
          <w:color w:val="000000"/>
          <w:u w:val="single"/>
        </w:rPr>
        <w:tab/>
      </w:r>
      <w:r>
        <w:rPr>
          <w:b/>
          <w:color w:val="000000"/>
          <w:u w:val="single"/>
        </w:rPr>
        <w:tab/>
      </w:r>
      <w:r>
        <w:rPr>
          <w:b/>
          <w:color w:val="000000"/>
          <w:u w:val="single"/>
        </w:rPr>
        <w:tab/>
      </w:r>
      <w:r w:rsidR="00A56E8E" w:rsidRPr="00A56E8E">
        <w:rPr>
          <w:b/>
          <w:color w:val="000000"/>
        </w:rPr>
        <w:t>_</w:t>
      </w:r>
      <w:r>
        <w:rPr>
          <w:b/>
          <w:color w:val="000000"/>
        </w:rPr>
        <w:tab/>
        <w:t>_____________________</w:t>
      </w:r>
    </w:p>
    <w:p w14:paraId="57721930" w14:textId="181EE2E1" w:rsidR="00A56E8E" w:rsidRPr="00A56E8E" w:rsidRDefault="00F66502" w:rsidP="00A56E8E">
      <w:pPr>
        <w:pStyle w:val="PlainText"/>
        <w:rPr>
          <w:b/>
          <w:color w:val="000000"/>
        </w:rPr>
      </w:pPr>
      <w:r>
        <w:rPr>
          <w:b/>
          <w:color w:val="000000"/>
        </w:rPr>
        <w:t xml:space="preserve"> </w:t>
      </w:r>
      <w:r w:rsidR="00A56E8E" w:rsidRPr="00A56E8E">
        <w:rPr>
          <w:b/>
          <w:color w:val="000000"/>
        </w:rPr>
        <w:t>Signature</w:t>
      </w:r>
      <w:r w:rsidR="002019CF">
        <w:rPr>
          <w:b/>
          <w:color w:val="000000"/>
        </w:rPr>
        <w:t xml:space="preserve">          </w:t>
      </w:r>
      <w:r w:rsidR="00A56E8E" w:rsidRPr="00A56E8E">
        <w:rPr>
          <w:b/>
          <w:color w:val="000000"/>
        </w:rPr>
        <w:t xml:space="preserve"> </w:t>
      </w:r>
      <w:r>
        <w:rPr>
          <w:b/>
          <w:color w:val="000000"/>
        </w:rPr>
        <w:tab/>
      </w:r>
      <w:r>
        <w:rPr>
          <w:b/>
          <w:color w:val="000000"/>
        </w:rPr>
        <w:tab/>
      </w:r>
      <w:r>
        <w:rPr>
          <w:b/>
          <w:color w:val="000000"/>
        </w:rPr>
        <w:tab/>
      </w:r>
      <w:r w:rsidR="00A56E8E" w:rsidRPr="00A56E8E">
        <w:rPr>
          <w:b/>
          <w:color w:val="000000"/>
        </w:rPr>
        <w:t>Date</w:t>
      </w:r>
    </w:p>
    <w:p w14:paraId="4F3D2B37" w14:textId="77777777" w:rsidR="00A56E8E" w:rsidRPr="00A56E8E" w:rsidRDefault="00A56E8E" w:rsidP="00A56E8E">
      <w:pPr>
        <w:pStyle w:val="PlainText"/>
        <w:rPr>
          <w:b/>
          <w:color w:val="000000"/>
        </w:rPr>
      </w:pPr>
    </w:p>
    <w:p w14:paraId="78AFC295" w14:textId="77777777" w:rsidR="00A56E8E" w:rsidRPr="00A56E8E" w:rsidRDefault="00A56E8E" w:rsidP="00A56E8E">
      <w:pPr>
        <w:pStyle w:val="PlainText"/>
        <w:rPr>
          <w:b/>
          <w:color w:val="000000"/>
        </w:rPr>
      </w:pPr>
      <w:r w:rsidRPr="00A56E8E">
        <w:rPr>
          <w:b/>
          <w:color w:val="000000"/>
        </w:rPr>
        <w:t xml:space="preserve"> </w:t>
      </w:r>
      <w:r w:rsidR="00F66502">
        <w:rPr>
          <w:b/>
          <w:color w:val="000000"/>
        </w:rPr>
        <w:t>T</w:t>
      </w:r>
      <w:r w:rsidRPr="00A56E8E">
        <w:rPr>
          <w:b/>
          <w:color w:val="000000"/>
        </w:rPr>
        <w:t xml:space="preserve">rainer </w:t>
      </w:r>
    </w:p>
    <w:p w14:paraId="09C8B3A9" w14:textId="77777777" w:rsidR="00F66502" w:rsidRDefault="00A56E8E" w:rsidP="00A56E8E">
      <w:pPr>
        <w:pStyle w:val="PlainText"/>
        <w:rPr>
          <w:b/>
          <w:color w:val="000000"/>
        </w:rPr>
      </w:pPr>
      <w:r w:rsidRPr="00A56E8E">
        <w:rPr>
          <w:b/>
          <w:color w:val="000000"/>
        </w:rPr>
        <w:t xml:space="preserve"> </w:t>
      </w:r>
    </w:p>
    <w:p w14:paraId="73A112AA" w14:textId="39A863C2" w:rsidR="00F66502" w:rsidRDefault="00F66502" w:rsidP="00A56E8E">
      <w:pPr>
        <w:pStyle w:val="PlainText"/>
        <w:rPr>
          <w:b/>
          <w:color w:val="000000"/>
        </w:rPr>
      </w:pPr>
      <w:r>
        <w:rPr>
          <w:b/>
          <w:color w:val="000000"/>
        </w:rPr>
        <w:t xml:space="preserve"> </w:t>
      </w:r>
      <w:r w:rsidR="00A56E8E" w:rsidRPr="00A56E8E">
        <w:rPr>
          <w:b/>
          <w:color w:val="000000"/>
        </w:rPr>
        <w:t>____________________________</w:t>
      </w:r>
      <w:r>
        <w:rPr>
          <w:color w:val="000000"/>
          <w:u w:val="single"/>
        </w:rPr>
        <w:tab/>
      </w:r>
      <w:r>
        <w:rPr>
          <w:color w:val="000000"/>
          <w:u w:val="single"/>
        </w:rPr>
        <w:tab/>
      </w:r>
      <w:r>
        <w:rPr>
          <w:color w:val="000000"/>
          <w:u w:val="single"/>
        </w:rPr>
        <w:tab/>
      </w:r>
      <w:r w:rsidR="002019CF">
        <w:rPr>
          <w:b/>
          <w:color w:val="000000"/>
        </w:rPr>
        <w:t xml:space="preserve"> </w:t>
      </w:r>
      <w:r>
        <w:rPr>
          <w:b/>
          <w:color w:val="000000"/>
        </w:rPr>
        <w:tab/>
      </w:r>
      <w:r w:rsidR="00A56E8E" w:rsidRPr="00A56E8E">
        <w:rPr>
          <w:b/>
          <w:color w:val="000000"/>
        </w:rPr>
        <w:t>_____________________</w:t>
      </w:r>
      <w:r w:rsidRPr="00F66502">
        <w:rPr>
          <w:b/>
          <w:color w:val="000000"/>
        </w:rPr>
        <w:t xml:space="preserve"> </w:t>
      </w:r>
    </w:p>
    <w:p w14:paraId="0555ED69" w14:textId="77777777" w:rsidR="00A56E8E" w:rsidRPr="00637655" w:rsidRDefault="00F66502" w:rsidP="00A56E8E">
      <w:pPr>
        <w:pStyle w:val="PlainText"/>
        <w:rPr>
          <w:b/>
          <w:color w:val="000000"/>
          <w:u w:val="single"/>
        </w:rPr>
      </w:pPr>
      <w:r>
        <w:rPr>
          <w:b/>
          <w:color w:val="000000"/>
        </w:rPr>
        <w:t xml:space="preserve"> </w:t>
      </w:r>
      <w:r w:rsidRPr="00A56E8E">
        <w:rPr>
          <w:b/>
          <w:color w:val="000000"/>
        </w:rPr>
        <w:t>Signature</w:t>
      </w:r>
      <w:r w:rsidRPr="00F66502">
        <w:rPr>
          <w:b/>
          <w:color w:val="000000"/>
        </w:rPr>
        <w:t xml:space="preserve"> </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sidRPr="00A56E8E">
        <w:rPr>
          <w:b/>
          <w:color w:val="000000"/>
        </w:rPr>
        <w:t>Date</w:t>
      </w:r>
    </w:p>
    <w:p w14:paraId="6B880627" w14:textId="7DAB592A" w:rsidR="00A56E8E" w:rsidRPr="00A56E8E" w:rsidRDefault="002019CF" w:rsidP="00A56E8E">
      <w:pPr>
        <w:pStyle w:val="PlainText"/>
        <w:rPr>
          <w:b/>
          <w:color w:val="000000"/>
        </w:rPr>
      </w:pPr>
      <w:r>
        <w:rPr>
          <w:b/>
          <w:color w:val="000000"/>
        </w:rPr>
        <w:lastRenderedPageBreak/>
        <w:t xml:space="preserve">                 </w:t>
      </w:r>
      <w:r w:rsidR="00A56E8E" w:rsidRPr="00A56E8E">
        <w:rPr>
          <w:b/>
          <w:color w:val="000000"/>
        </w:rPr>
        <w:t xml:space="preserve"> </w:t>
      </w:r>
      <w:r>
        <w:rPr>
          <w:b/>
          <w:color w:val="000000"/>
        </w:rPr>
        <w:t xml:space="preserve">                 </w:t>
      </w:r>
      <w:r w:rsidR="00A56E8E" w:rsidRPr="00A56E8E">
        <w:rPr>
          <w:b/>
          <w:color w:val="000000"/>
          <w:sz w:val="24"/>
          <w:szCs w:val="24"/>
        </w:rPr>
        <w:t>PAYMENT</w:t>
      </w:r>
      <w:r>
        <w:rPr>
          <w:b/>
          <w:color w:val="000000"/>
          <w:sz w:val="24"/>
          <w:szCs w:val="24"/>
        </w:rPr>
        <w:t xml:space="preserve"> </w:t>
      </w:r>
      <w:r>
        <w:rPr>
          <w:b/>
          <w:color w:val="000000"/>
        </w:rPr>
        <w:t xml:space="preserve">           </w:t>
      </w:r>
      <w:r w:rsidR="00D7035C">
        <w:rPr>
          <w:b/>
          <w:color w:val="000000"/>
        </w:rPr>
        <w:tab/>
      </w:r>
      <w:r w:rsidR="00D7035C">
        <w:rPr>
          <w:b/>
          <w:color w:val="000000"/>
        </w:rPr>
        <w:tab/>
      </w:r>
      <w:r w:rsidR="00A56E8E" w:rsidRPr="00A56E8E">
        <w:rPr>
          <w:b/>
          <w:color w:val="000000"/>
        </w:rPr>
        <w:t>Page 2</w:t>
      </w:r>
    </w:p>
    <w:p w14:paraId="5C60EADF" w14:textId="77777777" w:rsidR="00A56E8E" w:rsidRPr="00A56E8E" w:rsidRDefault="00A56E8E" w:rsidP="00A56E8E">
      <w:pPr>
        <w:pStyle w:val="PlainText"/>
        <w:rPr>
          <w:b/>
          <w:color w:val="000000"/>
        </w:rPr>
      </w:pPr>
    </w:p>
    <w:p w14:paraId="0D1F4BA6" w14:textId="77777777" w:rsidR="00A56E8E" w:rsidRPr="00A56E8E" w:rsidRDefault="00A56E8E" w:rsidP="00A56E8E">
      <w:pPr>
        <w:pStyle w:val="PlainText"/>
        <w:rPr>
          <w:b/>
          <w:color w:val="000000"/>
        </w:rPr>
      </w:pPr>
    </w:p>
    <w:p w14:paraId="04A5E298" w14:textId="77777777" w:rsidR="00A56E8E" w:rsidRPr="00A56E8E" w:rsidRDefault="00A56E8E" w:rsidP="00A56E8E">
      <w:pPr>
        <w:pStyle w:val="PlainText"/>
        <w:rPr>
          <w:b/>
          <w:color w:val="000000"/>
        </w:rPr>
      </w:pPr>
      <w:r w:rsidRPr="00A56E8E">
        <w:rPr>
          <w:b/>
          <w:color w:val="000000"/>
        </w:rPr>
        <w:t xml:space="preserve"> WorkSource agrees to pay the Employer for training in accordance with the</w:t>
      </w:r>
    </w:p>
    <w:p w14:paraId="6AF2990A" w14:textId="77777777" w:rsidR="00A56E8E" w:rsidRPr="00A56E8E" w:rsidRDefault="00A56E8E" w:rsidP="00A56E8E">
      <w:pPr>
        <w:pStyle w:val="PlainText"/>
        <w:rPr>
          <w:b/>
          <w:color w:val="000000"/>
        </w:rPr>
      </w:pPr>
      <w:r w:rsidRPr="00A56E8E">
        <w:rPr>
          <w:b/>
          <w:color w:val="000000"/>
        </w:rPr>
        <w:t xml:space="preserve"> following budget and performance schedule upon submittal of completed</w:t>
      </w:r>
    </w:p>
    <w:p w14:paraId="77E5FAD5" w14:textId="77777777" w:rsidR="00A56E8E" w:rsidRPr="00A56E8E" w:rsidRDefault="00A56E8E" w:rsidP="00A56E8E">
      <w:pPr>
        <w:pStyle w:val="PlainText"/>
        <w:rPr>
          <w:b/>
          <w:color w:val="000000"/>
        </w:rPr>
      </w:pPr>
      <w:r w:rsidRPr="00A56E8E">
        <w:rPr>
          <w:b/>
          <w:color w:val="000000"/>
        </w:rPr>
        <w:t xml:space="preserve"> payment invoices(s).</w:t>
      </w:r>
    </w:p>
    <w:p w14:paraId="4CD4B44A" w14:textId="3633594D" w:rsidR="00A56E8E" w:rsidRPr="00A56E8E" w:rsidRDefault="002019CF" w:rsidP="00A56E8E">
      <w:pPr>
        <w:pStyle w:val="PlainText"/>
        <w:rPr>
          <w:b/>
          <w:color w:val="000000"/>
        </w:rPr>
      </w:pPr>
      <w:r>
        <w:rPr>
          <w:b/>
          <w:color w:val="000000"/>
        </w:rPr>
        <w:t xml:space="preserve">                              </w:t>
      </w:r>
      <w:r w:rsidR="00A56E8E" w:rsidRPr="00A56E8E">
        <w:rPr>
          <w:b/>
          <w:color w:val="000000"/>
        </w:rPr>
        <w:t>50% WorkSource</w:t>
      </w:r>
    </w:p>
    <w:p w14:paraId="17155EEA" w14:textId="5695FEFF" w:rsidR="00A56E8E" w:rsidRPr="00A56E8E" w:rsidRDefault="00A56E8E" w:rsidP="00A56E8E">
      <w:pPr>
        <w:pStyle w:val="PlainText"/>
        <w:rPr>
          <w:b/>
          <w:color w:val="000000"/>
        </w:rPr>
      </w:pPr>
      <w:r w:rsidRPr="00A56E8E">
        <w:rPr>
          <w:b/>
          <w:color w:val="000000"/>
        </w:rPr>
        <w:t xml:space="preserve"> Item#/Description</w:t>
      </w:r>
      <w:r w:rsidR="002019CF">
        <w:rPr>
          <w:b/>
          <w:color w:val="000000"/>
        </w:rPr>
        <w:t xml:space="preserve">                </w:t>
      </w:r>
      <w:r w:rsidRPr="00A56E8E">
        <w:rPr>
          <w:b/>
          <w:color w:val="000000"/>
        </w:rPr>
        <w:t xml:space="preserve"> Total </w:t>
      </w:r>
      <w:r w:rsidR="00D7035C">
        <w:rPr>
          <w:b/>
          <w:color w:val="000000"/>
        </w:rPr>
        <w:tab/>
      </w:r>
      <w:r w:rsidR="00D7035C">
        <w:rPr>
          <w:b/>
          <w:color w:val="000000"/>
        </w:rPr>
        <w:tab/>
      </w:r>
      <w:r w:rsidR="00D7035C">
        <w:rPr>
          <w:b/>
          <w:color w:val="000000"/>
        </w:rPr>
        <w:tab/>
      </w:r>
      <w:r w:rsidRPr="00A56E8E">
        <w:rPr>
          <w:b/>
          <w:color w:val="000000"/>
        </w:rPr>
        <w:t>Cost</w:t>
      </w:r>
      <w:r w:rsidR="002019CF">
        <w:rPr>
          <w:b/>
          <w:color w:val="000000"/>
        </w:rPr>
        <w:t xml:space="preserve"> </w:t>
      </w:r>
      <w:r w:rsidRPr="00A56E8E">
        <w:rPr>
          <w:b/>
          <w:color w:val="000000"/>
        </w:rPr>
        <w:t xml:space="preserve"> </w:t>
      </w:r>
      <w:r w:rsidR="00D7035C">
        <w:rPr>
          <w:b/>
          <w:color w:val="000000"/>
        </w:rPr>
        <w:t xml:space="preserve">    </w:t>
      </w:r>
      <w:r w:rsidRPr="00A56E8E">
        <w:rPr>
          <w:b/>
          <w:color w:val="000000"/>
        </w:rPr>
        <w:t>Obligation</w:t>
      </w:r>
    </w:p>
    <w:p w14:paraId="29E6FD4B" w14:textId="77777777" w:rsidR="00A56E8E" w:rsidRPr="00A56E8E" w:rsidRDefault="00A56E8E" w:rsidP="00A56E8E">
      <w:pPr>
        <w:pStyle w:val="PlainText"/>
        <w:rPr>
          <w:b/>
          <w:color w:val="000000"/>
        </w:rPr>
      </w:pPr>
      <w:r w:rsidRPr="00A56E8E">
        <w:rPr>
          <w:b/>
          <w:color w:val="000000"/>
        </w:rPr>
        <w:t xml:space="preserve"> ================================================ ============ ============</w:t>
      </w:r>
    </w:p>
    <w:p w14:paraId="1D8FE843" w14:textId="6DEAECEA" w:rsidR="00A56E8E" w:rsidRPr="00A56E8E" w:rsidRDefault="002019CF" w:rsidP="00A56E8E">
      <w:pPr>
        <w:pStyle w:val="PlainText"/>
        <w:rPr>
          <w:b/>
          <w:color w:val="000000"/>
        </w:rPr>
      </w:pPr>
      <w:r>
        <w:rPr>
          <w:b/>
          <w:color w:val="000000"/>
        </w:rPr>
        <w:t xml:space="preserve"> </w:t>
      </w:r>
      <w:r w:rsidR="00A56E8E" w:rsidRPr="00A56E8E">
        <w:rPr>
          <w:b/>
          <w:color w:val="000000"/>
        </w:rPr>
        <w:t>1- OJT (485 hours at $12.00 per/</w:t>
      </w:r>
      <w:proofErr w:type="spellStart"/>
      <w:proofErr w:type="gramStart"/>
      <w:r w:rsidR="00A56E8E" w:rsidRPr="00A56E8E">
        <w:rPr>
          <w:b/>
          <w:color w:val="000000"/>
        </w:rPr>
        <w:t>hr</w:t>
      </w:r>
      <w:proofErr w:type="spellEnd"/>
      <w:r w:rsidR="00A56E8E" w:rsidRPr="00A56E8E">
        <w:rPr>
          <w:b/>
          <w:color w:val="000000"/>
        </w:rPr>
        <w:t>)</w:t>
      </w:r>
      <w:r>
        <w:rPr>
          <w:b/>
          <w:color w:val="000000"/>
        </w:rPr>
        <w:t xml:space="preserve">   </w:t>
      </w:r>
      <w:proofErr w:type="gramEnd"/>
      <w:r>
        <w:rPr>
          <w:b/>
          <w:color w:val="000000"/>
        </w:rPr>
        <w:t xml:space="preserve">    </w:t>
      </w:r>
      <w:r w:rsidR="00A56E8E" w:rsidRPr="00A56E8E">
        <w:rPr>
          <w:b/>
          <w:color w:val="000000"/>
        </w:rPr>
        <w:t xml:space="preserve"> </w:t>
      </w:r>
      <w:r w:rsidR="00D7035C">
        <w:rPr>
          <w:b/>
          <w:color w:val="000000"/>
        </w:rPr>
        <w:tab/>
      </w:r>
      <w:r w:rsidR="00D7035C">
        <w:rPr>
          <w:b/>
          <w:color w:val="000000"/>
        </w:rPr>
        <w:tab/>
      </w:r>
      <w:r w:rsidR="00A56E8E" w:rsidRPr="00A56E8E">
        <w:rPr>
          <w:b/>
          <w:color w:val="000000"/>
        </w:rPr>
        <w:t>$5,820.00</w:t>
      </w:r>
      <w:r>
        <w:rPr>
          <w:b/>
          <w:color w:val="000000"/>
        </w:rPr>
        <w:t xml:space="preserve"> </w:t>
      </w:r>
      <w:r w:rsidR="00A56E8E" w:rsidRPr="00A56E8E">
        <w:rPr>
          <w:b/>
          <w:color w:val="000000"/>
        </w:rPr>
        <w:t xml:space="preserve"> $2,910.00</w:t>
      </w:r>
    </w:p>
    <w:p w14:paraId="34CE06CA" w14:textId="31DEFE9F" w:rsidR="00A56E8E" w:rsidRPr="00A56E8E" w:rsidRDefault="002019CF" w:rsidP="00A56E8E">
      <w:pPr>
        <w:pStyle w:val="PlainText"/>
        <w:rPr>
          <w:b/>
          <w:color w:val="000000"/>
        </w:rPr>
      </w:pPr>
      <w:r>
        <w:rPr>
          <w:b/>
          <w:color w:val="000000"/>
        </w:rPr>
        <w:t xml:space="preserve">                         </w:t>
      </w:r>
      <w:r w:rsidR="00A56E8E" w:rsidRPr="00A56E8E">
        <w:rPr>
          <w:b/>
          <w:color w:val="000000"/>
        </w:rPr>
        <w:t xml:space="preserve"> </w:t>
      </w:r>
      <w:r w:rsidR="00D7035C">
        <w:rPr>
          <w:b/>
          <w:color w:val="000000"/>
        </w:rPr>
        <w:t xml:space="preserve"> </w:t>
      </w:r>
      <w:r w:rsidR="00D7035C">
        <w:rPr>
          <w:b/>
          <w:color w:val="000000"/>
        </w:rPr>
        <w:tab/>
      </w:r>
      <w:r w:rsidR="00D7035C">
        <w:rPr>
          <w:b/>
          <w:color w:val="000000"/>
        </w:rPr>
        <w:tab/>
      </w:r>
      <w:r w:rsidR="00D7035C">
        <w:rPr>
          <w:b/>
          <w:color w:val="000000"/>
        </w:rPr>
        <w:tab/>
      </w:r>
      <w:r w:rsidR="00D7035C">
        <w:rPr>
          <w:b/>
          <w:color w:val="000000"/>
        </w:rPr>
        <w:tab/>
        <w:t xml:space="preserve">  </w:t>
      </w:r>
      <w:r w:rsidR="00A56E8E" w:rsidRPr="00A56E8E">
        <w:rPr>
          <w:b/>
          <w:color w:val="000000"/>
        </w:rPr>
        <w:t>===========</w:t>
      </w:r>
      <w:r>
        <w:rPr>
          <w:b/>
          <w:color w:val="000000"/>
        </w:rPr>
        <w:t xml:space="preserve"> </w:t>
      </w:r>
      <w:r w:rsidR="00A56E8E" w:rsidRPr="00A56E8E">
        <w:rPr>
          <w:b/>
          <w:color w:val="000000"/>
        </w:rPr>
        <w:t>===========</w:t>
      </w:r>
    </w:p>
    <w:p w14:paraId="5EE752EA" w14:textId="7A62EE37" w:rsidR="00A56E8E" w:rsidRPr="00A56E8E" w:rsidRDefault="002019CF" w:rsidP="00A56E8E">
      <w:pPr>
        <w:pStyle w:val="PlainText"/>
        <w:rPr>
          <w:b/>
          <w:color w:val="000000"/>
        </w:rPr>
      </w:pPr>
      <w:r>
        <w:rPr>
          <w:b/>
          <w:color w:val="000000"/>
        </w:rPr>
        <w:t xml:space="preserve">                    </w:t>
      </w:r>
      <w:r w:rsidR="00D7035C">
        <w:rPr>
          <w:b/>
          <w:color w:val="000000"/>
        </w:rPr>
        <w:tab/>
      </w:r>
      <w:r w:rsidR="00D7035C">
        <w:rPr>
          <w:b/>
          <w:color w:val="000000"/>
        </w:rPr>
        <w:tab/>
      </w:r>
      <w:r w:rsidR="00D7035C">
        <w:rPr>
          <w:b/>
          <w:color w:val="000000"/>
        </w:rPr>
        <w:tab/>
      </w:r>
      <w:r w:rsidR="00D7035C">
        <w:rPr>
          <w:b/>
          <w:color w:val="000000"/>
        </w:rPr>
        <w:tab/>
        <w:t xml:space="preserve">  </w:t>
      </w:r>
      <w:r w:rsidR="00A56E8E" w:rsidRPr="00A56E8E">
        <w:rPr>
          <w:b/>
          <w:color w:val="000000"/>
        </w:rPr>
        <w:t>TOTALS:</w:t>
      </w:r>
      <w:r>
        <w:rPr>
          <w:b/>
          <w:color w:val="000000"/>
        </w:rPr>
        <w:t xml:space="preserve">  </w:t>
      </w:r>
      <w:r w:rsidR="00A56E8E" w:rsidRPr="00A56E8E">
        <w:rPr>
          <w:b/>
          <w:color w:val="000000"/>
        </w:rPr>
        <w:t xml:space="preserve"> $</w:t>
      </w:r>
      <w:proofErr w:type="gramStart"/>
      <w:r w:rsidR="00A56E8E" w:rsidRPr="00A56E8E">
        <w:rPr>
          <w:b/>
          <w:color w:val="000000"/>
        </w:rPr>
        <w:t>5,820.00</w:t>
      </w:r>
      <w:r>
        <w:rPr>
          <w:b/>
          <w:color w:val="000000"/>
        </w:rPr>
        <w:t xml:space="preserve"> </w:t>
      </w:r>
      <w:r w:rsidR="00A56E8E" w:rsidRPr="00A56E8E">
        <w:rPr>
          <w:b/>
          <w:color w:val="000000"/>
        </w:rPr>
        <w:t xml:space="preserve"> $</w:t>
      </w:r>
      <w:proofErr w:type="gramEnd"/>
      <w:r w:rsidR="00A56E8E" w:rsidRPr="00A56E8E">
        <w:rPr>
          <w:b/>
          <w:color w:val="000000"/>
        </w:rPr>
        <w:t>2,910.00</w:t>
      </w:r>
    </w:p>
    <w:p w14:paraId="6B64CB8C" w14:textId="77777777" w:rsidR="00A56E8E" w:rsidRPr="00A56E8E" w:rsidRDefault="00A56E8E" w:rsidP="00A56E8E">
      <w:pPr>
        <w:pStyle w:val="PlainText"/>
        <w:rPr>
          <w:b/>
          <w:color w:val="000000"/>
        </w:rPr>
      </w:pPr>
    </w:p>
    <w:p w14:paraId="14E1B352" w14:textId="0AA96E89" w:rsidR="00A56E8E" w:rsidRDefault="002019CF" w:rsidP="00A56E8E">
      <w:pPr>
        <w:pStyle w:val="PlainText"/>
        <w:rPr>
          <w:b/>
          <w:color w:val="000000"/>
        </w:rPr>
      </w:pPr>
      <w:r>
        <w:rPr>
          <w:b/>
          <w:color w:val="000000"/>
        </w:rPr>
        <w:t xml:space="preserve">               </w:t>
      </w:r>
      <w:r w:rsidR="00A56E8E" w:rsidRPr="00A56E8E">
        <w:rPr>
          <w:b/>
          <w:color w:val="000000"/>
        </w:rPr>
        <w:t xml:space="preserve"> </w:t>
      </w:r>
    </w:p>
    <w:p w14:paraId="31A91533" w14:textId="77777777" w:rsidR="00A56E8E" w:rsidRDefault="00A56E8E" w:rsidP="00A56E8E">
      <w:pPr>
        <w:pStyle w:val="PlainText"/>
        <w:rPr>
          <w:b/>
          <w:color w:val="000000"/>
        </w:rPr>
      </w:pPr>
    </w:p>
    <w:p w14:paraId="3E9F1926" w14:textId="77777777" w:rsidR="00A56E8E" w:rsidRPr="00A56E8E" w:rsidRDefault="00A56E8E" w:rsidP="00A56E8E">
      <w:pPr>
        <w:pStyle w:val="PlainText"/>
        <w:jc w:val="center"/>
        <w:rPr>
          <w:b/>
          <w:color w:val="000000"/>
          <w:sz w:val="24"/>
          <w:szCs w:val="24"/>
        </w:rPr>
      </w:pPr>
      <w:r w:rsidRPr="00A56E8E">
        <w:rPr>
          <w:b/>
          <w:color w:val="000000"/>
          <w:sz w:val="24"/>
          <w:szCs w:val="24"/>
        </w:rPr>
        <w:t>MONTHLY PAYMENT</w:t>
      </w:r>
    </w:p>
    <w:p w14:paraId="7894958D" w14:textId="77777777" w:rsidR="00A56E8E" w:rsidRPr="00A56E8E" w:rsidRDefault="00A56E8E" w:rsidP="00A56E8E">
      <w:pPr>
        <w:pStyle w:val="PlainText"/>
        <w:rPr>
          <w:b/>
          <w:color w:val="000000"/>
        </w:rPr>
      </w:pPr>
    </w:p>
    <w:p w14:paraId="108647C2" w14:textId="1B141359" w:rsidR="00A56E8E" w:rsidRPr="00A56E8E" w:rsidRDefault="00A56E8E" w:rsidP="00A56E8E">
      <w:pPr>
        <w:pStyle w:val="PlainText"/>
        <w:jc w:val="both"/>
        <w:rPr>
          <w:b/>
          <w:color w:val="000000"/>
        </w:rPr>
      </w:pPr>
      <w:r w:rsidRPr="00A56E8E">
        <w:rPr>
          <w:b/>
          <w:color w:val="000000"/>
        </w:rPr>
        <w:t>Following the first calendar month, and approximately every 30-day period</w:t>
      </w:r>
      <w:r>
        <w:rPr>
          <w:b/>
          <w:color w:val="000000"/>
        </w:rPr>
        <w:t xml:space="preserve"> </w:t>
      </w:r>
      <w:r w:rsidRPr="00A56E8E">
        <w:rPr>
          <w:b/>
          <w:color w:val="000000"/>
        </w:rPr>
        <w:t>thereafter, until the end of the contract, the Employer shall submit a</w:t>
      </w:r>
      <w:r>
        <w:rPr>
          <w:b/>
          <w:color w:val="000000"/>
        </w:rPr>
        <w:t xml:space="preserve"> </w:t>
      </w:r>
      <w:r w:rsidRPr="00A56E8E">
        <w:rPr>
          <w:b/>
          <w:color w:val="000000"/>
        </w:rPr>
        <w:t xml:space="preserve">completed invoice to </w:t>
      </w:r>
      <w:r w:rsidR="0026500F" w:rsidRPr="00A56E8E">
        <w:rPr>
          <w:b/>
          <w:color w:val="000000"/>
        </w:rPr>
        <w:t>WorkSource.</w:t>
      </w:r>
      <w:r w:rsidR="002019CF">
        <w:rPr>
          <w:b/>
          <w:color w:val="000000"/>
        </w:rPr>
        <w:t xml:space="preserve"> </w:t>
      </w:r>
      <w:r w:rsidRPr="00A56E8E">
        <w:rPr>
          <w:b/>
          <w:color w:val="000000"/>
        </w:rPr>
        <w:t>Invoices will document the hours worked</w:t>
      </w:r>
      <w:r w:rsidR="0026500F">
        <w:rPr>
          <w:b/>
          <w:color w:val="000000"/>
        </w:rPr>
        <w:t xml:space="preserve"> </w:t>
      </w:r>
      <w:r w:rsidRPr="00A56E8E">
        <w:rPr>
          <w:b/>
          <w:color w:val="000000"/>
        </w:rPr>
        <w:t>by the Employee and the wages paid by the Emp</w:t>
      </w:r>
      <w:r>
        <w:rPr>
          <w:b/>
          <w:color w:val="000000"/>
        </w:rPr>
        <w:t xml:space="preserve">loyer. The Employer shall </w:t>
      </w:r>
      <w:r w:rsidRPr="00A56E8E">
        <w:rPr>
          <w:b/>
          <w:color w:val="000000"/>
        </w:rPr>
        <w:t>include a brief update on the Employee's pro</w:t>
      </w:r>
      <w:r>
        <w:rPr>
          <w:b/>
          <w:color w:val="000000"/>
        </w:rPr>
        <w:t xml:space="preserve">gress and any difficulties that </w:t>
      </w:r>
      <w:r w:rsidRPr="00A56E8E">
        <w:rPr>
          <w:b/>
          <w:color w:val="000000"/>
        </w:rPr>
        <w:t>are</w:t>
      </w:r>
      <w:r>
        <w:rPr>
          <w:b/>
          <w:color w:val="000000"/>
        </w:rPr>
        <w:t xml:space="preserve"> </w:t>
      </w:r>
      <w:r w:rsidRPr="00A56E8E">
        <w:rPr>
          <w:b/>
          <w:color w:val="000000"/>
        </w:rPr>
        <w:t>affecting the training.</w:t>
      </w:r>
      <w:r w:rsidR="002019CF">
        <w:rPr>
          <w:b/>
          <w:color w:val="000000"/>
        </w:rPr>
        <w:t xml:space="preserve"> </w:t>
      </w:r>
      <w:r w:rsidRPr="00A56E8E">
        <w:rPr>
          <w:b/>
          <w:color w:val="000000"/>
        </w:rPr>
        <w:t>The invoice wil</w:t>
      </w:r>
      <w:r>
        <w:rPr>
          <w:b/>
          <w:color w:val="000000"/>
        </w:rPr>
        <w:t xml:space="preserve">l be signed by the Employer and </w:t>
      </w:r>
      <w:r w:rsidRPr="00A56E8E">
        <w:rPr>
          <w:b/>
          <w:color w:val="000000"/>
        </w:rPr>
        <w:t>the</w:t>
      </w:r>
      <w:r>
        <w:rPr>
          <w:b/>
          <w:color w:val="000000"/>
        </w:rPr>
        <w:t xml:space="preserve"> </w:t>
      </w:r>
      <w:r w:rsidRPr="00A56E8E">
        <w:rPr>
          <w:b/>
          <w:color w:val="000000"/>
        </w:rPr>
        <w:t>OJT Employee.</w:t>
      </w:r>
    </w:p>
    <w:p w14:paraId="0A7BA8A2" w14:textId="77777777" w:rsidR="00A56E8E" w:rsidRPr="00A56E8E" w:rsidRDefault="00A56E8E" w:rsidP="00A56E8E">
      <w:pPr>
        <w:pStyle w:val="PlainText"/>
        <w:jc w:val="both"/>
        <w:rPr>
          <w:b/>
          <w:color w:val="000000"/>
        </w:rPr>
      </w:pPr>
    </w:p>
    <w:p w14:paraId="45010972" w14:textId="6E39C999" w:rsidR="00A56E8E" w:rsidRPr="00A56E8E" w:rsidRDefault="00A56E8E" w:rsidP="00A56E8E">
      <w:pPr>
        <w:pStyle w:val="PlainText"/>
        <w:jc w:val="both"/>
        <w:rPr>
          <w:b/>
          <w:color w:val="000000"/>
        </w:rPr>
      </w:pPr>
      <w:r w:rsidRPr="00A56E8E">
        <w:rPr>
          <w:b/>
          <w:color w:val="000000"/>
        </w:rPr>
        <w:t>WorkSource agrees to reimburse the Employer monthly upon verification of</w:t>
      </w:r>
      <w:r>
        <w:rPr>
          <w:b/>
          <w:color w:val="000000"/>
        </w:rPr>
        <w:t xml:space="preserve"> </w:t>
      </w:r>
      <w:r w:rsidRPr="00A56E8E">
        <w:rPr>
          <w:b/>
          <w:color w:val="000000"/>
        </w:rPr>
        <w:t>each invoice.</w:t>
      </w:r>
      <w:r w:rsidR="002019CF">
        <w:rPr>
          <w:b/>
          <w:color w:val="000000"/>
        </w:rPr>
        <w:t xml:space="preserve"> </w:t>
      </w:r>
      <w:r w:rsidRPr="00A56E8E">
        <w:rPr>
          <w:b/>
          <w:color w:val="000000"/>
        </w:rPr>
        <w:t>The Employer will receive a monthly reimbursement of gross</w:t>
      </w:r>
      <w:r>
        <w:rPr>
          <w:b/>
          <w:color w:val="000000"/>
        </w:rPr>
        <w:t xml:space="preserve"> </w:t>
      </w:r>
      <w:r w:rsidRPr="00A56E8E">
        <w:rPr>
          <w:b/>
          <w:color w:val="000000"/>
        </w:rPr>
        <w:t>wages computed on the contracted hourly</w:t>
      </w:r>
      <w:r>
        <w:rPr>
          <w:b/>
          <w:color w:val="000000"/>
        </w:rPr>
        <w:t xml:space="preserve"> wage and reimbursement rates. </w:t>
      </w:r>
      <w:r w:rsidRPr="00A56E8E">
        <w:rPr>
          <w:b/>
          <w:color w:val="000000"/>
        </w:rPr>
        <w:t>Monthly</w:t>
      </w:r>
      <w:r>
        <w:rPr>
          <w:b/>
          <w:color w:val="000000"/>
        </w:rPr>
        <w:t xml:space="preserve"> </w:t>
      </w:r>
      <w:r w:rsidR="0042658F">
        <w:rPr>
          <w:b/>
          <w:color w:val="000000"/>
        </w:rPr>
        <w:t xml:space="preserve">monitoring </w:t>
      </w:r>
      <w:r w:rsidRPr="00A56E8E">
        <w:rPr>
          <w:b/>
          <w:color w:val="000000"/>
        </w:rPr>
        <w:t>of the training and invoicing for Employer reimbursement shall</w:t>
      </w:r>
      <w:r>
        <w:rPr>
          <w:b/>
          <w:color w:val="000000"/>
        </w:rPr>
        <w:t xml:space="preserve"> </w:t>
      </w:r>
      <w:r w:rsidRPr="00A56E8E">
        <w:rPr>
          <w:b/>
          <w:color w:val="000000"/>
        </w:rPr>
        <w:t xml:space="preserve">continue until the end date of the contract, or until the completing of </w:t>
      </w:r>
      <w:r w:rsidR="00F66502" w:rsidRPr="00A56E8E">
        <w:rPr>
          <w:b/>
          <w:color w:val="000000"/>
        </w:rPr>
        <w:t>the</w:t>
      </w:r>
      <w:r w:rsidR="00F66502">
        <w:rPr>
          <w:b/>
          <w:color w:val="000000"/>
        </w:rPr>
        <w:t xml:space="preserve"> </w:t>
      </w:r>
      <w:r w:rsidR="00F66502" w:rsidRPr="00A56E8E">
        <w:rPr>
          <w:b/>
          <w:color w:val="000000"/>
        </w:rPr>
        <w:t>contracted</w:t>
      </w:r>
      <w:r w:rsidRPr="00A56E8E">
        <w:rPr>
          <w:b/>
          <w:color w:val="000000"/>
        </w:rPr>
        <w:t xml:space="preserve"> hours of training whichever comes first.</w:t>
      </w:r>
    </w:p>
    <w:p w14:paraId="53D435E7" w14:textId="77777777" w:rsidR="00A56E8E" w:rsidRPr="00A56E8E" w:rsidRDefault="00A56E8E" w:rsidP="00A56E8E">
      <w:pPr>
        <w:pStyle w:val="PlainText"/>
        <w:rPr>
          <w:rFonts w:ascii="Times New Roman" w:hAnsi="Times New Roman"/>
          <w:b/>
          <w:color w:val="000000"/>
        </w:rPr>
      </w:pPr>
    </w:p>
    <w:p w14:paraId="0F24B071" w14:textId="5DB739F3" w:rsidR="00A56E8E" w:rsidRPr="00A56E8E" w:rsidRDefault="002019CF" w:rsidP="00A56E8E">
      <w:pPr>
        <w:pStyle w:val="PlainText"/>
        <w:rPr>
          <w:rFonts w:ascii="Times New Roman" w:hAnsi="Times New Roman"/>
          <w:b/>
          <w:color w:val="000000"/>
        </w:rPr>
      </w:pPr>
      <w:r>
        <w:rPr>
          <w:rFonts w:ascii="Times New Roman" w:hAnsi="Times New Roman"/>
          <w:b/>
          <w:color w:val="000000"/>
        </w:rPr>
        <w:t xml:space="preserve">                                      </w:t>
      </w:r>
    </w:p>
    <w:p w14:paraId="0D91AA82" w14:textId="7B8A7BBA" w:rsidR="00A56E8E" w:rsidRDefault="00A56E8E" w:rsidP="00A56E8E">
      <w:pPr>
        <w:pStyle w:val="PlainText"/>
        <w:jc w:val="right"/>
        <w:rPr>
          <w:b/>
          <w:color w:val="000000"/>
        </w:rPr>
      </w:pPr>
      <w:r w:rsidRPr="00A56E8E">
        <w:rPr>
          <w:rFonts w:ascii="Times New Roman" w:hAnsi="Times New Roman"/>
          <w:b/>
          <w:color w:val="000000"/>
        </w:rPr>
        <w:br w:type="page"/>
      </w:r>
      <w:r w:rsidR="002019CF">
        <w:rPr>
          <w:rFonts w:ascii="Times New Roman" w:hAnsi="Times New Roman"/>
          <w:b/>
          <w:color w:val="000000"/>
        </w:rPr>
        <w:lastRenderedPageBreak/>
        <w:t xml:space="preserve">                                  </w:t>
      </w:r>
      <w:r w:rsidRPr="00A56E8E">
        <w:rPr>
          <w:rFonts w:ascii="Times New Roman" w:hAnsi="Times New Roman"/>
          <w:b/>
          <w:color w:val="000000"/>
        </w:rPr>
        <w:t xml:space="preserve"> </w:t>
      </w:r>
      <w:r w:rsidRPr="00A56E8E">
        <w:rPr>
          <w:b/>
          <w:color w:val="000000"/>
        </w:rPr>
        <w:t>Page 3</w:t>
      </w:r>
    </w:p>
    <w:p w14:paraId="2846ED55" w14:textId="77777777" w:rsidR="00A56E8E" w:rsidRDefault="00A56E8E" w:rsidP="00A56E8E">
      <w:pPr>
        <w:pStyle w:val="PlainText"/>
        <w:rPr>
          <w:b/>
          <w:color w:val="000000"/>
        </w:rPr>
      </w:pPr>
    </w:p>
    <w:p w14:paraId="440BA0E2" w14:textId="77777777" w:rsidR="00A56E8E" w:rsidRPr="00A56E8E" w:rsidRDefault="00A56E8E" w:rsidP="00A56E8E">
      <w:pPr>
        <w:pStyle w:val="PlainText"/>
        <w:rPr>
          <w:b/>
          <w:color w:val="000000"/>
        </w:rPr>
      </w:pPr>
    </w:p>
    <w:p w14:paraId="0D27D120" w14:textId="04880B3D" w:rsidR="00A56E8E" w:rsidRPr="00A56E8E" w:rsidRDefault="002019CF" w:rsidP="00A56E8E">
      <w:pPr>
        <w:pStyle w:val="PlainText"/>
        <w:rPr>
          <w:b/>
          <w:color w:val="000000"/>
          <w:sz w:val="24"/>
          <w:szCs w:val="24"/>
        </w:rPr>
      </w:pPr>
      <w:r>
        <w:rPr>
          <w:b/>
          <w:color w:val="000000"/>
        </w:rPr>
        <w:t xml:space="preserve">               </w:t>
      </w:r>
      <w:r w:rsidR="00A56E8E" w:rsidRPr="00A56E8E">
        <w:rPr>
          <w:b/>
          <w:color w:val="000000"/>
        </w:rPr>
        <w:t xml:space="preserve"> </w:t>
      </w:r>
      <w:r w:rsidR="00A56E8E" w:rsidRPr="00A56E8E">
        <w:rPr>
          <w:b/>
          <w:color w:val="000000"/>
          <w:sz w:val="24"/>
          <w:szCs w:val="24"/>
        </w:rPr>
        <w:t>TRAINING OUTLINE</w:t>
      </w:r>
    </w:p>
    <w:p w14:paraId="4B8E75FE" w14:textId="06A0C98F" w:rsidR="00A56E8E" w:rsidRPr="00A56E8E" w:rsidRDefault="002019CF" w:rsidP="00A56E8E">
      <w:pPr>
        <w:pStyle w:val="PlainText"/>
        <w:rPr>
          <w:b/>
          <w:color w:val="000000"/>
        </w:rPr>
      </w:pPr>
      <w:r>
        <w:rPr>
          <w:b/>
          <w:color w:val="000000"/>
        </w:rPr>
        <w:t xml:space="preserve">                             </w:t>
      </w:r>
      <w:r w:rsidR="00A56E8E" w:rsidRPr="00A56E8E">
        <w:rPr>
          <w:b/>
          <w:color w:val="000000"/>
        </w:rPr>
        <w:t xml:space="preserve"> Outline#:</w:t>
      </w:r>
      <w:r>
        <w:rPr>
          <w:b/>
          <w:color w:val="000000"/>
        </w:rPr>
        <w:t xml:space="preserve"> </w:t>
      </w:r>
      <w:r w:rsidR="00A56E8E" w:rsidRPr="00A56E8E">
        <w:rPr>
          <w:b/>
          <w:color w:val="000000"/>
        </w:rPr>
        <w:t>4338</w:t>
      </w:r>
    </w:p>
    <w:p w14:paraId="3351620C" w14:textId="46C11BC2" w:rsidR="00A56E8E" w:rsidRPr="00A56E8E" w:rsidRDefault="00A56E8E" w:rsidP="00A56E8E">
      <w:pPr>
        <w:pStyle w:val="PlainText"/>
        <w:rPr>
          <w:b/>
          <w:color w:val="000000"/>
        </w:rPr>
      </w:pPr>
      <w:r w:rsidRPr="00A56E8E">
        <w:rPr>
          <w:b/>
          <w:color w:val="000000"/>
        </w:rPr>
        <w:t xml:space="preserve"> Employee.............: </w:t>
      </w:r>
      <w:r w:rsidR="00BE754E">
        <w:rPr>
          <w:b/>
          <w:color w:val="000000"/>
        </w:rPr>
        <w:t>Jane Doe</w:t>
      </w:r>
      <w:r w:rsidR="002019CF">
        <w:rPr>
          <w:b/>
          <w:color w:val="000000"/>
        </w:rPr>
        <w:t xml:space="preserve">              </w:t>
      </w:r>
      <w:r w:rsidRPr="00A56E8E">
        <w:rPr>
          <w:b/>
          <w:color w:val="000000"/>
        </w:rPr>
        <w:t xml:space="preserve"> </w:t>
      </w:r>
    </w:p>
    <w:p w14:paraId="542B38DB" w14:textId="196E7BCC" w:rsidR="00A56E8E" w:rsidRPr="00A56E8E" w:rsidRDefault="00A56E8E" w:rsidP="00A56E8E">
      <w:pPr>
        <w:pStyle w:val="PlainText"/>
        <w:rPr>
          <w:b/>
          <w:color w:val="000000"/>
        </w:rPr>
      </w:pPr>
      <w:r w:rsidRPr="00A56E8E">
        <w:rPr>
          <w:b/>
          <w:color w:val="000000"/>
        </w:rPr>
        <w:t xml:space="preserve"> Employer.............: </w:t>
      </w:r>
      <w:r w:rsidR="00BE754E">
        <w:rPr>
          <w:b/>
          <w:color w:val="000000"/>
        </w:rPr>
        <w:t>ABC Company</w:t>
      </w:r>
      <w:r w:rsidR="002019CF">
        <w:rPr>
          <w:b/>
          <w:color w:val="000000"/>
        </w:rPr>
        <w:t xml:space="preserve">     </w:t>
      </w:r>
      <w:r w:rsidRPr="00A56E8E">
        <w:rPr>
          <w:b/>
          <w:color w:val="000000"/>
        </w:rPr>
        <w:t xml:space="preserve">Phone: </w:t>
      </w:r>
      <w:r w:rsidR="00413A37">
        <w:rPr>
          <w:b/>
          <w:color w:val="000000"/>
        </w:rPr>
        <w:t>000-0000</w:t>
      </w:r>
      <w:r w:rsidR="002019CF">
        <w:rPr>
          <w:b/>
          <w:color w:val="000000"/>
        </w:rPr>
        <w:t xml:space="preserve">  </w:t>
      </w:r>
    </w:p>
    <w:p w14:paraId="193102E0" w14:textId="7E0B1849" w:rsidR="00A56E8E" w:rsidRPr="00A56E8E" w:rsidRDefault="00A56E8E" w:rsidP="00A56E8E">
      <w:pPr>
        <w:pStyle w:val="PlainText"/>
        <w:rPr>
          <w:b/>
          <w:color w:val="000000"/>
        </w:rPr>
      </w:pPr>
      <w:r w:rsidRPr="00A56E8E">
        <w:rPr>
          <w:b/>
          <w:color w:val="000000"/>
        </w:rPr>
        <w:t xml:space="preserve"> Employee's Job </w:t>
      </w:r>
      <w:r w:rsidR="00637655" w:rsidRPr="00A56E8E">
        <w:rPr>
          <w:b/>
          <w:color w:val="000000"/>
        </w:rPr>
        <w:t>Titl</w:t>
      </w:r>
      <w:r w:rsidR="00637655">
        <w:rPr>
          <w:b/>
          <w:color w:val="000000"/>
        </w:rPr>
        <w:t>e:</w:t>
      </w:r>
      <w:r w:rsidR="002019CF">
        <w:rPr>
          <w:b/>
          <w:color w:val="000000"/>
        </w:rPr>
        <w:t xml:space="preserve"> </w:t>
      </w:r>
      <w:r w:rsidR="0042658F">
        <w:rPr>
          <w:b/>
          <w:color w:val="000000"/>
        </w:rPr>
        <w:t>RECEPTIONIST/ADMINISTRATIVE</w:t>
      </w:r>
      <w:r w:rsidR="002019CF">
        <w:rPr>
          <w:b/>
          <w:color w:val="000000"/>
        </w:rPr>
        <w:t xml:space="preserve"> </w:t>
      </w:r>
      <w:r w:rsidR="0042658F">
        <w:rPr>
          <w:b/>
          <w:color w:val="000000"/>
        </w:rPr>
        <w:t xml:space="preserve"> </w:t>
      </w:r>
      <w:r w:rsidR="00D7035C">
        <w:rPr>
          <w:b/>
          <w:color w:val="000000"/>
        </w:rPr>
        <w:t xml:space="preserve"> </w:t>
      </w:r>
      <w:r w:rsidRPr="00A56E8E">
        <w:rPr>
          <w:b/>
          <w:color w:val="000000"/>
        </w:rPr>
        <w:t>ONET: 43-4171.0003</w:t>
      </w:r>
      <w:r w:rsidR="002019CF">
        <w:rPr>
          <w:b/>
          <w:color w:val="000000"/>
        </w:rPr>
        <w:t xml:space="preserve"> </w:t>
      </w:r>
    </w:p>
    <w:p w14:paraId="084812A3" w14:textId="03C1AF4E" w:rsidR="00A56E8E" w:rsidRPr="00A56E8E" w:rsidRDefault="00A56E8E" w:rsidP="00A56E8E">
      <w:pPr>
        <w:pStyle w:val="PlainText"/>
        <w:rPr>
          <w:b/>
          <w:color w:val="000000"/>
        </w:rPr>
      </w:pPr>
      <w:r w:rsidRPr="00A56E8E">
        <w:rPr>
          <w:b/>
          <w:color w:val="000000"/>
        </w:rPr>
        <w:t xml:space="preserve"> Employee's Supervisor: </w:t>
      </w:r>
      <w:r w:rsidR="00BE754E">
        <w:rPr>
          <w:b/>
          <w:color w:val="000000"/>
        </w:rPr>
        <w:t>Joe Employer</w:t>
      </w:r>
      <w:r w:rsidR="002019CF">
        <w:rPr>
          <w:b/>
          <w:color w:val="000000"/>
        </w:rPr>
        <w:t xml:space="preserve">        </w:t>
      </w:r>
      <w:r w:rsidR="00D7035C">
        <w:rPr>
          <w:b/>
          <w:color w:val="000000"/>
        </w:rPr>
        <w:t xml:space="preserve">         </w:t>
      </w:r>
      <w:r w:rsidRPr="00A56E8E">
        <w:rPr>
          <w:b/>
          <w:color w:val="000000"/>
        </w:rPr>
        <w:t>Hours Per Week:</w:t>
      </w:r>
      <w:r w:rsidR="002019CF">
        <w:rPr>
          <w:b/>
          <w:color w:val="000000"/>
        </w:rPr>
        <w:t xml:space="preserve"> </w:t>
      </w:r>
      <w:r w:rsidRPr="00A56E8E">
        <w:rPr>
          <w:b/>
          <w:color w:val="000000"/>
        </w:rPr>
        <w:t xml:space="preserve"> 40</w:t>
      </w:r>
    </w:p>
    <w:p w14:paraId="4FFFA0B9" w14:textId="2FE22BF8" w:rsidR="00A56E8E" w:rsidRPr="00A56E8E" w:rsidRDefault="00A56E8E" w:rsidP="00A56E8E">
      <w:pPr>
        <w:pStyle w:val="PlainText"/>
        <w:rPr>
          <w:b/>
          <w:color w:val="000000"/>
        </w:rPr>
      </w:pPr>
      <w:r w:rsidRPr="00A56E8E">
        <w:rPr>
          <w:b/>
          <w:color w:val="000000"/>
        </w:rPr>
        <w:t xml:space="preserve"> Training Rep.........: </w:t>
      </w:r>
      <w:r w:rsidR="00BE754E">
        <w:rPr>
          <w:b/>
          <w:color w:val="000000"/>
        </w:rPr>
        <w:t>Trainer</w:t>
      </w:r>
      <w:r w:rsidR="002019CF">
        <w:rPr>
          <w:b/>
          <w:color w:val="000000"/>
        </w:rPr>
        <w:t xml:space="preserve">                </w:t>
      </w:r>
      <w:r w:rsidRPr="00A56E8E">
        <w:rPr>
          <w:b/>
          <w:color w:val="000000"/>
        </w:rPr>
        <w:t xml:space="preserve"> </w:t>
      </w:r>
    </w:p>
    <w:p w14:paraId="1CC5CB2D" w14:textId="3C289246" w:rsidR="00A56E8E" w:rsidRPr="00A56E8E" w:rsidRDefault="00A56E8E" w:rsidP="00A56E8E">
      <w:pPr>
        <w:pStyle w:val="PlainText"/>
        <w:rPr>
          <w:b/>
          <w:color w:val="000000"/>
        </w:rPr>
      </w:pPr>
      <w:r w:rsidRPr="00A56E8E">
        <w:rPr>
          <w:b/>
          <w:color w:val="000000"/>
        </w:rPr>
        <w:t xml:space="preserve"> Training Site Address: SAME AS PAGE ONE</w:t>
      </w:r>
      <w:r w:rsidR="002019CF">
        <w:rPr>
          <w:b/>
          <w:color w:val="000000"/>
        </w:rPr>
        <w:t xml:space="preserve">                 </w:t>
      </w:r>
      <w:r w:rsidRPr="00A56E8E">
        <w:rPr>
          <w:b/>
          <w:color w:val="000000"/>
        </w:rPr>
        <w:t xml:space="preserve"> </w:t>
      </w:r>
    </w:p>
    <w:p w14:paraId="6B103B63" w14:textId="77777777" w:rsidR="00A56E8E" w:rsidRPr="00A56E8E" w:rsidRDefault="00A56E8E" w:rsidP="00A56E8E">
      <w:pPr>
        <w:pStyle w:val="PlainText"/>
        <w:rPr>
          <w:b/>
          <w:color w:val="000000"/>
        </w:rPr>
      </w:pPr>
    </w:p>
    <w:p w14:paraId="68C32E16" w14:textId="77777777" w:rsidR="00A56E8E" w:rsidRPr="00A56E8E" w:rsidRDefault="00A56E8E" w:rsidP="00A56E8E">
      <w:pPr>
        <w:pStyle w:val="PlainText"/>
        <w:rPr>
          <w:b/>
          <w:color w:val="000000"/>
        </w:rPr>
      </w:pPr>
      <w:r w:rsidRPr="00A56E8E">
        <w:rPr>
          <w:b/>
          <w:color w:val="000000"/>
        </w:rPr>
        <w:t xml:space="preserve"> Listed below are skills/tasks which are required to perform this job.</w:t>
      </w:r>
    </w:p>
    <w:p w14:paraId="22CBFC34" w14:textId="77777777" w:rsidR="00A56E8E" w:rsidRPr="00A56E8E" w:rsidRDefault="00A56E8E" w:rsidP="00A56E8E">
      <w:pPr>
        <w:pStyle w:val="PlainText"/>
        <w:rPr>
          <w:b/>
          <w:color w:val="000000"/>
        </w:rPr>
      </w:pPr>
      <w:r w:rsidRPr="00A56E8E">
        <w:rPr>
          <w:b/>
          <w:color w:val="000000"/>
        </w:rPr>
        <w:t xml:space="preserve"> Employees will be evaluated by their Supervisor informally on a monthly</w:t>
      </w:r>
    </w:p>
    <w:p w14:paraId="06971430" w14:textId="77777777" w:rsidR="00A56E8E" w:rsidRPr="00A56E8E" w:rsidRDefault="00A56E8E" w:rsidP="00A56E8E">
      <w:pPr>
        <w:pStyle w:val="PlainText"/>
        <w:rPr>
          <w:b/>
          <w:color w:val="000000"/>
        </w:rPr>
      </w:pPr>
      <w:r w:rsidRPr="00A56E8E">
        <w:rPr>
          <w:b/>
          <w:color w:val="000000"/>
        </w:rPr>
        <w:t xml:space="preserve"> basis and formally using the rating scale at the completion of the</w:t>
      </w:r>
    </w:p>
    <w:p w14:paraId="6CEE18E0" w14:textId="08CF9258" w:rsidR="00A56E8E" w:rsidRPr="00A56E8E" w:rsidRDefault="00A56E8E" w:rsidP="00A56E8E">
      <w:pPr>
        <w:pStyle w:val="PlainText"/>
        <w:rPr>
          <w:b/>
          <w:color w:val="000000"/>
        </w:rPr>
      </w:pPr>
      <w:r w:rsidRPr="00A56E8E">
        <w:rPr>
          <w:b/>
          <w:color w:val="000000"/>
        </w:rPr>
        <w:t xml:space="preserve"> contract.</w:t>
      </w:r>
      <w:r w:rsidR="002019CF">
        <w:rPr>
          <w:b/>
          <w:color w:val="000000"/>
        </w:rPr>
        <w:t xml:space="preserve"> </w:t>
      </w:r>
      <w:r w:rsidRPr="00A56E8E">
        <w:rPr>
          <w:b/>
          <w:color w:val="000000"/>
        </w:rPr>
        <w:t>The employee will earn an occupational credential if they</w:t>
      </w:r>
    </w:p>
    <w:p w14:paraId="053D465C" w14:textId="77777777" w:rsidR="00A56E8E" w:rsidRPr="00A56E8E" w:rsidRDefault="00A56E8E" w:rsidP="00A56E8E">
      <w:pPr>
        <w:pStyle w:val="PlainText"/>
        <w:rPr>
          <w:b/>
          <w:color w:val="000000"/>
        </w:rPr>
      </w:pPr>
      <w:r w:rsidRPr="00A56E8E">
        <w:rPr>
          <w:b/>
          <w:color w:val="000000"/>
        </w:rPr>
        <w:t xml:space="preserve"> achieve an average overall score of "2" during their OJT.</w:t>
      </w:r>
    </w:p>
    <w:p w14:paraId="1AC0EA00" w14:textId="77777777" w:rsidR="00A56E8E" w:rsidRPr="00A56E8E" w:rsidRDefault="00A56E8E" w:rsidP="00A56E8E">
      <w:pPr>
        <w:pStyle w:val="PlainText"/>
        <w:rPr>
          <w:b/>
          <w:color w:val="000000"/>
        </w:rPr>
      </w:pPr>
    </w:p>
    <w:p w14:paraId="75DDCCC7" w14:textId="77777777" w:rsidR="00A56E8E" w:rsidRPr="00A56E8E" w:rsidRDefault="00A56E8E" w:rsidP="00A56E8E">
      <w:pPr>
        <w:pStyle w:val="PlainText"/>
        <w:rPr>
          <w:b/>
          <w:color w:val="000000"/>
        </w:rPr>
      </w:pPr>
      <w:r w:rsidRPr="00A56E8E">
        <w:rPr>
          <w:b/>
          <w:color w:val="000000"/>
        </w:rPr>
        <w:t xml:space="preserve"> TASK/SKILL/JOB DESCRIPTION</w:t>
      </w:r>
    </w:p>
    <w:p w14:paraId="5905D2C5" w14:textId="7F88FC03" w:rsidR="00A56E8E" w:rsidRPr="00A56E8E" w:rsidRDefault="002019CF" w:rsidP="00A56E8E">
      <w:pPr>
        <w:pStyle w:val="PlainText"/>
        <w:rPr>
          <w:b/>
          <w:color w:val="000000"/>
        </w:rPr>
      </w:pPr>
      <w:r>
        <w:rPr>
          <w:b/>
          <w:color w:val="000000"/>
        </w:rPr>
        <w:t xml:space="preserve">                                      </w:t>
      </w:r>
    </w:p>
    <w:p w14:paraId="4F73BFBC" w14:textId="61EDF296" w:rsidR="00A56E8E" w:rsidRPr="00A56E8E" w:rsidRDefault="00A56E8E" w:rsidP="00A56E8E">
      <w:pPr>
        <w:pStyle w:val="PlainText"/>
        <w:rPr>
          <w:b/>
          <w:color w:val="000000"/>
        </w:rPr>
      </w:pPr>
      <w:r w:rsidRPr="00A56E8E">
        <w:rPr>
          <w:b/>
          <w:color w:val="000000"/>
        </w:rPr>
        <w:t xml:space="preserve"> (A) RECEPTION/CUSTOMER SERVICE</w:t>
      </w:r>
      <w:proofErr w:type="gramStart"/>
      <w:r w:rsidR="002019CF">
        <w:rPr>
          <w:b/>
          <w:color w:val="000000"/>
        </w:rPr>
        <w:t xml:space="preserve">   </w:t>
      </w:r>
      <w:r w:rsidRPr="00A56E8E">
        <w:rPr>
          <w:b/>
          <w:color w:val="000000"/>
        </w:rPr>
        <w:t>(</w:t>
      </w:r>
      <w:proofErr w:type="gramEnd"/>
      <w:r w:rsidRPr="00A56E8E">
        <w:rPr>
          <w:b/>
          <w:color w:val="000000"/>
        </w:rPr>
        <w:t xml:space="preserve"> 50)</w:t>
      </w:r>
    </w:p>
    <w:p w14:paraId="268F65EA" w14:textId="5249C5F8" w:rsidR="00A56E8E" w:rsidRPr="00A56E8E" w:rsidRDefault="002019CF" w:rsidP="00A56E8E">
      <w:pPr>
        <w:pStyle w:val="PlainText"/>
        <w:rPr>
          <w:b/>
          <w:color w:val="000000"/>
        </w:rPr>
      </w:pPr>
      <w:r>
        <w:rPr>
          <w:b/>
          <w:color w:val="000000"/>
        </w:rPr>
        <w:t xml:space="preserve">  </w:t>
      </w:r>
      <w:r w:rsidR="00A56E8E" w:rsidRPr="00A56E8E">
        <w:rPr>
          <w:b/>
          <w:color w:val="000000"/>
        </w:rPr>
        <w:t xml:space="preserve"> 1</w:t>
      </w:r>
      <w:r>
        <w:rPr>
          <w:b/>
          <w:color w:val="000000"/>
        </w:rPr>
        <w:t xml:space="preserve"> </w:t>
      </w:r>
      <w:r w:rsidR="00A56E8E" w:rsidRPr="00A56E8E">
        <w:rPr>
          <w:b/>
          <w:color w:val="000000"/>
        </w:rPr>
        <w:t>Scan documents into filing system</w:t>
      </w:r>
      <w:r>
        <w:rPr>
          <w:b/>
          <w:color w:val="000000"/>
        </w:rPr>
        <w:t xml:space="preserve">               </w:t>
      </w:r>
      <w:r w:rsidR="00A56E8E" w:rsidRPr="00A56E8E">
        <w:rPr>
          <w:b/>
          <w:color w:val="000000"/>
        </w:rPr>
        <w:t xml:space="preserve"> </w:t>
      </w:r>
    </w:p>
    <w:p w14:paraId="66459AF2" w14:textId="136AC4C9" w:rsidR="00A56E8E" w:rsidRPr="00A56E8E" w:rsidRDefault="002019CF" w:rsidP="00A56E8E">
      <w:pPr>
        <w:pStyle w:val="PlainText"/>
        <w:rPr>
          <w:b/>
          <w:color w:val="000000"/>
        </w:rPr>
      </w:pPr>
      <w:r>
        <w:rPr>
          <w:b/>
          <w:color w:val="000000"/>
        </w:rPr>
        <w:t xml:space="preserve">  </w:t>
      </w:r>
      <w:r w:rsidR="00A56E8E" w:rsidRPr="00A56E8E">
        <w:rPr>
          <w:b/>
          <w:color w:val="000000"/>
        </w:rPr>
        <w:t xml:space="preserve"> 2</w:t>
      </w:r>
      <w:r>
        <w:rPr>
          <w:b/>
          <w:color w:val="000000"/>
        </w:rPr>
        <w:t xml:space="preserve"> </w:t>
      </w:r>
      <w:r w:rsidR="00A56E8E" w:rsidRPr="00A56E8E">
        <w:rPr>
          <w:b/>
          <w:color w:val="000000"/>
        </w:rPr>
        <w:t>Process incoming and outgoing mail including, sort and distribute</w:t>
      </w:r>
    </w:p>
    <w:p w14:paraId="1756270F" w14:textId="51B0932D" w:rsidR="00A56E8E" w:rsidRPr="00A56E8E" w:rsidRDefault="002019CF" w:rsidP="00A56E8E">
      <w:pPr>
        <w:pStyle w:val="PlainText"/>
        <w:rPr>
          <w:b/>
          <w:color w:val="000000"/>
        </w:rPr>
      </w:pPr>
      <w:r>
        <w:rPr>
          <w:b/>
          <w:color w:val="000000"/>
        </w:rPr>
        <w:t xml:space="preserve">  </w:t>
      </w:r>
      <w:r w:rsidR="00A56E8E" w:rsidRPr="00A56E8E">
        <w:rPr>
          <w:b/>
          <w:color w:val="000000"/>
        </w:rPr>
        <w:t xml:space="preserve"> 3</w:t>
      </w:r>
      <w:r>
        <w:rPr>
          <w:b/>
          <w:color w:val="000000"/>
        </w:rPr>
        <w:t xml:space="preserve"> </w:t>
      </w:r>
      <w:r w:rsidR="00A56E8E" w:rsidRPr="00A56E8E">
        <w:rPr>
          <w:b/>
          <w:color w:val="000000"/>
        </w:rPr>
        <w:t>Operate mul</w:t>
      </w:r>
      <w:r w:rsidR="00D7035C">
        <w:rPr>
          <w:b/>
          <w:color w:val="000000"/>
        </w:rPr>
        <w:t>ti</w:t>
      </w:r>
      <w:r w:rsidR="00A56E8E" w:rsidRPr="00A56E8E">
        <w:rPr>
          <w:b/>
          <w:color w:val="000000"/>
        </w:rPr>
        <w:t>-lined system with proper phone etiquette</w:t>
      </w:r>
      <w:r>
        <w:rPr>
          <w:b/>
          <w:color w:val="000000"/>
        </w:rPr>
        <w:t xml:space="preserve">     </w:t>
      </w:r>
    </w:p>
    <w:p w14:paraId="5F252890" w14:textId="0889A04F" w:rsidR="00A56E8E" w:rsidRPr="00A56E8E" w:rsidRDefault="002019CF" w:rsidP="00A56E8E">
      <w:pPr>
        <w:pStyle w:val="PlainText"/>
        <w:rPr>
          <w:b/>
          <w:color w:val="000000"/>
        </w:rPr>
      </w:pPr>
      <w:r>
        <w:rPr>
          <w:b/>
          <w:color w:val="000000"/>
        </w:rPr>
        <w:t xml:space="preserve">  </w:t>
      </w:r>
      <w:r w:rsidR="00A56E8E" w:rsidRPr="00A56E8E">
        <w:rPr>
          <w:b/>
          <w:color w:val="000000"/>
        </w:rPr>
        <w:t xml:space="preserve"> 4</w:t>
      </w:r>
      <w:r>
        <w:rPr>
          <w:b/>
          <w:color w:val="000000"/>
        </w:rPr>
        <w:t xml:space="preserve"> </w:t>
      </w:r>
      <w:r w:rsidR="00A56E8E" w:rsidRPr="00A56E8E">
        <w:rPr>
          <w:b/>
          <w:color w:val="000000"/>
        </w:rPr>
        <w:t>Take accurate messages and distribute promptly</w:t>
      </w:r>
      <w:r>
        <w:rPr>
          <w:b/>
          <w:color w:val="000000"/>
        </w:rPr>
        <w:t xml:space="preserve">         </w:t>
      </w:r>
    </w:p>
    <w:p w14:paraId="2F920C68" w14:textId="4AB500B0" w:rsidR="00A56E8E" w:rsidRPr="00A56E8E" w:rsidRDefault="002019CF" w:rsidP="00A56E8E">
      <w:pPr>
        <w:pStyle w:val="PlainText"/>
        <w:rPr>
          <w:b/>
          <w:color w:val="000000"/>
        </w:rPr>
      </w:pPr>
      <w:r>
        <w:rPr>
          <w:b/>
          <w:color w:val="000000"/>
        </w:rPr>
        <w:t xml:space="preserve">  </w:t>
      </w:r>
      <w:r w:rsidR="00A56E8E" w:rsidRPr="00A56E8E">
        <w:rPr>
          <w:b/>
          <w:color w:val="000000"/>
        </w:rPr>
        <w:t xml:space="preserve"> 5</w:t>
      </w:r>
      <w:r>
        <w:rPr>
          <w:b/>
          <w:color w:val="000000"/>
        </w:rPr>
        <w:t xml:space="preserve"> </w:t>
      </w:r>
      <w:r w:rsidR="00A56E8E" w:rsidRPr="00A56E8E">
        <w:rPr>
          <w:b/>
          <w:color w:val="000000"/>
        </w:rPr>
        <w:t>Screen calls via on-site procedures &amp; direct to appropriate staff</w:t>
      </w:r>
    </w:p>
    <w:p w14:paraId="10F2C16F" w14:textId="05B7BC1E" w:rsidR="00A56E8E" w:rsidRPr="00A56E8E" w:rsidRDefault="002019CF" w:rsidP="00A56E8E">
      <w:pPr>
        <w:pStyle w:val="PlainText"/>
        <w:rPr>
          <w:b/>
          <w:color w:val="000000"/>
        </w:rPr>
      </w:pPr>
      <w:r>
        <w:rPr>
          <w:b/>
          <w:color w:val="000000"/>
        </w:rPr>
        <w:t xml:space="preserve">  </w:t>
      </w:r>
      <w:r w:rsidR="00A56E8E" w:rsidRPr="00A56E8E">
        <w:rPr>
          <w:b/>
          <w:color w:val="000000"/>
        </w:rPr>
        <w:t xml:space="preserve"> 6</w:t>
      </w:r>
      <w:r>
        <w:rPr>
          <w:b/>
          <w:color w:val="000000"/>
        </w:rPr>
        <w:t xml:space="preserve"> </w:t>
      </w:r>
      <w:r w:rsidR="00A56E8E" w:rsidRPr="00A56E8E">
        <w:rPr>
          <w:b/>
          <w:color w:val="000000"/>
        </w:rPr>
        <w:t>Maintain and update appointment calendars</w:t>
      </w:r>
      <w:r>
        <w:rPr>
          <w:b/>
          <w:color w:val="000000"/>
        </w:rPr>
        <w:t xml:space="preserve">           </w:t>
      </w:r>
      <w:r w:rsidR="00A56E8E" w:rsidRPr="00A56E8E">
        <w:rPr>
          <w:b/>
          <w:color w:val="000000"/>
        </w:rPr>
        <w:t xml:space="preserve"> </w:t>
      </w:r>
    </w:p>
    <w:p w14:paraId="4BF37605" w14:textId="133708AA" w:rsidR="00A56E8E" w:rsidRPr="00A56E8E" w:rsidRDefault="002019CF" w:rsidP="00A56E8E">
      <w:pPr>
        <w:pStyle w:val="PlainText"/>
        <w:rPr>
          <w:b/>
          <w:color w:val="000000"/>
        </w:rPr>
      </w:pPr>
      <w:r>
        <w:rPr>
          <w:b/>
          <w:color w:val="000000"/>
        </w:rPr>
        <w:t xml:space="preserve">  </w:t>
      </w:r>
      <w:r w:rsidR="00A56E8E" w:rsidRPr="00A56E8E">
        <w:rPr>
          <w:b/>
          <w:color w:val="000000"/>
        </w:rPr>
        <w:t xml:space="preserve"> 7</w:t>
      </w:r>
      <w:r>
        <w:rPr>
          <w:b/>
          <w:color w:val="000000"/>
        </w:rPr>
        <w:t xml:space="preserve"> </w:t>
      </w:r>
      <w:r w:rsidR="00A56E8E" w:rsidRPr="00A56E8E">
        <w:rPr>
          <w:b/>
          <w:color w:val="000000"/>
        </w:rPr>
        <w:t xml:space="preserve">Transmit info or docs to customers, using computer, mail or fax </w:t>
      </w:r>
    </w:p>
    <w:p w14:paraId="56038E95" w14:textId="2E48BF26" w:rsidR="00A56E8E" w:rsidRPr="00A56E8E" w:rsidRDefault="002019CF" w:rsidP="00A56E8E">
      <w:pPr>
        <w:pStyle w:val="PlainText"/>
        <w:rPr>
          <w:b/>
          <w:color w:val="000000"/>
        </w:rPr>
      </w:pPr>
      <w:r>
        <w:rPr>
          <w:b/>
          <w:color w:val="000000"/>
        </w:rPr>
        <w:t xml:space="preserve">  </w:t>
      </w:r>
      <w:r w:rsidR="00A56E8E" w:rsidRPr="00A56E8E">
        <w:rPr>
          <w:b/>
          <w:color w:val="000000"/>
        </w:rPr>
        <w:t xml:space="preserve"> 8</w:t>
      </w:r>
      <w:r>
        <w:rPr>
          <w:b/>
          <w:color w:val="000000"/>
        </w:rPr>
        <w:t xml:space="preserve"> </w:t>
      </w:r>
      <w:r w:rsidR="00A56E8E" w:rsidRPr="00A56E8E">
        <w:rPr>
          <w:b/>
          <w:color w:val="000000"/>
        </w:rPr>
        <w:t>Draft correspondence using keyboard and Word</w:t>
      </w:r>
      <w:r>
        <w:rPr>
          <w:b/>
          <w:color w:val="000000"/>
        </w:rPr>
        <w:t xml:space="preserve">          </w:t>
      </w:r>
    </w:p>
    <w:p w14:paraId="6181D221" w14:textId="076F477C" w:rsidR="00A56E8E" w:rsidRPr="00A56E8E" w:rsidRDefault="002019CF" w:rsidP="00A56E8E">
      <w:pPr>
        <w:pStyle w:val="PlainText"/>
        <w:rPr>
          <w:b/>
          <w:color w:val="000000"/>
        </w:rPr>
      </w:pPr>
      <w:r>
        <w:rPr>
          <w:b/>
          <w:color w:val="000000"/>
        </w:rPr>
        <w:t xml:space="preserve">  </w:t>
      </w:r>
      <w:r w:rsidR="00A56E8E" w:rsidRPr="00A56E8E">
        <w:rPr>
          <w:b/>
          <w:color w:val="000000"/>
        </w:rPr>
        <w:t xml:space="preserve"> 9</w:t>
      </w:r>
      <w:r>
        <w:rPr>
          <w:b/>
          <w:color w:val="000000"/>
        </w:rPr>
        <w:t xml:space="preserve"> </w:t>
      </w:r>
      <w:r w:rsidR="00A56E8E" w:rsidRPr="00A56E8E">
        <w:rPr>
          <w:b/>
          <w:color w:val="000000"/>
        </w:rPr>
        <w:t>Make copies and perform filing as needed</w:t>
      </w:r>
      <w:r>
        <w:rPr>
          <w:b/>
          <w:color w:val="000000"/>
        </w:rPr>
        <w:t xml:space="preserve">            </w:t>
      </w:r>
    </w:p>
    <w:p w14:paraId="4C671A53" w14:textId="1CE42CC1" w:rsidR="00A56E8E" w:rsidRPr="00A56E8E" w:rsidRDefault="002019CF" w:rsidP="00A56E8E">
      <w:pPr>
        <w:pStyle w:val="PlainText"/>
        <w:rPr>
          <w:b/>
          <w:color w:val="000000"/>
        </w:rPr>
      </w:pPr>
      <w:r>
        <w:rPr>
          <w:b/>
          <w:color w:val="000000"/>
        </w:rPr>
        <w:t xml:space="preserve">  </w:t>
      </w:r>
      <w:r w:rsidR="00A56E8E" w:rsidRPr="00A56E8E">
        <w:rPr>
          <w:b/>
          <w:color w:val="000000"/>
        </w:rPr>
        <w:t>10</w:t>
      </w:r>
      <w:r>
        <w:rPr>
          <w:b/>
          <w:color w:val="000000"/>
        </w:rPr>
        <w:t xml:space="preserve"> </w:t>
      </w:r>
      <w:r w:rsidR="00A56E8E" w:rsidRPr="00A56E8E">
        <w:rPr>
          <w:b/>
          <w:color w:val="000000"/>
        </w:rPr>
        <w:t>Data input customer information</w:t>
      </w:r>
      <w:r>
        <w:rPr>
          <w:b/>
          <w:color w:val="000000"/>
        </w:rPr>
        <w:t xml:space="preserve">                </w:t>
      </w:r>
      <w:r w:rsidR="00A56E8E" w:rsidRPr="00A56E8E">
        <w:rPr>
          <w:b/>
          <w:color w:val="000000"/>
        </w:rPr>
        <w:t xml:space="preserve"> </w:t>
      </w:r>
    </w:p>
    <w:p w14:paraId="2A69AFEE" w14:textId="7F87297F" w:rsidR="00A56E8E" w:rsidRPr="00A56E8E" w:rsidRDefault="00A56E8E" w:rsidP="00A56E8E">
      <w:pPr>
        <w:pStyle w:val="PlainText"/>
        <w:rPr>
          <w:b/>
          <w:color w:val="000000"/>
        </w:rPr>
      </w:pPr>
      <w:r w:rsidRPr="00A56E8E">
        <w:rPr>
          <w:b/>
          <w:color w:val="000000"/>
        </w:rPr>
        <w:t xml:space="preserve"> (B)</w:t>
      </w:r>
      <w:r w:rsidR="002019CF">
        <w:rPr>
          <w:b/>
          <w:color w:val="000000"/>
        </w:rPr>
        <w:t xml:space="preserve"> </w:t>
      </w:r>
      <w:r w:rsidRPr="00A56E8E">
        <w:rPr>
          <w:b/>
          <w:color w:val="000000"/>
        </w:rPr>
        <w:t>CUSTOMER SERVICE</w:t>
      </w:r>
      <w:r w:rsidR="002019CF">
        <w:rPr>
          <w:b/>
          <w:color w:val="000000"/>
        </w:rPr>
        <w:t xml:space="preserve">     </w:t>
      </w:r>
      <w:proofErr w:type="gramStart"/>
      <w:r w:rsidR="002019CF">
        <w:rPr>
          <w:b/>
          <w:color w:val="000000"/>
        </w:rPr>
        <w:t xml:space="preserve">  </w:t>
      </w:r>
      <w:r w:rsidRPr="00A56E8E">
        <w:rPr>
          <w:b/>
          <w:color w:val="000000"/>
        </w:rPr>
        <w:t xml:space="preserve"> (</w:t>
      </w:r>
      <w:proofErr w:type="gramEnd"/>
      <w:r w:rsidRPr="00A56E8E">
        <w:rPr>
          <w:b/>
          <w:color w:val="000000"/>
        </w:rPr>
        <w:t xml:space="preserve"> 40)</w:t>
      </w:r>
    </w:p>
    <w:p w14:paraId="338F05C5" w14:textId="50607141" w:rsidR="00A56E8E" w:rsidRPr="00A56E8E" w:rsidRDefault="002019CF" w:rsidP="00A56E8E">
      <w:pPr>
        <w:pStyle w:val="PlainText"/>
        <w:rPr>
          <w:b/>
          <w:color w:val="000000"/>
        </w:rPr>
      </w:pPr>
      <w:r>
        <w:rPr>
          <w:b/>
          <w:color w:val="000000"/>
        </w:rPr>
        <w:t xml:space="preserve">  </w:t>
      </w:r>
      <w:r w:rsidR="00A56E8E" w:rsidRPr="00A56E8E">
        <w:rPr>
          <w:b/>
          <w:color w:val="000000"/>
        </w:rPr>
        <w:t xml:space="preserve"> 1</w:t>
      </w:r>
      <w:r>
        <w:rPr>
          <w:b/>
          <w:color w:val="000000"/>
        </w:rPr>
        <w:t xml:space="preserve"> </w:t>
      </w:r>
      <w:r w:rsidR="00A56E8E" w:rsidRPr="00A56E8E">
        <w:rPr>
          <w:b/>
          <w:color w:val="000000"/>
        </w:rPr>
        <w:t>Receive payments and record receipts for service</w:t>
      </w:r>
      <w:r>
        <w:rPr>
          <w:b/>
          <w:color w:val="000000"/>
        </w:rPr>
        <w:t xml:space="preserve">        </w:t>
      </w:r>
    </w:p>
    <w:p w14:paraId="10DD14E9" w14:textId="52DAF2ED" w:rsidR="00A56E8E" w:rsidRPr="00A56E8E" w:rsidRDefault="002019CF" w:rsidP="00A56E8E">
      <w:pPr>
        <w:pStyle w:val="PlainText"/>
        <w:rPr>
          <w:b/>
          <w:color w:val="000000"/>
        </w:rPr>
      </w:pPr>
      <w:r>
        <w:rPr>
          <w:b/>
          <w:color w:val="000000"/>
        </w:rPr>
        <w:t xml:space="preserve">  </w:t>
      </w:r>
      <w:r w:rsidR="00A56E8E" w:rsidRPr="00A56E8E">
        <w:rPr>
          <w:b/>
          <w:color w:val="000000"/>
        </w:rPr>
        <w:t xml:space="preserve"> 2</w:t>
      </w:r>
      <w:r>
        <w:rPr>
          <w:b/>
          <w:color w:val="000000"/>
        </w:rPr>
        <w:t xml:space="preserve"> </w:t>
      </w:r>
      <w:r w:rsidR="00A56E8E" w:rsidRPr="00A56E8E">
        <w:rPr>
          <w:b/>
          <w:color w:val="000000"/>
        </w:rPr>
        <w:t>Provide info about business such as location or services provided</w:t>
      </w:r>
    </w:p>
    <w:p w14:paraId="0C77E6EB" w14:textId="28386860" w:rsidR="00A56E8E" w:rsidRPr="00A56E8E" w:rsidRDefault="002019CF" w:rsidP="00A56E8E">
      <w:pPr>
        <w:pStyle w:val="PlainText"/>
        <w:rPr>
          <w:b/>
          <w:color w:val="000000"/>
        </w:rPr>
      </w:pPr>
      <w:r>
        <w:rPr>
          <w:b/>
          <w:color w:val="000000"/>
        </w:rPr>
        <w:t xml:space="preserve">  </w:t>
      </w:r>
      <w:r w:rsidR="00A56E8E" w:rsidRPr="00A56E8E">
        <w:rPr>
          <w:b/>
          <w:color w:val="000000"/>
        </w:rPr>
        <w:t xml:space="preserve"> 3</w:t>
      </w:r>
      <w:r>
        <w:rPr>
          <w:b/>
          <w:color w:val="000000"/>
        </w:rPr>
        <w:t xml:space="preserve"> </w:t>
      </w:r>
      <w:r w:rsidR="00A56E8E" w:rsidRPr="00A56E8E">
        <w:rPr>
          <w:b/>
          <w:color w:val="000000"/>
        </w:rPr>
        <w:t>Assist customers with questions over telephone or in person</w:t>
      </w:r>
      <w:r>
        <w:rPr>
          <w:b/>
          <w:color w:val="000000"/>
        </w:rPr>
        <w:t xml:space="preserve">  </w:t>
      </w:r>
      <w:r w:rsidR="00A56E8E" w:rsidRPr="00A56E8E">
        <w:rPr>
          <w:b/>
          <w:color w:val="000000"/>
        </w:rPr>
        <w:t xml:space="preserve"> </w:t>
      </w:r>
    </w:p>
    <w:p w14:paraId="6EE288A7" w14:textId="52378F32" w:rsidR="00A56E8E" w:rsidRPr="00A56E8E" w:rsidRDefault="002019CF" w:rsidP="00A56E8E">
      <w:pPr>
        <w:pStyle w:val="PlainText"/>
        <w:rPr>
          <w:b/>
          <w:color w:val="000000"/>
        </w:rPr>
      </w:pPr>
      <w:r>
        <w:rPr>
          <w:b/>
          <w:color w:val="000000"/>
        </w:rPr>
        <w:t xml:space="preserve">  </w:t>
      </w:r>
      <w:r w:rsidR="00A56E8E" w:rsidRPr="00A56E8E">
        <w:rPr>
          <w:b/>
          <w:color w:val="000000"/>
        </w:rPr>
        <w:t xml:space="preserve"> 4</w:t>
      </w:r>
      <w:r>
        <w:rPr>
          <w:b/>
          <w:color w:val="000000"/>
        </w:rPr>
        <w:t xml:space="preserve"> </w:t>
      </w:r>
      <w:r w:rsidR="00A56E8E" w:rsidRPr="00A56E8E">
        <w:rPr>
          <w:b/>
          <w:color w:val="000000"/>
        </w:rPr>
        <w:t>Greet all visitors and route them to appropriate staff</w:t>
      </w:r>
      <w:r>
        <w:rPr>
          <w:b/>
          <w:color w:val="000000"/>
        </w:rPr>
        <w:t xml:space="preserve">     </w:t>
      </w:r>
    </w:p>
    <w:p w14:paraId="03A17338" w14:textId="4624F267" w:rsidR="00A56E8E" w:rsidRPr="00A56E8E" w:rsidRDefault="00A56E8E" w:rsidP="00A56E8E">
      <w:pPr>
        <w:pStyle w:val="PlainText"/>
        <w:rPr>
          <w:b/>
          <w:color w:val="000000"/>
        </w:rPr>
      </w:pPr>
      <w:r w:rsidRPr="00A56E8E">
        <w:rPr>
          <w:b/>
          <w:color w:val="000000"/>
        </w:rPr>
        <w:t xml:space="preserve"> (C) OTHER JOB TASKS</w:t>
      </w:r>
      <w:r w:rsidR="002019CF">
        <w:rPr>
          <w:b/>
          <w:color w:val="000000"/>
        </w:rPr>
        <w:t xml:space="preserve">      </w:t>
      </w:r>
      <w:proofErr w:type="gramStart"/>
      <w:r w:rsidR="002019CF">
        <w:rPr>
          <w:b/>
          <w:color w:val="000000"/>
        </w:rPr>
        <w:t xml:space="preserve">  </w:t>
      </w:r>
      <w:r w:rsidRPr="00A56E8E">
        <w:rPr>
          <w:b/>
          <w:color w:val="000000"/>
        </w:rPr>
        <w:t xml:space="preserve"> (</w:t>
      </w:r>
      <w:proofErr w:type="gramEnd"/>
      <w:r w:rsidRPr="00A56E8E">
        <w:rPr>
          <w:b/>
          <w:color w:val="000000"/>
        </w:rPr>
        <w:t xml:space="preserve"> 10)</w:t>
      </w:r>
    </w:p>
    <w:p w14:paraId="63CDEB41" w14:textId="12C9C00E" w:rsidR="00A56E8E" w:rsidRPr="00A56E8E" w:rsidRDefault="002019CF" w:rsidP="00A56E8E">
      <w:pPr>
        <w:pStyle w:val="PlainText"/>
        <w:rPr>
          <w:b/>
          <w:color w:val="000000"/>
        </w:rPr>
      </w:pPr>
      <w:r>
        <w:rPr>
          <w:b/>
          <w:color w:val="000000"/>
        </w:rPr>
        <w:t xml:space="preserve">  </w:t>
      </w:r>
      <w:r w:rsidR="00A56E8E" w:rsidRPr="00A56E8E">
        <w:rPr>
          <w:b/>
          <w:color w:val="000000"/>
        </w:rPr>
        <w:t xml:space="preserve"> 1</w:t>
      </w:r>
      <w:r>
        <w:rPr>
          <w:b/>
          <w:color w:val="000000"/>
        </w:rPr>
        <w:t xml:space="preserve"> </w:t>
      </w:r>
      <w:r w:rsidR="00A56E8E" w:rsidRPr="00A56E8E">
        <w:rPr>
          <w:b/>
          <w:color w:val="000000"/>
        </w:rPr>
        <w:t>Follow instructions and clarify expectations from Supervisor</w:t>
      </w:r>
      <w:r>
        <w:rPr>
          <w:b/>
          <w:color w:val="000000"/>
        </w:rPr>
        <w:t xml:space="preserve">  </w:t>
      </w:r>
    </w:p>
    <w:p w14:paraId="6DC71A7E" w14:textId="3E65848F" w:rsidR="00A56E8E" w:rsidRPr="00A56E8E" w:rsidRDefault="002019CF" w:rsidP="00A56E8E">
      <w:pPr>
        <w:pStyle w:val="PlainText"/>
        <w:rPr>
          <w:b/>
          <w:color w:val="000000"/>
        </w:rPr>
      </w:pPr>
      <w:r>
        <w:rPr>
          <w:b/>
          <w:color w:val="000000"/>
        </w:rPr>
        <w:t xml:space="preserve">  </w:t>
      </w:r>
      <w:r w:rsidR="00A56E8E" w:rsidRPr="00A56E8E">
        <w:rPr>
          <w:b/>
          <w:color w:val="000000"/>
        </w:rPr>
        <w:t xml:space="preserve"> 2</w:t>
      </w:r>
      <w:r>
        <w:rPr>
          <w:b/>
          <w:color w:val="000000"/>
        </w:rPr>
        <w:t xml:space="preserve"> </w:t>
      </w:r>
      <w:r w:rsidR="00A56E8E" w:rsidRPr="00A56E8E">
        <w:rPr>
          <w:b/>
          <w:color w:val="000000"/>
        </w:rPr>
        <w:t>Prioritize duties and work schedule</w:t>
      </w:r>
      <w:r>
        <w:rPr>
          <w:b/>
          <w:color w:val="000000"/>
        </w:rPr>
        <w:t xml:space="preserve">              </w:t>
      </w:r>
      <w:r w:rsidR="00A56E8E" w:rsidRPr="00A56E8E">
        <w:rPr>
          <w:b/>
          <w:color w:val="000000"/>
        </w:rPr>
        <w:t xml:space="preserve"> </w:t>
      </w:r>
    </w:p>
    <w:p w14:paraId="0A50339C" w14:textId="40FAAF3D" w:rsidR="00A56E8E" w:rsidRPr="00A56E8E" w:rsidRDefault="002019CF" w:rsidP="00A56E8E">
      <w:pPr>
        <w:pStyle w:val="PlainText"/>
        <w:rPr>
          <w:b/>
          <w:color w:val="000000"/>
        </w:rPr>
      </w:pPr>
      <w:r>
        <w:rPr>
          <w:b/>
          <w:color w:val="000000"/>
        </w:rPr>
        <w:t xml:space="preserve">  </w:t>
      </w:r>
      <w:r w:rsidR="00A56E8E" w:rsidRPr="00A56E8E">
        <w:rPr>
          <w:b/>
          <w:color w:val="000000"/>
        </w:rPr>
        <w:t xml:space="preserve"> 3</w:t>
      </w:r>
      <w:r>
        <w:rPr>
          <w:b/>
          <w:color w:val="000000"/>
        </w:rPr>
        <w:t xml:space="preserve"> </w:t>
      </w:r>
      <w:r w:rsidR="00A56E8E" w:rsidRPr="00A56E8E">
        <w:rPr>
          <w:b/>
          <w:color w:val="000000"/>
        </w:rPr>
        <w:t>Follow company procedures</w:t>
      </w:r>
      <w:r>
        <w:rPr>
          <w:b/>
          <w:color w:val="000000"/>
        </w:rPr>
        <w:t xml:space="preserve">                   </w:t>
      </w:r>
      <w:r w:rsidR="00A56E8E" w:rsidRPr="00A56E8E">
        <w:rPr>
          <w:b/>
          <w:color w:val="000000"/>
        </w:rPr>
        <w:t xml:space="preserve"> </w:t>
      </w:r>
    </w:p>
    <w:p w14:paraId="41D8A770" w14:textId="246DCDD7" w:rsidR="00A56E8E" w:rsidRPr="00A56E8E" w:rsidRDefault="002019CF" w:rsidP="00A56E8E">
      <w:pPr>
        <w:pStyle w:val="PlainText"/>
        <w:rPr>
          <w:b/>
          <w:color w:val="000000"/>
        </w:rPr>
      </w:pPr>
      <w:r>
        <w:rPr>
          <w:b/>
          <w:color w:val="000000"/>
        </w:rPr>
        <w:t xml:space="preserve">  </w:t>
      </w:r>
      <w:r w:rsidR="00A56E8E" w:rsidRPr="00A56E8E">
        <w:rPr>
          <w:b/>
          <w:color w:val="000000"/>
        </w:rPr>
        <w:t xml:space="preserve"> 4</w:t>
      </w:r>
      <w:r>
        <w:rPr>
          <w:b/>
          <w:color w:val="000000"/>
        </w:rPr>
        <w:t xml:space="preserve"> </w:t>
      </w:r>
      <w:r w:rsidR="00A56E8E" w:rsidRPr="00A56E8E">
        <w:rPr>
          <w:b/>
          <w:color w:val="000000"/>
        </w:rPr>
        <w:t>Maintain client confidentiality</w:t>
      </w:r>
      <w:r>
        <w:rPr>
          <w:b/>
          <w:color w:val="000000"/>
        </w:rPr>
        <w:t xml:space="preserve">                </w:t>
      </w:r>
      <w:r w:rsidR="00A56E8E" w:rsidRPr="00A56E8E">
        <w:rPr>
          <w:b/>
          <w:color w:val="000000"/>
        </w:rPr>
        <w:t xml:space="preserve"> </w:t>
      </w:r>
    </w:p>
    <w:p w14:paraId="2F9C3D45" w14:textId="5BC11A74" w:rsidR="00A56E8E" w:rsidRPr="00A56E8E" w:rsidRDefault="002019CF" w:rsidP="00A56E8E">
      <w:pPr>
        <w:pStyle w:val="PlainText"/>
        <w:rPr>
          <w:b/>
          <w:color w:val="000000"/>
        </w:rPr>
      </w:pPr>
      <w:r>
        <w:rPr>
          <w:b/>
          <w:color w:val="000000"/>
        </w:rPr>
        <w:t xml:space="preserve">  </w:t>
      </w:r>
      <w:r w:rsidR="00A56E8E" w:rsidRPr="00A56E8E">
        <w:rPr>
          <w:b/>
          <w:color w:val="000000"/>
        </w:rPr>
        <w:t xml:space="preserve"> 5</w:t>
      </w:r>
      <w:r>
        <w:rPr>
          <w:b/>
          <w:color w:val="000000"/>
        </w:rPr>
        <w:t xml:space="preserve"> </w:t>
      </w:r>
      <w:r w:rsidR="00A56E8E" w:rsidRPr="00A56E8E">
        <w:rPr>
          <w:b/>
          <w:color w:val="000000"/>
        </w:rPr>
        <w:t>Maintain neat and orderly work area</w:t>
      </w:r>
      <w:r>
        <w:rPr>
          <w:b/>
          <w:color w:val="000000"/>
        </w:rPr>
        <w:t xml:space="preserve">              </w:t>
      </w:r>
      <w:r w:rsidR="00A56E8E" w:rsidRPr="00A56E8E">
        <w:rPr>
          <w:b/>
          <w:color w:val="000000"/>
        </w:rPr>
        <w:t xml:space="preserve"> </w:t>
      </w:r>
    </w:p>
    <w:p w14:paraId="17E741C8" w14:textId="4E8560A7" w:rsidR="00A56E8E" w:rsidRPr="00A56E8E" w:rsidRDefault="002019CF" w:rsidP="00A56E8E">
      <w:pPr>
        <w:pStyle w:val="PlainText"/>
        <w:rPr>
          <w:b/>
          <w:color w:val="000000"/>
        </w:rPr>
      </w:pPr>
      <w:r>
        <w:rPr>
          <w:b/>
          <w:color w:val="000000"/>
        </w:rPr>
        <w:t xml:space="preserve">  </w:t>
      </w:r>
      <w:r w:rsidR="00A56E8E" w:rsidRPr="00A56E8E">
        <w:rPr>
          <w:b/>
          <w:color w:val="000000"/>
        </w:rPr>
        <w:t xml:space="preserve"> 6</w:t>
      </w:r>
      <w:r>
        <w:rPr>
          <w:b/>
          <w:color w:val="000000"/>
        </w:rPr>
        <w:t xml:space="preserve"> </w:t>
      </w:r>
      <w:r w:rsidR="00A56E8E" w:rsidRPr="00A56E8E">
        <w:rPr>
          <w:b/>
          <w:color w:val="000000"/>
        </w:rPr>
        <w:t>Work within the pace of the office</w:t>
      </w:r>
      <w:r>
        <w:rPr>
          <w:b/>
          <w:color w:val="000000"/>
        </w:rPr>
        <w:t xml:space="preserve">               </w:t>
      </w:r>
    </w:p>
    <w:p w14:paraId="1DD35499" w14:textId="3E970148" w:rsidR="00A56E8E" w:rsidRPr="00A56E8E" w:rsidRDefault="002019CF" w:rsidP="00A56E8E">
      <w:pPr>
        <w:pStyle w:val="PlainText"/>
        <w:rPr>
          <w:b/>
          <w:color w:val="000000"/>
        </w:rPr>
      </w:pPr>
      <w:r>
        <w:rPr>
          <w:b/>
          <w:color w:val="000000"/>
        </w:rPr>
        <w:t xml:space="preserve">  </w:t>
      </w:r>
      <w:r w:rsidR="00A56E8E" w:rsidRPr="00A56E8E">
        <w:rPr>
          <w:b/>
          <w:color w:val="000000"/>
        </w:rPr>
        <w:t xml:space="preserve"> 7</w:t>
      </w:r>
      <w:r>
        <w:rPr>
          <w:b/>
          <w:color w:val="000000"/>
        </w:rPr>
        <w:t xml:space="preserve"> </w:t>
      </w:r>
      <w:r w:rsidR="00A56E8E" w:rsidRPr="00A56E8E">
        <w:rPr>
          <w:b/>
          <w:color w:val="000000"/>
        </w:rPr>
        <w:t>Learn insurance terminology</w:t>
      </w:r>
      <w:r>
        <w:rPr>
          <w:b/>
          <w:color w:val="000000"/>
        </w:rPr>
        <w:t xml:space="preserve">                  </w:t>
      </w:r>
      <w:r w:rsidR="00A56E8E" w:rsidRPr="00A56E8E">
        <w:rPr>
          <w:b/>
          <w:color w:val="000000"/>
        </w:rPr>
        <w:t xml:space="preserve"> </w:t>
      </w:r>
    </w:p>
    <w:p w14:paraId="4F613B3C" w14:textId="77777777" w:rsidR="00637655" w:rsidRDefault="00A56E8E" w:rsidP="00A56E8E">
      <w:pPr>
        <w:pStyle w:val="PlainText"/>
        <w:jc w:val="center"/>
        <w:rPr>
          <w:b/>
          <w:color w:val="000000"/>
        </w:rPr>
      </w:pPr>
      <w:r w:rsidRPr="00A56E8E">
        <w:rPr>
          <w:b/>
          <w:color w:val="000000"/>
        </w:rPr>
        <w:br w:type="page"/>
      </w:r>
    </w:p>
    <w:p w14:paraId="602A5BD7" w14:textId="77777777" w:rsidR="00637655" w:rsidRDefault="00637655" w:rsidP="00A56E8E">
      <w:pPr>
        <w:pStyle w:val="PlainText"/>
        <w:jc w:val="center"/>
        <w:rPr>
          <w:b/>
          <w:color w:val="000000"/>
        </w:rPr>
      </w:pPr>
    </w:p>
    <w:p w14:paraId="54122849" w14:textId="77777777" w:rsidR="00A56E8E" w:rsidRPr="00A56E8E" w:rsidRDefault="00A56E8E" w:rsidP="00A56E8E">
      <w:pPr>
        <w:pStyle w:val="PlainText"/>
        <w:jc w:val="center"/>
        <w:rPr>
          <w:b/>
          <w:color w:val="000000"/>
          <w:sz w:val="24"/>
          <w:szCs w:val="24"/>
        </w:rPr>
      </w:pPr>
      <w:r w:rsidRPr="00A56E8E">
        <w:rPr>
          <w:b/>
          <w:color w:val="000000"/>
          <w:sz w:val="24"/>
          <w:szCs w:val="24"/>
        </w:rPr>
        <w:t>OJT Monthly Invoice</w:t>
      </w:r>
    </w:p>
    <w:p w14:paraId="57A068E9" w14:textId="77777777" w:rsidR="00A56E8E" w:rsidRPr="00A56E8E" w:rsidRDefault="00A56E8E" w:rsidP="00A56E8E">
      <w:pPr>
        <w:pStyle w:val="PlainText"/>
        <w:rPr>
          <w:b/>
          <w:color w:val="000000"/>
        </w:rPr>
      </w:pPr>
    </w:p>
    <w:p w14:paraId="3FE59E2B" w14:textId="77777777" w:rsidR="00A56E8E" w:rsidRPr="00A56E8E" w:rsidRDefault="00A56E8E" w:rsidP="00A56E8E">
      <w:pPr>
        <w:pStyle w:val="PlainText"/>
        <w:rPr>
          <w:b/>
          <w:color w:val="000000"/>
        </w:rPr>
      </w:pPr>
    </w:p>
    <w:p w14:paraId="66F1A432" w14:textId="26C5C1E9" w:rsidR="00A56E8E" w:rsidRPr="00A56E8E" w:rsidRDefault="002019CF" w:rsidP="00A56E8E">
      <w:pPr>
        <w:pStyle w:val="PlainText"/>
        <w:rPr>
          <w:b/>
          <w:color w:val="000000"/>
        </w:rPr>
      </w:pPr>
      <w:r>
        <w:rPr>
          <w:b/>
          <w:color w:val="000000"/>
        </w:rPr>
        <w:t xml:space="preserve"> </w:t>
      </w:r>
      <w:r w:rsidR="00A56E8E" w:rsidRPr="00A56E8E">
        <w:rPr>
          <w:b/>
          <w:color w:val="000000"/>
        </w:rPr>
        <w:t>Contract#: 19713-CP</w:t>
      </w:r>
      <w:r>
        <w:rPr>
          <w:b/>
          <w:color w:val="000000"/>
        </w:rPr>
        <w:t xml:space="preserve">    </w:t>
      </w:r>
      <w:r w:rsidR="00A56E8E" w:rsidRPr="00A56E8E">
        <w:rPr>
          <w:b/>
          <w:color w:val="000000"/>
        </w:rPr>
        <w:t xml:space="preserve">Employee Name: </w:t>
      </w:r>
      <w:r w:rsidR="00BE754E">
        <w:rPr>
          <w:b/>
          <w:color w:val="000000"/>
        </w:rPr>
        <w:t>Jane Doe</w:t>
      </w:r>
    </w:p>
    <w:p w14:paraId="5F35046E" w14:textId="77777777" w:rsidR="00A56E8E" w:rsidRPr="00A56E8E" w:rsidRDefault="00A56E8E" w:rsidP="00A56E8E">
      <w:pPr>
        <w:pStyle w:val="PlainText"/>
        <w:rPr>
          <w:b/>
          <w:color w:val="000000"/>
        </w:rPr>
      </w:pPr>
    </w:p>
    <w:p w14:paraId="0FF7C9E1" w14:textId="48733B71" w:rsidR="00A56E8E" w:rsidRPr="00A56E8E" w:rsidRDefault="002019CF" w:rsidP="00A56E8E">
      <w:pPr>
        <w:pStyle w:val="PlainText"/>
        <w:rPr>
          <w:b/>
          <w:color w:val="000000"/>
        </w:rPr>
      </w:pPr>
      <w:r>
        <w:rPr>
          <w:b/>
          <w:color w:val="000000"/>
        </w:rPr>
        <w:t xml:space="preserve"> </w:t>
      </w:r>
      <w:r w:rsidR="00A56E8E" w:rsidRPr="00A56E8E">
        <w:rPr>
          <w:b/>
          <w:color w:val="000000"/>
        </w:rPr>
        <w:t xml:space="preserve"> Business: </w:t>
      </w:r>
      <w:r w:rsidR="00BE754E">
        <w:rPr>
          <w:b/>
          <w:color w:val="000000"/>
        </w:rPr>
        <w:t>ABC Company</w:t>
      </w:r>
      <w:r>
        <w:rPr>
          <w:b/>
          <w:color w:val="000000"/>
        </w:rPr>
        <w:t xml:space="preserve">    </w:t>
      </w:r>
    </w:p>
    <w:p w14:paraId="30086F04" w14:textId="77777777" w:rsidR="00A56E8E" w:rsidRPr="00A56E8E" w:rsidRDefault="00A56E8E" w:rsidP="00A56E8E">
      <w:pPr>
        <w:pStyle w:val="PlainText"/>
        <w:rPr>
          <w:b/>
          <w:color w:val="000000"/>
        </w:rPr>
      </w:pPr>
    </w:p>
    <w:p w14:paraId="4E97C1B9" w14:textId="6A1446A2" w:rsidR="00A56E8E" w:rsidRPr="00A56E8E" w:rsidRDefault="002019CF" w:rsidP="00A56E8E">
      <w:pPr>
        <w:pStyle w:val="PlainText"/>
        <w:rPr>
          <w:b/>
          <w:color w:val="000000"/>
        </w:rPr>
      </w:pPr>
      <w:r>
        <w:rPr>
          <w:b/>
          <w:color w:val="000000"/>
        </w:rPr>
        <w:t xml:space="preserve">  </w:t>
      </w:r>
      <w:r w:rsidR="00A56E8E" w:rsidRPr="00A56E8E">
        <w:rPr>
          <w:b/>
          <w:color w:val="000000"/>
        </w:rPr>
        <w:t xml:space="preserve">Address: </w:t>
      </w:r>
      <w:r w:rsidR="00BE754E">
        <w:rPr>
          <w:b/>
          <w:color w:val="000000"/>
        </w:rPr>
        <w:t>123 Main Street</w:t>
      </w:r>
      <w:r>
        <w:rPr>
          <w:b/>
          <w:color w:val="000000"/>
        </w:rPr>
        <w:t xml:space="preserve">         </w:t>
      </w:r>
      <w:r w:rsidR="00A56E8E" w:rsidRPr="00A56E8E">
        <w:rPr>
          <w:b/>
          <w:color w:val="000000"/>
        </w:rPr>
        <w:t xml:space="preserve"> </w:t>
      </w:r>
    </w:p>
    <w:p w14:paraId="2EEFA4CF" w14:textId="77777777" w:rsidR="00A56E8E" w:rsidRPr="00A56E8E" w:rsidRDefault="00A56E8E" w:rsidP="00A56E8E">
      <w:pPr>
        <w:pStyle w:val="PlainText"/>
        <w:rPr>
          <w:b/>
          <w:color w:val="000000"/>
        </w:rPr>
      </w:pPr>
    </w:p>
    <w:p w14:paraId="3A92616E" w14:textId="29296D5C" w:rsidR="00A56E8E" w:rsidRPr="00A56E8E" w:rsidRDefault="002019CF" w:rsidP="00A56E8E">
      <w:pPr>
        <w:pStyle w:val="PlainText"/>
        <w:rPr>
          <w:b/>
          <w:color w:val="000000"/>
        </w:rPr>
      </w:pPr>
      <w:r>
        <w:rPr>
          <w:b/>
          <w:color w:val="000000"/>
        </w:rPr>
        <w:t xml:space="preserve">   </w:t>
      </w:r>
      <w:r w:rsidR="00A56E8E" w:rsidRPr="00A56E8E">
        <w:rPr>
          <w:b/>
          <w:color w:val="000000"/>
        </w:rPr>
        <w:t xml:space="preserve"> City: </w:t>
      </w:r>
      <w:r w:rsidR="00BE754E">
        <w:rPr>
          <w:b/>
          <w:color w:val="000000"/>
        </w:rPr>
        <w:t>Wenatchee</w:t>
      </w:r>
      <w:r>
        <w:rPr>
          <w:b/>
          <w:color w:val="000000"/>
        </w:rPr>
        <w:t xml:space="preserve">    </w:t>
      </w:r>
      <w:r w:rsidR="00BE754E" w:rsidRPr="00A56E8E">
        <w:rPr>
          <w:b/>
          <w:color w:val="000000"/>
        </w:rPr>
        <w:t xml:space="preserve"> </w:t>
      </w:r>
      <w:r w:rsidR="00A56E8E" w:rsidRPr="00A56E8E">
        <w:rPr>
          <w:b/>
          <w:color w:val="000000"/>
        </w:rPr>
        <w:t>State: WA</w:t>
      </w:r>
      <w:r>
        <w:rPr>
          <w:b/>
          <w:color w:val="000000"/>
        </w:rPr>
        <w:t xml:space="preserve"> </w:t>
      </w:r>
      <w:r w:rsidR="00A56E8E" w:rsidRPr="00A56E8E">
        <w:rPr>
          <w:b/>
          <w:color w:val="000000"/>
        </w:rPr>
        <w:t xml:space="preserve">Zip: </w:t>
      </w:r>
      <w:r w:rsidR="00413A37">
        <w:rPr>
          <w:b/>
          <w:color w:val="000000"/>
        </w:rPr>
        <w:t>98801</w:t>
      </w:r>
      <w:r>
        <w:rPr>
          <w:b/>
          <w:color w:val="000000"/>
        </w:rPr>
        <w:t xml:space="preserve">  </w:t>
      </w:r>
      <w:r w:rsidR="00BE754E" w:rsidRPr="00A56E8E">
        <w:rPr>
          <w:b/>
          <w:color w:val="000000"/>
        </w:rPr>
        <w:t xml:space="preserve"> </w:t>
      </w:r>
    </w:p>
    <w:p w14:paraId="1CB096B3" w14:textId="77777777" w:rsidR="00A56E8E" w:rsidRPr="00A56E8E" w:rsidRDefault="00A56E8E" w:rsidP="00A56E8E">
      <w:pPr>
        <w:pStyle w:val="PlainText"/>
        <w:rPr>
          <w:b/>
          <w:color w:val="000000"/>
        </w:rPr>
      </w:pPr>
    </w:p>
    <w:p w14:paraId="3D920D6C" w14:textId="00989349" w:rsidR="00A56E8E" w:rsidRPr="00A56E8E" w:rsidRDefault="002019CF" w:rsidP="00A56E8E">
      <w:pPr>
        <w:pStyle w:val="PlainText"/>
        <w:rPr>
          <w:b/>
          <w:color w:val="000000"/>
        </w:rPr>
      </w:pPr>
      <w:r>
        <w:rPr>
          <w:b/>
          <w:color w:val="000000"/>
        </w:rPr>
        <w:t xml:space="preserve"> </w:t>
      </w:r>
      <w:r w:rsidR="00A56E8E" w:rsidRPr="00A56E8E">
        <w:rPr>
          <w:b/>
          <w:color w:val="000000"/>
        </w:rPr>
        <w:t>Contract Period:</w:t>
      </w:r>
      <w:r>
        <w:rPr>
          <w:b/>
          <w:color w:val="000000"/>
        </w:rPr>
        <w:t xml:space="preserve">  </w:t>
      </w:r>
      <w:r w:rsidR="00A56E8E" w:rsidRPr="00A56E8E">
        <w:rPr>
          <w:b/>
          <w:color w:val="000000"/>
        </w:rPr>
        <w:t>Start: 01/14/2013</w:t>
      </w:r>
      <w:r>
        <w:rPr>
          <w:b/>
          <w:color w:val="000000"/>
        </w:rPr>
        <w:t xml:space="preserve"> </w:t>
      </w:r>
      <w:r w:rsidR="00A56E8E" w:rsidRPr="00A56E8E">
        <w:rPr>
          <w:b/>
          <w:color w:val="000000"/>
        </w:rPr>
        <w:t>End: 04/29/2013</w:t>
      </w:r>
    </w:p>
    <w:p w14:paraId="2719AB26" w14:textId="77777777" w:rsidR="00A56E8E" w:rsidRPr="00A56E8E" w:rsidRDefault="00A56E8E" w:rsidP="00A56E8E">
      <w:pPr>
        <w:pStyle w:val="PlainText"/>
        <w:rPr>
          <w:b/>
          <w:color w:val="000000"/>
        </w:rPr>
      </w:pPr>
    </w:p>
    <w:p w14:paraId="1EC78C26" w14:textId="5FBBA139" w:rsidR="00A56E8E" w:rsidRPr="00A56E8E" w:rsidRDefault="002019CF" w:rsidP="00A56E8E">
      <w:pPr>
        <w:pStyle w:val="PlainText"/>
        <w:rPr>
          <w:b/>
          <w:color w:val="000000"/>
        </w:rPr>
      </w:pPr>
      <w:r>
        <w:rPr>
          <w:b/>
          <w:color w:val="000000"/>
        </w:rPr>
        <w:t xml:space="preserve">              </w:t>
      </w:r>
      <w:r w:rsidR="00A56E8E" w:rsidRPr="00A56E8E">
        <w:rPr>
          <w:b/>
          <w:color w:val="000000"/>
        </w:rPr>
        <w:t>Reimbursement Details</w:t>
      </w:r>
    </w:p>
    <w:p w14:paraId="6858623F" w14:textId="77777777" w:rsidR="00A56E8E" w:rsidRPr="00A56E8E" w:rsidRDefault="00A56E8E" w:rsidP="00A56E8E">
      <w:pPr>
        <w:pStyle w:val="PlainText"/>
        <w:rPr>
          <w:b/>
          <w:color w:val="000000"/>
        </w:rPr>
      </w:pPr>
    </w:p>
    <w:p w14:paraId="21BDFFED" w14:textId="70630D35" w:rsidR="00A56E8E" w:rsidRPr="00A56E8E" w:rsidRDefault="002019CF" w:rsidP="00A56E8E">
      <w:pPr>
        <w:pStyle w:val="PlainText"/>
        <w:rPr>
          <w:b/>
          <w:color w:val="000000"/>
        </w:rPr>
      </w:pPr>
      <w:r>
        <w:rPr>
          <w:b/>
          <w:color w:val="000000"/>
        </w:rPr>
        <w:t xml:space="preserve"> </w:t>
      </w:r>
      <w:r w:rsidR="00A56E8E" w:rsidRPr="00A56E8E">
        <w:rPr>
          <w:b/>
          <w:color w:val="000000"/>
        </w:rPr>
        <w:t>This reimbursement period from ____________ to ______________</w:t>
      </w:r>
    </w:p>
    <w:p w14:paraId="110FF64D" w14:textId="77777777" w:rsidR="00A56E8E" w:rsidRPr="00A56E8E" w:rsidRDefault="00A56E8E" w:rsidP="00A56E8E">
      <w:pPr>
        <w:pStyle w:val="PlainText"/>
        <w:rPr>
          <w:b/>
          <w:color w:val="000000"/>
        </w:rPr>
      </w:pPr>
    </w:p>
    <w:p w14:paraId="2C689B3A" w14:textId="59A9180A" w:rsidR="00A56E8E" w:rsidRPr="00A56E8E" w:rsidRDefault="002019CF" w:rsidP="00A56E8E">
      <w:pPr>
        <w:pStyle w:val="PlainText"/>
        <w:rPr>
          <w:b/>
          <w:color w:val="000000"/>
        </w:rPr>
      </w:pPr>
      <w:r>
        <w:rPr>
          <w:b/>
          <w:color w:val="000000"/>
        </w:rPr>
        <w:t xml:space="preserve">                               </w:t>
      </w:r>
      <w:r w:rsidR="00A56E8E" w:rsidRPr="00A56E8E">
        <w:rPr>
          <w:b/>
          <w:color w:val="000000"/>
        </w:rPr>
        <w:t xml:space="preserve"> Reimbursement</w:t>
      </w:r>
    </w:p>
    <w:p w14:paraId="4417BCD6" w14:textId="55AC6A5E" w:rsidR="00A56E8E" w:rsidRPr="00A56E8E" w:rsidRDefault="002019CF" w:rsidP="00A56E8E">
      <w:pPr>
        <w:pStyle w:val="PlainText"/>
        <w:rPr>
          <w:b/>
          <w:color w:val="000000"/>
        </w:rPr>
      </w:pPr>
      <w:r>
        <w:rPr>
          <w:b/>
          <w:color w:val="000000"/>
        </w:rPr>
        <w:t xml:space="preserve"> </w:t>
      </w:r>
      <w:r w:rsidR="00A56E8E" w:rsidRPr="00A56E8E">
        <w:rPr>
          <w:b/>
          <w:color w:val="000000"/>
        </w:rPr>
        <w:t>1. Total Hours for period</w:t>
      </w:r>
      <w:r>
        <w:rPr>
          <w:b/>
          <w:color w:val="000000"/>
        </w:rPr>
        <w:t xml:space="preserve">  </w:t>
      </w:r>
      <w:r w:rsidR="00A56E8E" w:rsidRPr="00A56E8E">
        <w:rPr>
          <w:b/>
          <w:color w:val="000000"/>
        </w:rPr>
        <w:t xml:space="preserve"> Contracted Wage rate</w:t>
      </w:r>
      <w:r>
        <w:rPr>
          <w:b/>
          <w:color w:val="000000"/>
        </w:rPr>
        <w:t xml:space="preserve">      </w:t>
      </w:r>
      <w:r w:rsidR="00A56E8E" w:rsidRPr="00A56E8E">
        <w:rPr>
          <w:b/>
          <w:color w:val="000000"/>
        </w:rPr>
        <w:t xml:space="preserve"> This Period</w:t>
      </w:r>
    </w:p>
    <w:p w14:paraId="5DB4437E" w14:textId="77777777" w:rsidR="00A56E8E" w:rsidRPr="00A56E8E" w:rsidRDefault="00A56E8E" w:rsidP="00A56E8E">
      <w:pPr>
        <w:pStyle w:val="PlainText"/>
        <w:rPr>
          <w:b/>
          <w:color w:val="000000"/>
        </w:rPr>
      </w:pPr>
    </w:p>
    <w:p w14:paraId="678E2C3C" w14:textId="769EA453" w:rsidR="00A56E8E" w:rsidRPr="00A56E8E" w:rsidRDefault="002019CF" w:rsidP="00A56E8E">
      <w:pPr>
        <w:pStyle w:val="PlainText"/>
        <w:rPr>
          <w:b/>
          <w:color w:val="000000"/>
        </w:rPr>
      </w:pPr>
      <w:r>
        <w:rPr>
          <w:b/>
          <w:color w:val="000000"/>
        </w:rPr>
        <w:t xml:space="preserve">     </w:t>
      </w:r>
      <w:r w:rsidR="00A56E8E" w:rsidRPr="00A56E8E">
        <w:rPr>
          <w:b/>
          <w:color w:val="000000"/>
        </w:rPr>
        <w:t xml:space="preserve"> ________</w:t>
      </w:r>
      <w:r>
        <w:rPr>
          <w:b/>
          <w:color w:val="000000"/>
        </w:rPr>
        <w:t xml:space="preserve">     </w:t>
      </w:r>
      <w:r w:rsidR="00A56E8E" w:rsidRPr="00A56E8E">
        <w:rPr>
          <w:b/>
          <w:color w:val="000000"/>
        </w:rPr>
        <w:t>X</w:t>
      </w:r>
      <w:r>
        <w:rPr>
          <w:b/>
          <w:color w:val="000000"/>
        </w:rPr>
        <w:t xml:space="preserve">    </w:t>
      </w:r>
      <w:r w:rsidR="00A56E8E" w:rsidRPr="00A56E8E">
        <w:rPr>
          <w:b/>
          <w:color w:val="000000"/>
        </w:rPr>
        <w:t xml:space="preserve"> $12.00</w:t>
      </w:r>
      <w:r>
        <w:rPr>
          <w:b/>
          <w:color w:val="000000"/>
        </w:rPr>
        <w:t xml:space="preserve">     </w:t>
      </w:r>
      <w:r w:rsidR="00A56E8E" w:rsidRPr="00A56E8E">
        <w:rPr>
          <w:b/>
          <w:color w:val="000000"/>
        </w:rPr>
        <w:t>X 50%</w:t>
      </w:r>
      <w:r>
        <w:rPr>
          <w:b/>
          <w:color w:val="000000"/>
        </w:rPr>
        <w:t xml:space="preserve"> </w:t>
      </w:r>
      <w:proofErr w:type="gramStart"/>
      <w:r w:rsidR="00A56E8E" w:rsidRPr="00A56E8E">
        <w:rPr>
          <w:b/>
          <w:color w:val="000000"/>
        </w:rPr>
        <w:t>=</w:t>
      </w:r>
      <w:r>
        <w:rPr>
          <w:b/>
          <w:color w:val="000000"/>
        </w:rPr>
        <w:t xml:space="preserve">  </w:t>
      </w:r>
      <w:r w:rsidR="00A56E8E" w:rsidRPr="00A56E8E">
        <w:rPr>
          <w:b/>
          <w:color w:val="000000"/>
        </w:rPr>
        <w:t>$</w:t>
      </w:r>
      <w:proofErr w:type="gramEnd"/>
      <w:r w:rsidR="00A56E8E" w:rsidRPr="00A56E8E">
        <w:rPr>
          <w:b/>
          <w:color w:val="000000"/>
        </w:rPr>
        <w:t xml:space="preserve"> _______</w:t>
      </w:r>
    </w:p>
    <w:p w14:paraId="5443F67A" w14:textId="77777777" w:rsidR="00A56E8E" w:rsidRPr="00A56E8E" w:rsidRDefault="00A56E8E" w:rsidP="00A56E8E">
      <w:pPr>
        <w:pStyle w:val="PlainText"/>
        <w:rPr>
          <w:b/>
          <w:color w:val="000000"/>
        </w:rPr>
      </w:pPr>
    </w:p>
    <w:p w14:paraId="4E5389C0" w14:textId="263BEEFD" w:rsidR="00A56E8E" w:rsidRPr="00A56E8E" w:rsidRDefault="002019CF" w:rsidP="00A56E8E">
      <w:pPr>
        <w:pStyle w:val="PlainText"/>
        <w:rPr>
          <w:b/>
          <w:color w:val="000000"/>
        </w:rPr>
      </w:pPr>
      <w:r>
        <w:rPr>
          <w:b/>
          <w:color w:val="000000"/>
        </w:rPr>
        <w:t xml:space="preserve"> </w:t>
      </w:r>
      <w:r w:rsidR="00A56E8E" w:rsidRPr="00A56E8E">
        <w:rPr>
          <w:b/>
          <w:color w:val="000000"/>
        </w:rPr>
        <w:t>2. Reimbursement for Tools, Equipment or Uniform:</w:t>
      </w:r>
      <w:r>
        <w:rPr>
          <w:b/>
          <w:color w:val="000000"/>
        </w:rPr>
        <w:t xml:space="preserve">        </w:t>
      </w:r>
      <w:r w:rsidR="00A56E8E" w:rsidRPr="00A56E8E">
        <w:rPr>
          <w:b/>
          <w:color w:val="000000"/>
        </w:rPr>
        <w:t>$ _______</w:t>
      </w:r>
    </w:p>
    <w:p w14:paraId="75D86602" w14:textId="5D600984" w:rsidR="00A56E8E" w:rsidRPr="00A56E8E" w:rsidRDefault="002019CF" w:rsidP="00A56E8E">
      <w:pPr>
        <w:pStyle w:val="PlainText"/>
        <w:rPr>
          <w:b/>
          <w:color w:val="000000"/>
        </w:rPr>
      </w:pPr>
      <w:r>
        <w:rPr>
          <w:b/>
          <w:color w:val="000000"/>
        </w:rPr>
        <w:t xml:space="preserve">   </w:t>
      </w:r>
      <w:r w:rsidR="00A56E8E" w:rsidRPr="00A56E8E">
        <w:rPr>
          <w:b/>
          <w:color w:val="000000"/>
        </w:rPr>
        <w:t xml:space="preserve"> (Attach Employee signed receipts)</w:t>
      </w:r>
    </w:p>
    <w:p w14:paraId="09CE6413" w14:textId="77777777" w:rsidR="00A56E8E" w:rsidRPr="00A56E8E" w:rsidRDefault="00A56E8E" w:rsidP="00A56E8E">
      <w:pPr>
        <w:pStyle w:val="PlainText"/>
        <w:rPr>
          <w:b/>
          <w:color w:val="000000"/>
        </w:rPr>
      </w:pPr>
    </w:p>
    <w:p w14:paraId="4DE1DE6E" w14:textId="60CBA6AB" w:rsidR="00A56E8E" w:rsidRPr="00A56E8E" w:rsidRDefault="002019CF" w:rsidP="00A56E8E">
      <w:pPr>
        <w:pStyle w:val="PlainText"/>
        <w:rPr>
          <w:b/>
          <w:color w:val="000000"/>
        </w:rPr>
      </w:pPr>
      <w:r>
        <w:rPr>
          <w:b/>
          <w:color w:val="000000"/>
        </w:rPr>
        <w:t xml:space="preserve"> </w:t>
      </w:r>
      <w:r w:rsidR="00A56E8E" w:rsidRPr="00A56E8E">
        <w:rPr>
          <w:b/>
          <w:color w:val="000000"/>
        </w:rPr>
        <w:t>3. Formal Training Completed: _________________________________</w:t>
      </w:r>
      <w:r>
        <w:rPr>
          <w:b/>
          <w:color w:val="000000"/>
        </w:rPr>
        <w:t xml:space="preserve"> </w:t>
      </w:r>
      <w:r w:rsidR="00A56E8E" w:rsidRPr="00A56E8E">
        <w:rPr>
          <w:b/>
          <w:color w:val="000000"/>
        </w:rPr>
        <w:t>$ _______</w:t>
      </w:r>
    </w:p>
    <w:p w14:paraId="6D1EFE45" w14:textId="270DAC5E" w:rsidR="00A56E8E" w:rsidRPr="00A56E8E" w:rsidRDefault="002019CF" w:rsidP="00A56E8E">
      <w:pPr>
        <w:pStyle w:val="PlainText"/>
        <w:rPr>
          <w:b/>
          <w:color w:val="000000"/>
        </w:rPr>
      </w:pPr>
      <w:r>
        <w:rPr>
          <w:b/>
          <w:color w:val="000000"/>
        </w:rPr>
        <w:t xml:space="preserve">   </w:t>
      </w:r>
      <w:r w:rsidR="00A56E8E" w:rsidRPr="00A56E8E">
        <w:rPr>
          <w:b/>
          <w:color w:val="000000"/>
        </w:rPr>
        <w:t xml:space="preserve"> (Classes, workshops, </w:t>
      </w:r>
      <w:proofErr w:type="spellStart"/>
      <w:r w:rsidR="00A56E8E" w:rsidRPr="00A56E8E">
        <w:rPr>
          <w:b/>
          <w:color w:val="000000"/>
        </w:rPr>
        <w:t>etc</w:t>
      </w:r>
      <w:proofErr w:type="spellEnd"/>
      <w:r w:rsidR="00A56E8E" w:rsidRPr="00A56E8E">
        <w:rPr>
          <w:b/>
          <w:color w:val="000000"/>
        </w:rPr>
        <w:t>)</w:t>
      </w:r>
    </w:p>
    <w:p w14:paraId="590D94E0" w14:textId="5DF2B3BE" w:rsidR="00A56E8E" w:rsidRPr="00A56E8E" w:rsidRDefault="002019CF" w:rsidP="00A56E8E">
      <w:pPr>
        <w:pStyle w:val="PlainText"/>
        <w:rPr>
          <w:b/>
          <w:color w:val="000000"/>
        </w:rPr>
      </w:pPr>
      <w:r>
        <w:rPr>
          <w:b/>
          <w:color w:val="000000"/>
        </w:rPr>
        <w:t xml:space="preserve">   </w:t>
      </w:r>
      <w:r w:rsidR="00A56E8E" w:rsidRPr="00A56E8E">
        <w:rPr>
          <w:b/>
          <w:color w:val="000000"/>
        </w:rPr>
        <w:t xml:space="preserve"> (Attach copy of training </w:t>
      </w:r>
      <w:proofErr w:type="gramStart"/>
      <w:r w:rsidR="00A56E8E" w:rsidRPr="00A56E8E">
        <w:rPr>
          <w:b/>
          <w:color w:val="000000"/>
        </w:rPr>
        <w:t>invoice)</w:t>
      </w:r>
      <w:r>
        <w:rPr>
          <w:b/>
          <w:color w:val="000000"/>
        </w:rPr>
        <w:t xml:space="preserve">   </w:t>
      </w:r>
      <w:proofErr w:type="gramEnd"/>
      <w:r>
        <w:rPr>
          <w:b/>
          <w:color w:val="000000"/>
        </w:rPr>
        <w:t xml:space="preserve">         </w:t>
      </w:r>
      <w:r w:rsidR="00A56E8E" w:rsidRPr="00A56E8E">
        <w:rPr>
          <w:b/>
          <w:color w:val="000000"/>
        </w:rPr>
        <w:t>============</w:t>
      </w:r>
    </w:p>
    <w:p w14:paraId="7915404B" w14:textId="30A0B31D" w:rsidR="00A56E8E" w:rsidRPr="00A56E8E" w:rsidRDefault="002019CF" w:rsidP="00A56E8E">
      <w:pPr>
        <w:pStyle w:val="PlainText"/>
        <w:rPr>
          <w:b/>
          <w:color w:val="000000"/>
        </w:rPr>
      </w:pPr>
      <w:r>
        <w:rPr>
          <w:b/>
          <w:color w:val="000000"/>
        </w:rPr>
        <w:t xml:space="preserve">                      </w:t>
      </w:r>
      <w:r w:rsidR="00A56E8E" w:rsidRPr="00A56E8E">
        <w:rPr>
          <w:b/>
          <w:color w:val="000000"/>
        </w:rPr>
        <w:t>Total Reimbursement:</w:t>
      </w:r>
      <w:r>
        <w:rPr>
          <w:b/>
          <w:color w:val="000000"/>
        </w:rPr>
        <w:t xml:space="preserve"> </w:t>
      </w:r>
      <w:r w:rsidR="00A56E8E" w:rsidRPr="00A56E8E">
        <w:rPr>
          <w:b/>
          <w:color w:val="000000"/>
        </w:rPr>
        <w:t xml:space="preserve"> $ _______</w:t>
      </w:r>
    </w:p>
    <w:p w14:paraId="3F50852B" w14:textId="77777777" w:rsidR="00A56E8E" w:rsidRPr="00A56E8E" w:rsidRDefault="00A56E8E" w:rsidP="00A56E8E">
      <w:pPr>
        <w:pStyle w:val="PlainText"/>
        <w:rPr>
          <w:b/>
          <w:color w:val="000000"/>
        </w:rPr>
      </w:pPr>
    </w:p>
    <w:p w14:paraId="0F118948" w14:textId="77777777" w:rsidR="00A56E8E" w:rsidRPr="00A56E8E" w:rsidRDefault="00A56E8E" w:rsidP="00A56E8E">
      <w:pPr>
        <w:pStyle w:val="PlainText"/>
        <w:rPr>
          <w:b/>
          <w:color w:val="000000"/>
        </w:rPr>
      </w:pPr>
    </w:p>
    <w:p w14:paraId="2ECC4DA6" w14:textId="5BAFB9D7" w:rsidR="00A56E8E" w:rsidRPr="00A56E8E" w:rsidRDefault="002019CF" w:rsidP="00A56E8E">
      <w:pPr>
        <w:pStyle w:val="PlainText"/>
        <w:rPr>
          <w:b/>
          <w:color w:val="000000"/>
        </w:rPr>
      </w:pPr>
      <w:r>
        <w:rPr>
          <w:b/>
          <w:color w:val="000000"/>
        </w:rPr>
        <w:t xml:space="preserve"> </w:t>
      </w:r>
      <w:r w:rsidR="00A56E8E" w:rsidRPr="00A56E8E">
        <w:rPr>
          <w:b/>
          <w:color w:val="000000"/>
        </w:rPr>
        <w:t>Employer Signature _______________________________________ Date __________</w:t>
      </w:r>
    </w:p>
    <w:p w14:paraId="6ECB9F83" w14:textId="77777777" w:rsidR="00A56E8E" w:rsidRPr="00A56E8E" w:rsidRDefault="00A56E8E" w:rsidP="00A56E8E">
      <w:pPr>
        <w:pStyle w:val="PlainText"/>
        <w:rPr>
          <w:b/>
          <w:color w:val="000000"/>
        </w:rPr>
      </w:pPr>
    </w:p>
    <w:p w14:paraId="14B34600" w14:textId="6DA5E0ED" w:rsidR="00A56E8E" w:rsidRPr="00A56E8E" w:rsidRDefault="002019CF" w:rsidP="00A56E8E">
      <w:pPr>
        <w:pStyle w:val="PlainText"/>
        <w:rPr>
          <w:b/>
          <w:color w:val="000000"/>
        </w:rPr>
      </w:pPr>
      <w:r>
        <w:rPr>
          <w:b/>
          <w:color w:val="000000"/>
        </w:rPr>
        <w:t xml:space="preserve"> </w:t>
      </w:r>
      <w:r w:rsidR="00A56E8E" w:rsidRPr="00A56E8E">
        <w:rPr>
          <w:b/>
          <w:color w:val="000000"/>
        </w:rPr>
        <w:t>Employee Signature _______________________________________ Date __________</w:t>
      </w:r>
    </w:p>
    <w:p w14:paraId="3C912692" w14:textId="77777777" w:rsidR="00A56E8E" w:rsidRPr="00A56E8E" w:rsidRDefault="00A56E8E" w:rsidP="00A56E8E">
      <w:pPr>
        <w:pStyle w:val="PlainText"/>
        <w:rPr>
          <w:b/>
          <w:color w:val="000000"/>
        </w:rPr>
      </w:pPr>
    </w:p>
    <w:p w14:paraId="27818E33" w14:textId="5B257044" w:rsidR="00A56E8E" w:rsidRPr="006D0088" w:rsidRDefault="002019CF" w:rsidP="00A56E8E">
      <w:pPr>
        <w:pStyle w:val="PlainText"/>
        <w:rPr>
          <w:b/>
        </w:rPr>
      </w:pPr>
      <w:r>
        <w:rPr>
          <w:b/>
        </w:rPr>
        <w:t xml:space="preserve"> </w:t>
      </w:r>
      <w:r w:rsidR="00690C49" w:rsidRPr="006D0088">
        <w:rPr>
          <w:b/>
        </w:rPr>
        <w:t>WorkSource/SkillSource</w:t>
      </w:r>
      <w:r w:rsidR="00A56E8E" w:rsidRPr="006D0088">
        <w:rPr>
          <w:b/>
        </w:rPr>
        <w:t xml:space="preserve"> Signature</w:t>
      </w:r>
      <w:r>
        <w:rPr>
          <w:b/>
        </w:rPr>
        <w:t xml:space="preserve"> </w:t>
      </w:r>
      <w:r w:rsidR="00A56E8E" w:rsidRPr="006D0088">
        <w:rPr>
          <w:b/>
        </w:rPr>
        <w:t>________</w:t>
      </w:r>
      <w:r w:rsidR="00690C49" w:rsidRPr="006D0088">
        <w:rPr>
          <w:b/>
        </w:rPr>
        <w:t>_________________</w:t>
      </w:r>
      <w:r w:rsidR="00A56E8E" w:rsidRPr="006D0088">
        <w:rPr>
          <w:b/>
        </w:rPr>
        <w:t>Date __________</w:t>
      </w:r>
    </w:p>
    <w:p w14:paraId="3039083B" w14:textId="77777777" w:rsidR="00A56E8E" w:rsidRPr="006D0088" w:rsidRDefault="00A56E8E" w:rsidP="00A56E8E">
      <w:pPr>
        <w:pStyle w:val="PlainText"/>
        <w:rPr>
          <w:b/>
        </w:rPr>
      </w:pPr>
    </w:p>
    <w:p w14:paraId="16FD80C6" w14:textId="2DA9D241" w:rsidR="00F66502" w:rsidRDefault="002019CF" w:rsidP="00A56E8E">
      <w:pPr>
        <w:pStyle w:val="PlainText"/>
        <w:rPr>
          <w:b/>
        </w:rPr>
      </w:pPr>
      <w:r>
        <w:rPr>
          <w:b/>
        </w:rPr>
        <w:t xml:space="preserve">  </w:t>
      </w:r>
    </w:p>
    <w:p w14:paraId="1641EE65" w14:textId="77777777" w:rsidR="00F66502" w:rsidRDefault="00F66502" w:rsidP="00A56E8E">
      <w:pPr>
        <w:pStyle w:val="PlainText"/>
        <w:rPr>
          <w:b/>
        </w:rPr>
      </w:pPr>
    </w:p>
    <w:p w14:paraId="7A635096" w14:textId="77777777" w:rsidR="00A56E8E" w:rsidRPr="006D0088" w:rsidRDefault="00A56E8E" w:rsidP="00A56E8E">
      <w:pPr>
        <w:pStyle w:val="PlainText"/>
        <w:rPr>
          <w:b/>
        </w:rPr>
      </w:pPr>
      <w:r w:rsidRPr="006D0088">
        <w:rPr>
          <w:b/>
        </w:rPr>
        <w:t xml:space="preserve">Payroll records are </w:t>
      </w:r>
      <w:proofErr w:type="gramStart"/>
      <w:r w:rsidRPr="006D0088">
        <w:rPr>
          <w:b/>
        </w:rPr>
        <w:t>attached:_</w:t>
      </w:r>
      <w:proofErr w:type="gramEnd"/>
      <w:r w:rsidRPr="006D0088">
        <w:rPr>
          <w:b/>
        </w:rPr>
        <w:t>_</w:t>
      </w:r>
    </w:p>
    <w:p w14:paraId="4F1777AA" w14:textId="77777777" w:rsidR="00A56E8E" w:rsidRPr="00A56E8E" w:rsidRDefault="00A56E8E" w:rsidP="00A56E8E">
      <w:pPr>
        <w:pStyle w:val="PlainText"/>
        <w:jc w:val="center"/>
        <w:rPr>
          <w:b/>
          <w:color w:val="000000"/>
          <w:sz w:val="24"/>
          <w:szCs w:val="24"/>
        </w:rPr>
      </w:pPr>
      <w:r w:rsidRPr="00A56E8E">
        <w:rPr>
          <w:b/>
          <w:color w:val="000000"/>
        </w:rPr>
        <w:br w:type="page"/>
      </w:r>
      <w:r w:rsidRPr="00A56E8E">
        <w:rPr>
          <w:b/>
          <w:color w:val="000000"/>
          <w:sz w:val="24"/>
          <w:szCs w:val="24"/>
        </w:rPr>
        <w:lastRenderedPageBreak/>
        <w:t>OJT Monthly Evaluation</w:t>
      </w:r>
    </w:p>
    <w:p w14:paraId="52568142" w14:textId="77777777" w:rsidR="00A56E8E" w:rsidRPr="00A56E8E" w:rsidRDefault="00A56E8E" w:rsidP="00A56E8E">
      <w:pPr>
        <w:pStyle w:val="PlainText"/>
        <w:rPr>
          <w:b/>
          <w:color w:val="000000"/>
        </w:rPr>
      </w:pPr>
    </w:p>
    <w:p w14:paraId="5BA9AC46" w14:textId="4903CC56" w:rsidR="00A56E8E" w:rsidRPr="00A56E8E" w:rsidRDefault="002019CF" w:rsidP="00A56E8E">
      <w:pPr>
        <w:pStyle w:val="PlainText"/>
        <w:rPr>
          <w:b/>
          <w:color w:val="000000"/>
        </w:rPr>
      </w:pPr>
      <w:r>
        <w:rPr>
          <w:b/>
          <w:color w:val="000000"/>
        </w:rPr>
        <w:t xml:space="preserve">           </w:t>
      </w:r>
      <w:r w:rsidR="00A56E8E" w:rsidRPr="00A56E8E">
        <w:rPr>
          <w:b/>
          <w:color w:val="000000"/>
        </w:rPr>
        <w:t xml:space="preserve"> Month ________</w:t>
      </w:r>
      <w:r>
        <w:rPr>
          <w:b/>
          <w:color w:val="000000"/>
        </w:rPr>
        <w:t xml:space="preserve"> </w:t>
      </w:r>
      <w:r w:rsidR="00A56E8E" w:rsidRPr="00A56E8E">
        <w:rPr>
          <w:b/>
          <w:color w:val="000000"/>
        </w:rPr>
        <w:t>Year _________</w:t>
      </w:r>
    </w:p>
    <w:p w14:paraId="1742D778" w14:textId="77777777" w:rsidR="00A56E8E" w:rsidRPr="00A56E8E" w:rsidRDefault="00A56E8E" w:rsidP="00A56E8E">
      <w:pPr>
        <w:pStyle w:val="PlainText"/>
        <w:rPr>
          <w:b/>
          <w:color w:val="000000"/>
        </w:rPr>
      </w:pPr>
    </w:p>
    <w:p w14:paraId="7A50C87E" w14:textId="77777777" w:rsidR="00A56E8E" w:rsidRPr="00A56E8E" w:rsidRDefault="00A56E8E" w:rsidP="00A56E8E">
      <w:pPr>
        <w:pStyle w:val="PlainText"/>
        <w:rPr>
          <w:b/>
          <w:color w:val="000000"/>
        </w:rPr>
      </w:pPr>
    </w:p>
    <w:p w14:paraId="082888EE" w14:textId="57831CFA" w:rsidR="00A56E8E" w:rsidRPr="00A56E8E" w:rsidRDefault="00A56E8E" w:rsidP="00A56E8E">
      <w:pPr>
        <w:pStyle w:val="PlainText"/>
        <w:rPr>
          <w:b/>
          <w:color w:val="000000"/>
        </w:rPr>
      </w:pPr>
      <w:r w:rsidRPr="00A56E8E">
        <w:rPr>
          <w:b/>
          <w:color w:val="000000"/>
        </w:rPr>
        <w:t>Contract#:</w:t>
      </w:r>
      <w:r w:rsidR="002019CF">
        <w:rPr>
          <w:b/>
          <w:color w:val="000000"/>
        </w:rPr>
        <w:t xml:space="preserve">    </w:t>
      </w:r>
      <w:r w:rsidRPr="00A56E8E">
        <w:rPr>
          <w:b/>
          <w:color w:val="000000"/>
        </w:rPr>
        <w:t xml:space="preserve"> </w:t>
      </w:r>
      <w:r w:rsidR="00BE754E">
        <w:rPr>
          <w:b/>
          <w:color w:val="000000"/>
        </w:rPr>
        <w:t>01XX</w:t>
      </w:r>
      <w:r w:rsidRPr="00A56E8E">
        <w:rPr>
          <w:b/>
          <w:color w:val="000000"/>
        </w:rPr>
        <w:t>-19713</w:t>
      </w:r>
      <w:r w:rsidR="002019CF">
        <w:rPr>
          <w:b/>
          <w:color w:val="000000"/>
        </w:rPr>
        <w:t xml:space="preserve">                     </w:t>
      </w:r>
      <w:r w:rsidRPr="00A56E8E">
        <w:rPr>
          <w:b/>
          <w:color w:val="000000"/>
        </w:rPr>
        <w:t xml:space="preserve"> </w:t>
      </w:r>
    </w:p>
    <w:p w14:paraId="1619CF61" w14:textId="1DD89650" w:rsidR="00A56E8E" w:rsidRPr="00A56E8E" w:rsidRDefault="00A56E8E" w:rsidP="00A56E8E">
      <w:pPr>
        <w:pStyle w:val="PlainText"/>
        <w:rPr>
          <w:b/>
          <w:color w:val="000000"/>
        </w:rPr>
      </w:pPr>
      <w:r w:rsidRPr="00A56E8E">
        <w:rPr>
          <w:b/>
          <w:color w:val="000000"/>
        </w:rPr>
        <w:t>Employee Name:</w:t>
      </w:r>
      <w:r w:rsidR="002019CF">
        <w:rPr>
          <w:b/>
          <w:color w:val="000000"/>
        </w:rPr>
        <w:t xml:space="preserve">  </w:t>
      </w:r>
      <w:r w:rsidRPr="00A56E8E">
        <w:rPr>
          <w:b/>
          <w:color w:val="000000"/>
        </w:rPr>
        <w:t xml:space="preserve"> </w:t>
      </w:r>
      <w:r w:rsidR="00BE754E">
        <w:rPr>
          <w:b/>
          <w:color w:val="000000"/>
        </w:rPr>
        <w:t>Jane Doe</w:t>
      </w:r>
      <w:r w:rsidR="002019CF">
        <w:rPr>
          <w:b/>
          <w:color w:val="000000"/>
        </w:rPr>
        <w:t xml:space="preserve">                   </w:t>
      </w:r>
    </w:p>
    <w:p w14:paraId="77358990" w14:textId="687A3D28" w:rsidR="00A56E8E" w:rsidRPr="00A56E8E" w:rsidRDefault="00A56E8E" w:rsidP="00A56E8E">
      <w:pPr>
        <w:pStyle w:val="PlainText"/>
        <w:rPr>
          <w:b/>
          <w:color w:val="000000"/>
        </w:rPr>
      </w:pPr>
      <w:r w:rsidRPr="00A56E8E">
        <w:rPr>
          <w:b/>
          <w:color w:val="000000"/>
        </w:rPr>
        <w:t>Business:</w:t>
      </w:r>
      <w:r w:rsidR="002019CF">
        <w:rPr>
          <w:b/>
          <w:color w:val="000000"/>
        </w:rPr>
        <w:t xml:space="preserve">     </w:t>
      </w:r>
      <w:r w:rsidR="00BE754E">
        <w:rPr>
          <w:b/>
          <w:color w:val="000000"/>
        </w:rPr>
        <w:t>ABC Company</w:t>
      </w:r>
      <w:r w:rsidR="002019CF">
        <w:rPr>
          <w:b/>
          <w:color w:val="000000"/>
        </w:rPr>
        <w:t xml:space="preserve">               </w:t>
      </w:r>
      <w:r w:rsidRPr="00A56E8E">
        <w:rPr>
          <w:b/>
          <w:color w:val="000000"/>
        </w:rPr>
        <w:t xml:space="preserve"> </w:t>
      </w:r>
    </w:p>
    <w:p w14:paraId="5BEB4489" w14:textId="11FE334C" w:rsidR="00A56E8E" w:rsidRPr="00A56E8E" w:rsidRDefault="00A56E8E" w:rsidP="00A56E8E">
      <w:pPr>
        <w:pStyle w:val="PlainText"/>
        <w:rPr>
          <w:b/>
          <w:color w:val="000000"/>
        </w:rPr>
      </w:pPr>
      <w:r w:rsidRPr="00A56E8E">
        <w:rPr>
          <w:b/>
          <w:color w:val="000000"/>
        </w:rPr>
        <w:t>Address:</w:t>
      </w:r>
      <w:r w:rsidR="002019CF">
        <w:rPr>
          <w:b/>
          <w:color w:val="000000"/>
        </w:rPr>
        <w:t xml:space="preserve">     </w:t>
      </w:r>
      <w:r w:rsidRPr="00A56E8E">
        <w:rPr>
          <w:b/>
          <w:color w:val="000000"/>
        </w:rPr>
        <w:t xml:space="preserve"> </w:t>
      </w:r>
      <w:r w:rsidR="00BE754E">
        <w:rPr>
          <w:b/>
          <w:color w:val="000000"/>
        </w:rPr>
        <w:t>123 Main Street</w:t>
      </w:r>
      <w:r w:rsidR="002019CF">
        <w:rPr>
          <w:b/>
          <w:color w:val="000000"/>
        </w:rPr>
        <w:t xml:space="preserve">                     </w:t>
      </w:r>
    </w:p>
    <w:p w14:paraId="6BB112E9" w14:textId="111F4FE2" w:rsidR="00A56E8E" w:rsidRPr="00A56E8E" w:rsidRDefault="002019CF" w:rsidP="00A56E8E">
      <w:pPr>
        <w:pStyle w:val="PlainText"/>
        <w:rPr>
          <w:b/>
          <w:color w:val="000000"/>
        </w:rPr>
      </w:pPr>
      <w:r>
        <w:rPr>
          <w:b/>
          <w:color w:val="000000"/>
        </w:rPr>
        <w:t xml:space="preserve">         </w:t>
      </w:r>
      <w:r w:rsidR="00A56E8E" w:rsidRPr="00A56E8E">
        <w:rPr>
          <w:b/>
          <w:color w:val="000000"/>
        </w:rPr>
        <w:t xml:space="preserve"> </w:t>
      </w:r>
      <w:r w:rsidR="00BE754E">
        <w:rPr>
          <w:b/>
          <w:color w:val="000000"/>
        </w:rPr>
        <w:t>Wenatchee</w:t>
      </w:r>
      <w:r w:rsidR="00A56E8E" w:rsidRPr="00A56E8E">
        <w:rPr>
          <w:b/>
          <w:color w:val="000000"/>
        </w:rPr>
        <w:t>, WA</w:t>
      </w:r>
      <w:r>
        <w:rPr>
          <w:b/>
          <w:color w:val="000000"/>
        </w:rPr>
        <w:t xml:space="preserve"> </w:t>
      </w:r>
      <w:r w:rsidR="00BE754E" w:rsidRPr="00A56E8E">
        <w:rPr>
          <w:b/>
          <w:color w:val="000000"/>
        </w:rPr>
        <w:t>988</w:t>
      </w:r>
      <w:r w:rsidR="00BE754E">
        <w:rPr>
          <w:b/>
          <w:color w:val="000000"/>
        </w:rPr>
        <w:t>01</w:t>
      </w:r>
      <w:r>
        <w:rPr>
          <w:b/>
          <w:color w:val="000000"/>
        </w:rPr>
        <w:t xml:space="preserve">   </w:t>
      </w:r>
      <w:r w:rsidR="00BE754E" w:rsidRPr="00A56E8E">
        <w:rPr>
          <w:b/>
          <w:color w:val="000000"/>
        </w:rPr>
        <w:t xml:space="preserve"> </w:t>
      </w:r>
    </w:p>
    <w:p w14:paraId="032F5801" w14:textId="77777777" w:rsidR="00A56E8E" w:rsidRPr="00A56E8E" w:rsidRDefault="00A56E8E" w:rsidP="00A56E8E">
      <w:pPr>
        <w:pStyle w:val="PlainText"/>
        <w:rPr>
          <w:b/>
          <w:color w:val="000000"/>
        </w:rPr>
      </w:pPr>
    </w:p>
    <w:p w14:paraId="4A4FCC72" w14:textId="6C6D097D" w:rsidR="00A56E8E" w:rsidRPr="00A56E8E" w:rsidRDefault="00A56E8E" w:rsidP="00A56E8E">
      <w:pPr>
        <w:pStyle w:val="PlainText"/>
        <w:rPr>
          <w:b/>
          <w:color w:val="000000"/>
        </w:rPr>
      </w:pPr>
      <w:r w:rsidRPr="00A56E8E">
        <w:rPr>
          <w:b/>
          <w:color w:val="000000"/>
        </w:rPr>
        <w:t>Job Title:</w:t>
      </w:r>
      <w:r w:rsidR="002019CF">
        <w:rPr>
          <w:b/>
          <w:color w:val="000000"/>
        </w:rPr>
        <w:t xml:space="preserve">    </w:t>
      </w:r>
      <w:r w:rsidRPr="00A56E8E">
        <w:rPr>
          <w:b/>
          <w:color w:val="000000"/>
        </w:rPr>
        <w:t xml:space="preserve"> RECEPTIONIST/ADMINISTRATIVE SECRETARY</w:t>
      </w:r>
      <w:r w:rsidR="002019CF">
        <w:rPr>
          <w:b/>
          <w:color w:val="000000"/>
        </w:rPr>
        <w:t xml:space="preserve">        </w:t>
      </w:r>
    </w:p>
    <w:p w14:paraId="72630017" w14:textId="77777777" w:rsidR="00A56E8E" w:rsidRPr="00A56E8E" w:rsidRDefault="00A56E8E" w:rsidP="00A56E8E">
      <w:pPr>
        <w:pStyle w:val="PlainText"/>
        <w:rPr>
          <w:b/>
          <w:color w:val="000000"/>
        </w:rPr>
      </w:pPr>
    </w:p>
    <w:p w14:paraId="5B07588E" w14:textId="755F0D4E" w:rsidR="00A56E8E" w:rsidRPr="00A56E8E" w:rsidRDefault="002019CF" w:rsidP="00A56E8E">
      <w:pPr>
        <w:pStyle w:val="PlainText"/>
        <w:rPr>
          <w:b/>
          <w:color w:val="000000"/>
        </w:rPr>
      </w:pPr>
      <w:r>
        <w:rPr>
          <w:b/>
          <w:color w:val="000000"/>
        </w:rPr>
        <w:t xml:space="preserve">                          </w:t>
      </w:r>
      <w:r w:rsidR="00A56E8E" w:rsidRPr="00A56E8E">
        <w:rPr>
          <w:b/>
          <w:color w:val="000000"/>
        </w:rPr>
        <w:t xml:space="preserve"> Meets</w:t>
      </w:r>
    </w:p>
    <w:p w14:paraId="43DD367F" w14:textId="29961C54" w:rsidR="00A56E8E" w:rsidRPr="00A56E8E" w:rsidRDefault="002019CF" w:rsidP="00A56E8E">
      <w:pPr>
        <w:pStyle w:val="PlainText"/>
        <w:rPr>
          <w:b/>
          <w:color w:val="000000"/>
        </w:rPr>
      </w:pPr>
      <w:r>
        <w:rPr>
          <w:b/>
          <w:color w:val="000000"/>
        </w:rPr>
        <w:t xml:space="preserve"> </w:t>
      </w:r>
      <w:r w:rsidR="00A56E8E" w:rsidRPr="00A56E8E">
        <w:rPr>
          <w:b/>
          <w:color w:val="000000"/>
        </w:rPr>
        <w:t>Employer Evaluation of worker</w:t>
      </w:r>
      <w:r>
        <w:rPr>
          <w:b/>
          <w:color w:val="000000"/>
        </w:rPr>
        <w:t xml:space="preserve">           </w:t>
      </w:r>
      <w:r w:rsidR="00A56E8E" w:rsidRPr="00A56E8E">
        <w:rPr>
          <w:b/>
          <w:color w:val="000000"/>
        </w:rPr>
        <w:t>workplace | Needs</w:t>
      </w:r>
    </w:p>
    <w:p w14:paraId="18808A18" w14:textId="4071F383" w:rsidR="00A56E8E" w:rsidRPr="00A56E8E" w:rsidRDefault="002019CF" w:rsidP="00A56E8E">
      <w:pPr>
        <w:pStyle w:val="PlainText"/>
        <w:rPr>
          <w:b/>
          <w:color w:val="000000"/>
        </w:rPr>
      </w:pPr>
      <w:r>
        <w:rPr>
          <w:b/>
          <w:color w:val="000000"/>
        </w:rPr>
        <w:t xml:space="preserve">                          </w:t>
      </w:r>
      <w:r w:rsidR="00A56E8E" w:rsidRPr="00A56E8E">
        <w:rPr>
          <w:b/>
          <w:color w:val="000000"/>
        </w:rPr>
        <w:t xml:space="preserve"> standard</w:t>
      </w:r>
      <w:r>
        <w:rPr>
          <w:b/>
          <w:color w:val="000000"/>
        </w:rPr>
        <w:t xml:space="preserve"> </w:t>
      </w:r>
      <w:r w:rsidR="00A56E8E" w:rsidRPr="00A56E8E">
        <w:rPr>
          <w:b/>
          <w:color w:val="000000"/>
        </w:rPr>
        <w:t>| Improvement</w:t>
      </w:r>
    </w:p>
    <w:p w14:paraId="163E7A09" w14:textId="326E14D3" w:rsidR="00A56E8E" w:rsidRPr="00A56E8E" w:rsidRDefault="002019CF" w:rsidP="00A56E8E">
      <w:pPr>
        <w:pStyle w:val="PlainText"/>
        <w:rPr>
          <w:b/>
          <w:color w:val="000000"/>
        </w:rPr>
      </w:pPr>
      <w:r>
        <w:rPr>
          <w:b/>
          <w:color w:val="000000"/>
        </w:rPr>
        <w:t xml:space="preserve">  </w:t>
      </w:r>
      <w:r w:rsidR="00A56E8E" w:rsidRPr="00A56E8E">
        <w:rPr>
          <w:b/>
          <w:color w:val="000000"/>
        </w:rPr>
        <w:t>1. Attendance ................................ | ______</w:t>
      </w:r>
      <w:r>
        <w:rPr>
          <w:b/>
          <w:color w:val="000000"/>
        </w:rPr>
        <w:t xml:space="preserve">  </w:t>
      </w:r>
      <w:r w:rsidR="00A56E8E" w:rsidRPr="00A56E8E">
        <w:rPr>
          <w:b/>
          <w:color w:val="000000"/>
        </w:rPr>
        <w:t>| ______ |</w:t>
      </w:r>
    </w:p>
    <w:p w14:paraId="75DC7166" w14:textId="2B520C82" w:rsidR="00A56E8E" w:rsidRPr="00A56E8E" w:rsidRDefault="002019CF" w:rsidP="00A56E8E">
      <w:pPr>
        <w:pStyle w:val="PlainText"/>
        <w:rPr>
          <w:b/>
          <w:color w:val="000000"/>
        </w:rPr>
      </w:pPr>
      <w:r>
        <w:rPr>
          <w:b/>
          <w:color w:val="000000"/>
        </w:rPr>
        <w:t xml:space="preserve">  </w:t>
      </w:r>
      <w:r w:rsidR="00A56E8E" w:rsidRPr="00A56E8E">
        <w:rPr>
          <w:b/>
          <w:color w:val="000000"/>
        </w:rPr>
        <w:t>2. Punctuality ............................... | ______</w:t>
      </w:r>
      <w:r>
        <w:rPr>
          <w:b/>
          <w:color w:val="000000"/>
        </w:rPr>
        <w:t xml:space="preserve">  </w:t>
      </w:r>
      <w:r w:rsidR="00A56E8E" w:rsidRPr="00A56E8E">
        <w:rPr>
          <w:b/>
          <w:color w:val="000000"/>
        </w:rPr>
        <w:t>| ______ |</w:t>
      </w:r>
    </w:p>
    <w:p w14:paraId="24F756DC" w14:textId="2BA0D7E6" w:rsidR="00A56E8E" w:rsidRPr="00A56E8E" w:rsidRDefault="002019CF" w:rsidP="00A56E8E">
      <w:pPr>
        <w:pStyle w:val="PlainText"/>
        <w:rPr>
          <w:b/>
          <w:color w:val="000000"/>
        </w:rPr>
      </w:pPr>
      <w:r>
        <w:rPr>
          <w:b/>
          <w:color w:val="000000"/>
        </w:rPr>
        <w:t xml:space="preserve">  </w:t>
      </w:r>
      <w:r w:rsidR="00A56E8E" w:rsidRPr="00A56E8E">
        <w:rPr>
          <w:b/>
          <w:color w:val="000000"/>
        </w:rPr>
        <w:t>3. Presents appropriate appearance ........... | ______</w:t>
      </w:r>
      <w:r>
        <w:rPr>
          <w:b/>
          <w:color w:val="000000"/>
        </w:rPr>
        <w:t xml:space="preserve">  </w:t>
      </w:r>
      <w:r w:rsidR="00A56E8E" w:rsidRPr="00A56E8E">
        <w:rPr>
          <w:b/>
          <w:color w:val="000000"/>
        </w:rPr>
        <w:t>| ______ |</w:t>
      </w:r>
    </w:p>
    <w:p w14:paraId="3FCBF2B0" w14:textId="43BAC060" w:rsidR="00A56E8E" w:rsidRPr="00A56E8E" w:rsidRDefault="002019CF" w:rsidP="00A56E8E">
      <w:pPr>
        <w:pStyle w:val="PlainText"/>
        <w:rPr>
          <w:b/>
          <w:color w:val="000000"/>
        </w:rPr>
      </w:pPr>
      <w:r>
        <w:rPr>
          <w:b/>
          <w:color w:val="000000"/>
        </w:rPr>
        <w:t xml:space="preserve">  </w:t>
      </w:r>
      <w:r w:rsidR="00A56E8E" w:rsidRPr="00A56E8E">
        <w:rPr>
          <w:b/>
          <w:color w:val="000000"/>
        </w:rPr>
        <w:t>4. Shows initiative .......................... | ______</w:t>
      </w:r>
      <w:r>
        <w:rPr>
          <w:b/>
          <w:color w:val="000000"/>
        </w:rPr>
        <w:t xml:space="preserve">  </w:t>
      </w:r>
      <w:r w:rsidR="00A56E8E" w:rsidRPr="00A56E8E">
        <w:rPr>
          <w:b/>
          <w:color w:val="000000"/>
        </w:rPr>
        <w:t>| ______ |</w:t>
      </w:r>
    </w:p>
    <w:p w14:paraId="0E2A2FB2" w14:textId="57304F5D" w:rsidR="00A56E8E" w:rsidRPr="00A56E8E" w:rsidRDefault="002019CF" w:rsidP="00A56E8E">
      <w:pPr>
        <w:pStyle w:val="PlainText"/>
        <w:rPr>
          <w:b/>
          <w:color w:val="000000"/>
        </w:rPr>
      </w:pPr>
      <w:r>
        <w:rPr>
          <w:b/>
          <w:color w:val="000000"/>
        </w:rPr>
        <w:t xml:space="preserve">  </w:t>
      </w:r>
      <w:r w:rsidR="00A56E8E" w:rsidRPr="00A56E8E">
        <w:rPr>
          <w:b/>
          <w:color w:val="000000"/>
        </w:rPr>
        <w:t>5. Completes tasks ........................... | _____</w:t>
      </w:r>
      <w:proofErr w:type="gramStart"/>
      <w:r w:rsidR="00A56E8E" w:rsidRPr="00A56E8E">
        <w:rPr>
          <w:b/>
          <w:color w:val="000000"/>
        </w:rPr>
        <w:t>_</w:t>
      </w:r>
      <w:r>
        <w:rPr>
          <w:b/>
          <w:color w:val="000000"/>
        </w:rPr>
        <w:t xml:space="preserve">  </w:t>
      </w:r>
      <w:r w:rsidR="00A56E8E" w:rsidRPr="00A56E8E">
        <w:rPr>
          <w:b/>
          <w:color w:val="000000"/>
        </w:rPr>
        <w:t>|</w:t>
      </w:r>
      <w:proofErr w:type="gramEnd"/>
      <w:r w:rsidR="00A56E8E" w:rsidRPr="00A56E8E">
        <w:rPr>
          <w:b/>
          <w:color w:val="000000"/>
        </w:rPr>
        <w:t xml:space="preserve"> ______ |</w:t>
      </w:r>
    </w:p>
    <w:p w14:paraId="03746668" w14:textId="70B38A1D" w:rsidR="00A56E8E" w:rsidRPr="00A56E8E" w:rsidRDefault="002019CF" w:rsidP="00A56E8E">
      <w:pPr>
        <w:pStyle w:val="PlainText"/>
        <w:rPr>
          <w:b/>
          <w:color w:val="000000"/>
        </w:rPr>
      </w:pPr>
      <w:r>
        <w:rPr>
          <w:b/>
          <w:color w:val="000000"/>
        </w:rPr>
        <w:t xml:space="preserve">  </w:t>
      </w:r>
      <w:r w:rsidR="00A56E8E" w:rsidRPr="00A56E8E">
        <w:rPr>
          <w:b/>
          <w:color w:val="000000"/>
        </w:rPr>
        <w:t xml:space="preserve">6. Exhibits good interpersonal relations </w:t>
      </w:r>
      <w:proofErr w:type="gramStart"/>
      <w:r w:rsidR="00A56E8E" w:rsidRPr="00A56E8E">
        <w:rPr>
          <w:b/>
          <w:color w:val="000000"/>
        </w:rPr>
        <w:t>.....</w:t>
      </w:r>
      <w:proofErr w:type="gramEnd"/>
      <w:r w:rsidR="00A56E8E" w:rsidRPr="00A56E8E">
        <w:rPr>
          <w:b/>
          <w:color w:val="000000"/>
        </w:rPr>
        <w:t xml:space="preserve"> | ______</w:t>
      </w:r>
      <w:r>
        <w:rPr>
          <w:b/>
          <w:color w:val="000000"/>
        </w:rPr>
        <w:t xml:space="preserve">  </w:t>
      </w:r>
      <w:r w:rsidR="00A56E8E" w:rsidRPr="00A56E8E">
        <w:rPr>
          <w:b/>
          <w:color w:val="000000"/>
        </w:rPr>
        <w:t>| ______ |</w:t>
      </w:r>
    </w:p>
    <w:p w14:paraId="238953BD" w14:textId="767E3D3B" w:rsidR="00A56E8E" w:rsidRPr="00A56E8E" w:rsidRDefault="002019CF" w:rsidP="00A56E8E">
      <w:pPr>
        <w:pStyle w:val="PlainText"/>
        <w:rPr>
          <w:b/>
          <w:color w:val="000000"/>
        </w:rPr>
      </w:pPr>
      <w:r>
        <w:rPr>
          <w:b/>
          <w:color w:val="000000"/>
        </w:rPr>
        <w:t xml:space="preserve">  </w:t>
      </w:r>
      <w:r w:rsidR="00A56E8E" w:rsidRPr="00A56E8E">
        <w:rPr>
          <w:b/>
          <w:color w:val="000000"/>
        </w:rPr>
        <w:t>7. Demonstrates positive attitudes &amp; behaviors | _____</w:t>
      </w:r>
      <w:proofErr w:type="gramStart"/>
      <w:r w:rsidR="00A56E8E" w:rsidRPr="00A56E8E">
        <w:rPr>
          <w:b/>
          <w:color w:val="000000"/>
        </w:rPr>
        <w:t>_</w:t>
      </w:r>
      <w:r>
        <w:rPr>
          <w:b/>
          <w:color w:val="000000"/>
        </w:rPr>
        <w:t xml:space="preserve">  </w:t>
      </w:r>
      <w:r w:rsidR="00A56E8E" w:rsidRPr="00A56E8E">
        <w:rPr>
          <w:b/>
          <w:color w:val="000000"/>
        </w:rPr>
        <w:t>|</w:t>
      </w:r>
      <w:proofErr w:type="gramEnd"/>
      <w:r w:rsidR="00A56E8E" w:rsidRPr="00A56E8E">
        <w:rPr>
          <w:b/>
          <w:color w:val="000000"/>
        </w:rPr>
        <w:t xml:space="preserve"> ______ |</w:t>
      </w:r>
    </w:p>
    <w:p w14:paraId="665E36BA" w14:textId="77777777" w:rsidR="00A56E8E" w:rsidRPr="00A56E8E" w:rsidRDefault="00A56E8E" w:rsidP="00A56E8E">
      <w:pPr>
        <w:pStyle w:val="PlainText"/>
        <w:rPr>
          <w:b/>
          <w:color w:val="000000"/>
        </w:rPr>
      </w:pPr>
    </w:p>
    <w:p w14:paraId="476658D5" w14:textId="77777777" w:rsidR="00A56E8E" w:rsidRPr="00A56E8E" w:rsidRDefault="00A56E8E" w:rsidP="00A56E8E">
      <w:pPr>
        <w:pStyle w:val="PlainText"/>
        <w:rPr>
          <w:b/>
          <w:color w:val="000000"/>
        </w:rPr>
      </w:pPr>
    </w:p>
    <w:p w14:paraId="3C6AC65C" w14:textId="60B842CA" w:rsidR="00A56E8E" w:rsidRDefault="00A56E8E" w:rsidP="00A56E8E">
      <w:pPr>
        <w:pStyle w:val="PlainText"/>
        <w:rPr>
          <w:b/>
          <w:color w:val="000000"/>
        </w:rPr>
      </w:pPr>
      <w:r w:rsidRPr="00A56E8E">
        <w:rPr>
          <w:b/>
          <w:color w:val="000000"/>
        </w:rPr>
        <w:t>INSTRUCTIONS:</w:t>
      </w:r>
      <w:r w:rsidR="002019CF">
        <w:rPr>
          <w:b/>
          <w:color w:val="000000"/>
        </w:rPr>
        <w:t xml:space="preserve"> </w:t>
      </w:r>
      <w:r w:rsidRPr="00A56E8E">
        <w:rPr>
          <w:b/>
          <w:color w:val="000000"/>
        </w:rPr>
        <w:t xml:space="preserve"> </w:t>
      </w:r>
      <w:r>
        <w:rPr>
          <w:b/>
          <w:color w:val="000000"/>
        </w:rPr>
        <w:tab/>
      </w:r>
      <w:r>
        <w:rPr>
          <w:b/>
          <w:color w:val="000000"/>
        </w:rPr>
        <w:tab/>
      </w:r>
      <w:r>
        <w:rPr>
          <w:b/>
          <w:color w:val="000000"/>
        </w:rPr>
        <w:tab/>
      </w:r>
      <w:r>
        <w:rPr>
          <w:b/>
          <w:color w:val="000000"/>
        </w:rPr>
        <w:tab/>
      </w:r>
      <w:r>
        <w:rPr>
          <w:b/>
          <w:color w:val="000000"/>
        </w:rPr>
        <w:tab/>
      </w:r>
      <w:r w:rsidR="002019CF">
        <w:rPr>
          <w:b/>
          <w:color w:val="000000"/>
        </w:rPr>
        <w:t xml:space="preserve">  </w:t>
      </w:r>
      <w:r>
        <w:rPr>
          <w:b/>
          <w:color w:val="000000"/>
        </w:rPr>
        <w:t xml:space="preserve"> </w:t>
      </w:r>
      <w:r w:rsidRPr="00A56E8E">
        <w:rPr>
          <w:b/>
          <w:color w:val="000000"/>
        </w:rPr>
        <w:t>EVALUATION SCALE:</w:t>
      </w:r>
    </w:p>
    <w:p w14:paraId="67488F3C" w14:textId="4CEB1D3D" w:rsidR="00A56E8E" w:rsidRPr="00A56E8E" w:rsidRDefault="002019CF" w:rsidP="00A56E8E">
      <w:pPr>
        <w:pStyle w:val="PlainText"/>
        <w:rPr>
          <w:b/>
          <w:color w:val="000000"/>
        </w:rPr>
      </w:pPr>
      <w:r>
        <w:rPr>
          <w:b/>
          <w:color w:val="000000"/>
        </w:rPr>
        <w:t xml:space="preserve">             </w:t>
      </w:r>
      <w:r w:rsidR="00A56E8E" w:rsidRPr="00A56E8E">
        <w:rPr>
          <w:b/>
          <w:color w:val="000000"/>
        </w:rPr>
        <w:t xml:space="preserve"> </w:t>
      </w:r>
    </w:p>
    <w:p w14:paraId="65ABEC80" w14:textId="11AC08C5" w:rsidR="00A56E8E" w:rsidRPr="00A56E8E" w:rsidRDefault="002019CF" w:rsidP="00A56E8E">
      <w:pPr>
        <w:pStyle w:val="PlainText"/>
        <w:rPr>
          <w:b/>
          <w:color w:val="000000"/>
        </w:rPr>
      </w:pPr>
      <w:r>
        <w:rPr>
          <w:b/>
          <w:color w:val="000000"/>
        </w:rPr>
        <w:t xml:space="preserve"> </w:t>
      </w:r>
      <w:r w:rsidR="00A56E8E" w:rsidRPr="00A56E8E">
        <w:rPr>
          <w:b/>
          <w:color w:val="000000"/>
        </w:rPr>
        <w:t>Employer, please rate the worker on all</w:t>
      </w:r>
      <w:r>
        <w:rPr>
          <w:b/>
          <w:color w:val="000000"/>
        </w:rPr>
        <w:t xml:space="preserve"> </w:t>
      </w:r>
      <w:r w:rsidR="00A56E8E" w:rsidRPr="00A56E8E">
        <w:rPr>
          <w:b/>
          <w:color w:val="000000"/>
        </w:rPr>
        <w:t>|</w:t>
      </w:r>
      <w:r>
        <w:rPr>
          <w:b/>
          <w:color w:val="000000"/>
        </w:rPr>
        <w:t xml:space="preserve"> </w:t>
      </w:r>
      <w:r w:rsidR="00A56E8E" w:rsidRPr="00A56E8E">
        <w:rPr>
          <w:b/>
          <w:color w:val="000000"/>
        </w:rPr>
        <w:t>3=Exceeds workplace standard</w:t>
      </w:r>
    </w:p>
    <w:p w14:paraId="0F9CE66F" w14:textId="22C1C961" w:rsidR="00A56E8E" w:rsidRPr="00A56E8E" w:rsidRDefault="002019CF" w:rsidP="00A56E8E">
      <w:pPr>
        <w:pStyle w:val="PlainText"/>
        <w:rPr>
          <w:b/>
          <w:color w:val="000000"/>
        </w:rPr>
      </w:pPr>
      <w:r>
        <w:rPr>
          <w:b/>
          <w:color w:val="000000"/>
        </w:rPr>
        <w:t xml:space="preserve"> </w:t>
      </w:r>
      <w:r w:rsidR="00A56E8E" w:rsidRPr="00A56E8E">
        <w:rPr>
          <w:b/>
          <w:color w:val="000000"/>
        </w:rPr>
        <w:t>task items listed below. Successful</w:t>
      </w:r>
      <w:r>
        <w:rPr>
          <w:b/>
          <w:color w:val="000000"/>
        </w:rPr>
        <w:t xml:space="preserve">   </w:t>
      </w:r>
      <w:r w:rsidR="00A56E8E" w:rsidRPr="00A56E8E">
        <w:rPr>
          <w:b/>
          <w:color w:val="000000"/>
        </w:rPr>
        <w:t>|</w:t>
      </w:r>
      <w:r>
        <w:rPr>
          <w:b/>
          <w:color w:val="000000"/>
        </w:rPr>
        <w:t xml:space="preserve"> </w:t>
      </w:r>
      <w:r w:rsidR="00A56E8E" w:rsidRPr="00A56E8E">
        <w:rPr>
          <w:b/>
          <w:color w:val="000000"/>
        </w:rPr>
        <w:t>2=Meets workplace standard</w:t>
      </w:r>
    </w:p>
    <w:p w14:paraId="1140F470" w14:textId="6136A066" w:rsidR="00A56E8E" w:rsidRPr="00A56E8E" w:rsidRDefault="002019CF" w:rsidP="00A56E8E">
      <w:pPr>
        <w:pStyle w:val="PlainText"/>
        <w:rPr>
          <w:b/>
          <w:color w:val="000000"/>
        </w:rPr>
      </w:pPr>
      <w:r>
        <w:rPr>
          <w:b/>
          <w:color w:val="000000"/>
        </w:rPr>
        <w:t xml:space="preserve"> </w:t>
      </w:r>
      <w:r w:rsidR="00A56E8E" w:rsidRPr="00A56E8E">
        <w:rPr>
          <w:b/>
          <w:color w:val="000000"/>
        </w:rPr>
        <w:t>completion is an average rating of 2</w:t>
      </w:r>
      <w:r>
        <w:rPr>
          <w:b/>
          <w:color w:val="000000"/>
        </w:rPr>
        <w:t xml:space="preserve">  </w:t>
      </w:r>
      <w:r w:rsidR="00A56E8E" w:rsidRPr="00A56E8E">
        <w:rPr>
          <w:b/>
          <w:color w:val="000000"/>
        </w:rPr>
        <w:t xml:space="preserve"> |</w:t>
      </w:r>
      <w:r>
        <w:rPr>
          <w:b/>
          <w:color w:val="000000"/>
        </w:rPr>
        <w:t xml:space="preserve"> </w:t>
      </w:r>
      <w:r w:rsidR="00A56E8E" w:rsidRPr="00A56E8E">
        <w:rPr>
          <w:b/>
          <w:color w:val="000000"/>
        </w:rPr>
        <w:t>1=Needs additional training</w:t>
      </w:r>
    </w:p>
    <w:p w14:paraId="03EE2470" w14:textId="3F903D02" w:rsidR="00A56E8E" w:rsidRPr="00A56E8E" w:rsidRDefault="002019CF" w:rsidP="00A56E8E">
      <w:pPr>
        <w:pStyle w:val="PlainText"/>
        <w:tabs>
          <w:tab w:val="left" w:pos="270"/>
        </w:tabs>
        <w:rPr>
          <w:b/>
          <w:color w:val="000000"/>
        </w:rPr>
      </w:pPr>
      <w:r>
        <w:rPr>
          <w:b/>
          <w:color w:val="000000"/>
        </w:rPr>
        <w:t xml:space="preserve"> </w:t>
      </w:r>
      <w:r w:rsidR="00A56E8E" w:rsidRPr="00A56E8E">
        <w:rPr>
          <w:b/>
          <w:color w:val="000000"/>
        </w:rPr>
        <w:t>or greater on each task group.</w:t>
      </w:r>
      <w:r>
        <w:rPr>
          <w:b/>
          <w:color w:val="000000"/>
        </w:rPr>
        <w:t xml:space="preserve">     </w:t>
      </w:r>
      <w:r w:rsidR="00A56E8E" w:rsidRPr="00A56E8E">
        <w:rPr>
          <w:b/>
          <w:color w:val="000000"/>
        </w:rPr>
        <w:t xml:space="preserve"> |</w:t>
      </w:r>
      <w:r>
        <w:rPr>
          <w:b/>
          <w:color w:val="000000"/>
        </w:rPr>
        <w:t xml:space="preserve"> </w:t>
      </w:r>
      <w:r w:rsidR="00A56E8E" w:rsidRPr="00A56E8E">
        <w:rPr>
          <w:b/>
          <w:color w:val="000000"/>
        </w:rPr>
        <w:t>0=Can't be evaluated at this</w:t>
      </w:r>
      <w:r>
        <w:rPr>
          <w:b/>
          <w:color w:val="000000"/>
        </w:rPr>
        <w:t xml:space="preserve">    </w:t>
      </w:r>
      <w:r w:rsidR="00A56E8E">
        <w:rPr>
          <w:b/>
          <w:color w:val="000000"/>
        </w:rPr>
        <w:tab/>
      </w:r>
      <w:r w:rsidR="00A56E8E" w:rsidRPr="00A56E8E">
        <w:rPr>
          <w:b/>
          <w:color w:val="000000"/>
        </w:rPr>
        <w:t>time</w:t>
      </w:r>
    </w:p>
    <w:p w14:paraId="61F8958E" w14:textId="04E032DD" w:rsidR="00A56E8E" w:rsidRPr="00A56E8E" w:rsidRDefault="002019CF" w:rsidP="00A56E8E">
      <w:pPr>
        <w:pStyle w:val="PlainText"/>
        <w:rPr>
          <w:b/>
          <w:color w:val="000000"/>
        </w:rPr>
      </w:pPr>
      <w:r>
        <w:rPr>
          <w:b/>
          <w:color w:val="000000"/>
        </w:rPr>
        <w:t xml:space="preserve">                                      </w:t>
      </w:r>
    </w:p>
    <w:p w14:paraId="188E639F" w14:textId="7F8D37DC" w:rsidR="00A56E8E" w:rsidRPr="00A56E8E" w:rsidRDefault="00A56E8E" w:rsidP="00A56E8E">
      <w:pPr>
        <w:pStyle w:val="PlainText"/>
        <w:ind w:right="-900"/>
        <w:rPr>
          <w:b/>
          <w:color w:val="000000"/>
        </w:rPr>
      </w:pPr>
      <w:r w:rsidRPr="00A56E8E">
        <w:rPr>
          <w:b/>
          <w:color w:val="000000"/>
        </w:rPr>
        <w:t xml:space="preserve"> (A) RECEPTION/CUSTOMER SERVICE</w:t>
      </w:r>
      <w:proofErr w:type="gramStart"/>
      <w:r w:rsidR="002019CF">
        <w:rPr>
          <w:b/>
          <w:color w:val="000000"/>
        </w:rPr>
        <w:t xml:space="preserve">   </w:t>
      </w:r>
      <w:r w:rsidRPr="00A56E8E">
        <w:rPr>
          <w:b/>
          <w:color w:val="000000"/>
        </w:rPr>
        <w:t>(</w:t>
      </w:r>
      <w:proofErr w:type="gramEnd"/>
      <w:r w:rsidRPr="00A56E8E">
        <w:rPr>
          <w:b/>
          <w:color w:val="000000"/>
        </w:rPr>
        <w:t xml:space="preserve"> 50)</w:t>
      </w:r>
    </w:p>
    <w:p w14:paraId="299087FB" w14:textId="1B8F5ABD" w:rsidR="00A56E8E" w:rsidRPr="00A56E8E" w:rsidRDefault="002019CF" w:rsidP="00A56E8E">
      <w:pPr>
        <w:pStyle w:val="PlainText"/>
        <w:ind w:right="-900"/>
        <w:rPr>
          <w:b/>
          <w:color w:val="000000"/>
        </w:rPr>
      </w:pPr>
      <w:r>
        <w:rPr>
          <w:b/>
          <w:color w:val="000000"/>
        </w:rPr>
        <w:t xml:space="preserve">  </w:t>
      </w:r>
      <w:r w:rsidR="00A56E8E" w:rsidRPr="00A56E8E">
        <w:rPr>
          <w:b/>
          <w:color w:val="000000"/>
        </w:rPr>
        <w:t xml:space="preserve"> 1</w:t>
      </w:r>
      <w:r>
        <w:rPr>
          <w:b/>
          <w:color w:val="000000"/>
        </w:rPr>
        <w:t xml:space="preserve"> </w:t>
      </w:r>
      <w:r w:rsidR="00A56E8E" w:rsidRPr="00A56E8E">
        <w:rPr>
          <w:b/>
          <w:color w:val="000000"/>
        </w:rPr>
        <w:t>Scan documents into filing system</w:t>
      </w:r>
      <w:r>
        <w:rPr>
          <w:b/>
          <w:color w:val="000000"/>
        </w:rPr>
        <w:t xml:space="preserve">                </w:t>
      </w:r>
      <w:r w:rsidR="00A56E8E" w:rsidRPr="00A56E8E">
        <w:rPr>
          <w:b/>
          <w:color w:val="000000"/>
        </w:rPr>
        <w:t>0 1 2 3</w:t>
      </w:r>
    </w:p>
    <w:p w14:paraId="28BD6B05" w14:textId="5877C6C8" w:rsidR="00A56E8E" w:rsidRPr="00A56E8E" w:rsidRDefault="002019CF" w:rsidP="00A56E8E">
      <w:pPr>
        <w:pStyle w:val="PlainText"/>
        <w:ind w:right="-900"/>
        <w:rPr>
          <w:b/>
          <w:color w:val="000000"/>
        </w:rPr>
      </w:pPr>
      <w:r>
        <w:rPr>
          <w:b/>
          <w:color w:val="000000"/>
        </w:rPr>
        <w:t xml:space="preserve">  </w:t>
      </w:r>
      <w:r w:rsidR="00A56E8E" w:rsidRPr="00A56E8E">
        <w:rPr>
          <w:b/>
          <w:color w:val="000000"/>
        </w:rPr>
        <w:t xml:space="preserve"> 2</w:t>
      </w:r>
      <w:r>
        <w:rPr>
          <w:b/>
          <w:color w:val="000000"/>
        </w:rPr>
        <w:t xml:space="preserve"> </w:t>
      </w:r>
      <w:r w:rsidR="00A56E8E" w:rsidRPr="00A56E8E">
        <w:rPr>
          <w:b/>
          <w:color w:val="000000"/>
        </w:rPr>
        <w:t xml:space="preserve">Process incoming and outgoing mail including, sort and </w:t>
      </w:r>
      <w:proofErr w:type="spellStart"/>
      <w:r w:rsidR="00A56E8E" w:rsidRPr="00A56E8E">
        <w:rPr>
          <w:b/>
          <w:color w:val="000000"/>
        </w:rPr>
        <w:t>distribut</w:t>
      </w:r>
      <w:proofErr w:type="spellEnd"/>
      <w:r w:rsidR="00A56E8E" w:rsidRPr="00A56E8E">
        <w:rPr>
          <w:b/>
          <w:color w:val="000000"/>
        </w:rPr>
        <w:t xml:space="preserve"> 0 1 2 3</w:t>
      </w:r>
    </w:p>
    <w:p w14:paraId="05BF798F" w14:textId="2C131E4E" w:rsidR="00A56E8E" w:rsidRPr="00A56E8E" w:rsidRDefault="002019CF" w:rsidP="00A56E8E">
      <w:pPr>
        <w:pStyle w:val="PlainText"/>
        <w:ind w:right="-900"/>
        <w:rPr>
          <w:b/>
          <w:color w:val="000000"/>
        </w:rPr>
      </w:pPr>
      <w:r>
        <w:rPr>
          <w:b/>
          <w:color w:val="000000"/>
        </w:rPr>
        <w:t xml:space="preserve">  </w:t>
      </w:r>
      <w:r w:rsidR="00A56E8E" w:rsidRPr="00A56E8E">
        <w:rPr>
          <w:b/>
          <w:color w:val="000000"/>
        </w:rPr>
        <w:t xml:space="preserve"> 3</w:t>
      </w:r>
      <w:r>
        <w:rPr>
          <w:b/>
          <w:color w:val="000000"/>
        </w:rPr>
        <w:t xml:space="preserve"> </w:t>
      </w:r>
      <w:r w:rsidR="00A56E8E" w:rsidRPr="00A56E8E">
        <w:rPr>
          <w:b/>
          <w:color w:val="000000"/>
        </w:rPr>
        <w:t>Operate mul</w:t>
      </w:r>
      <w:r w:rsidR="00413A37">
        <w:rPr>
          <w:b/>
          <w:color w:val="000000"/>
        </w:rPr>
        <w:t>ti</w:t>
      </w:r>
      <w:r w:rsidR="00A56E8E" w:rsidRPr="00A56E8E">
        <w:rPr>
          <w:b/>
          <w:color w:val="000000"/>
        </w:rPr>
        <w:t>-lined system with proper phone etiquette</w:t>
      </w:r>
      <w:r>
        <w:rPr>
          <w:b/>
          <w:color w:val="000000"/>
        </w:rPr>
        <w:t xml:space="preserve">     </w:t>
      </w:r>
      <w:r w:rsidR="00A56E8E" w:rsidRPr="00A56E8E">
        <w:rPr>
          <w:b/>
          <w:color w:val="000000"/>
        </w:rPr>
        <w:t xml:space="preserve"> 0 1 2 3</w:t>
      </w:r>
    </w:p>
    <w:p w14:paraId="1DA71527" w14:textId="20CBB101" w:rsidR="00A56E8E" w:rsidRPr="00A56E8E" w:rsidRDefault="002019CF" w:rsidP="00A56E8E">
      <w:pPr>
        <w:pStyle w:val="PlainText"/>
        <w:ind w:right="-900"/>
        <w:rPr>
          <w:b/>
          <w:color w:val="000000"/>
        </w:rPr>
      </w:pPr>
      <w:r>
        <w:rPr>
          <w:b/>
          <w:color w:val="000000"/>
        </w:rPr>
        <w:t xml:space="preserve">  </w:t>
      </w:r>
      <w:r w:rsidR="00A56E8E" w:rsidRPr="00A56E8E">
        <w:rPr>
          <w:b/>
          <w:color w:val="000000"/>
        </w:rPr>
        <w:t xml:space="preserve"> 4</w:t>
      </w:r>
      <w:r>
        <w:rPr>
          <w:b/>
          <w:color w:val="000000"/>
        </w:rPr>
        <w:t xml:space="preserve"> </w:t>
      </w:r>
      <w:r w:rsidR="00A56E8E" w:rsidRPr="00A56E8E">
        <w:rPr>
          <w:b/>
          <w:color w:val="000000"/>
        </w:rPr>
        <w:t>Take accurate messages and distribute promptly</w:t>
      </w:r>
      <w:r>
        <w:rPr>
          <w:b/>
          <w:color w:val="000000"/>
        </w:rPr>
        <w:t xml:space="preserve">         </w:t>
      </w:r>
      <w:r w:rsidR="00A56E8E" w:rsidRPr="00A56E8E">
        <w:rPr>
          <w:b/>
          <w:color w:val="000000"/>
        </w:rPr>
        <w:t xml:space="preserve"> 0 1 2 3</w:t>
      </w:r>
    </w:p>
    <w:p w14:paraId="2DE34778" w14:textId="3569AFC7" w:rsidR="00A56E8E" w:rsidRPr="00A56E8E" w:rsidRDefault="002019CF" w:rsidP="00A56E8E">
      <w:pPr>
        <w:pStyle w:val="PlainText"/>
        <w:ind w:right="-900"/>
        <w:rPr>
          <w:b/>
          <w:color w:val="000000"/>
        </w:rPr>
      </w:pPr>
      <w:r>
        <w:rPr>
          <w:b/>
          <w:color w:val="000000"/>
        </w:rPr>
        <w:t xml:space="preserve">  </w:t>
      </w:r>
      <w:r w:rsidR="00A56E8E" w:rsidRPr="00A56E8E">
        <w:rPr>
          <w:b/>
          <w:color w:val="000000"/>
        </w:rPr>
        <w:t xml:space="preserve"> 5</w:t>
      </w:r>
      <w:r>
        <w:rPr>
          <w:b/>
          <w:color w:val="000000"/>
        </w:rPr>
        <w:t xml:space="preserve"> </w:t>
      </w:r>
      <w:r w:rsidR="00A56E8E" w:rsidRPr="00A56E8E">
        <w:rPr>
          <w:b/>
          <w:color w:val="000000"/>
        </w:rPr>
        <w:t xml:space="preserve">Screen calls via on-site procedures &amp; direct to appropriate </w:t>
      </w:r>
      <w:proofErr w:type="spellStart"/>
      <w:r w:rsidR="00A56E8E" w:rsidRPr="00A56E8E">
        <w:rPr>
          <w:b/>
          <w:color w:val="000000"/>
        </w:rPr>
        <w:t>staf</w:t>
      </w:r>
      <w:proofErr w:type="spellEnd"/>
      <w:r w:rsidR="00A56E8E" w:rsidRPr="00A56E8E">
        <w:rPr>
          <w:b/>
          <w:color w:val="000000"/>
        </w:rPr>
        <w:t xml:space="preserve"> 0 1 2 3</w:t>
      </w:r>
    </w:p>
    <w:p w14:paraId="03399952" w14:textId="093BA036" w:rsidR="00A56E8E" w:rsidRPr="00A56E8E" w:rsidRDefault="002019CF" w:rsidP="00A56E8E">
      <w:pPr>
        <w:pStyle w:val="PlainText"/>
        <w:ind w:right="-900"/>
        <w:rPr>
          <w:b/>
          <w:color w:val="000000"/>
        </w:rPr>
      </w:pPr>
      <w:r>
        <w:rPr>
          <w:b/>
          <w:color w:val="000000"/>
        </w:rPr>
        <w:t xml:space="preserve">  </w:t>
      </w:r>
      <w:r w:rsidR="00A56E8E" w:rsidRPr="00A56E8E">
        <w:rPr>
          <w:b/>
          <w:color w:val="000000"/>
        </w:rPr>
        <w:t xml:space="preserve"> 6</w:t>
      </w:r>
      <w:r>
        <w:rPr>
          <w:b/>
          <w:color w:val="000000"/>
        </w:rPr>
        <w:t xml:space="preserve"> </w:t>
      </w:r>
      <w:r w:rsidR="00A56E8E" w:rsidRPr="00A56E8E">
        <w:rPr>
          <w:b/>
          <w:color w:val="000000"/>
        </w:rPr>
        <w:t>Maintain and update appointment calendars</w:t>
      </w:r>
      <w:r>
        <w:rPr>
          <w:b/>
          <w:color w:val="000000"/>
        </w:rPr>
        <w:t xml:space="preserve">            </w:t>
      </w:r>
      <w:r w:rsidR="00A56E8E" w:rsidRPr="00A56E8E">
        <w:rPr>
          <w:b/>
          <w:color w:val="000000"/>
        </w:rPr>
        <w:t>0 1 2 3</w:t>
      </w:r>
    </w:p>
    <w:p w14:paraId="53BB8048" w14:textId="39031F32" w:rsidR="00A56E8E" w:rsidRPr="00A56E8E" w:rsidRDefault="002019CF" w:rsidP="00A56E8E">
      <w:pPr>
        <w:pStyle w:val="PlainText"/>
        <w:ind w:right="-900"/>
        <w:rPr>
          <w:b/>
          <w:color w:val="000000"/>
        </w:rPr>
      </w:pPr>
      <w:r>
        <w:rPr>
          <w:b/>
          <w:color w:val="000000"/>
        </w:rPr>
        <w:t xml:space="preserve">  </w:t>
      </w:r>
      <w:r w:rsidR="00A56E8E" w:rsidRPr="00A56E8E">
        <w:rPr>
          <w:b/>
          <w:color w:val="000000"/>
        </w:rPr>
        <w:t xml:space="preserve"> 7</w:t>
      </w:r>
      <w:r>
        <w:rPr>
          <w:b/>
          <w:color w:val="000000"/>
        </w:rPr>
        <w:t xml:space="preserve"> </w:t>
      </w:r>
      <w:r w:rsidR="00A56E8E" w:rsidRPr="00A56E8E">
        <w:rPr>
          <w:b/>
          <w:color w:val="000000"/>
        </w:rPr>
        <w:t>Transmit info or docs to customers, using computer, mail or fax</w:t>
      </w:r>
      <w:r>
        <w:rPr>
          <w:b/>
          <w:color w:val="000000"/>
        </w:rPr>
        <w:t xml:space="preserve"> </w:t>
      </w:r>
      <w:r w:rsidR="00A56E8E" w:rsidRPr="00A56E8E">
        <w:rPr>
          <w:b/>
          <w:color w:val="000000"/>
        </w:rPr>
        <w:t>0 1 2 3</w:t>
      </w:r>
    </w:p>
    <w:p w14:paraId="5B352B6A" w14:textId="6C6FDD87" w:rsidR="00A56E8E" w:rsidRPr="00A56E8E" w:rsidRDefault="002019CF" w:rsidP="00A56E8E">
      <w:pPr>
        <w:pStyle w:val="PlainText"/>
        <w:ind w:right="-900"/>
        <w:rPr>
          <w:b/>
          <w:color w:val="000000"/>
        </w:rPr>
      </w:pPr>
      <w:r>
        <w:rPr>
          <w:b/>
          <w:color w:val="000000"/>
        </w:rPr>
        <w:t xml:space="preserve">  </w:t>
      </w:r>
      <w:r w:rsidR="00A56E8E" w:rsidRPr="00A56E8E">
        <w:rPr>
          <w:b/>
          <w:color w:val="000000"/>
        </w:rPr>
        <w:t xml:space="preserve"> 8</w:t>
      </w:r>
      <w:r>
        <w:rPr>
          <w:b/>
          <w:color w:val="000000"/>
        </w:rPr>
        <w:t xml:space="preserve"> </w:t>
      </w:r>
      <w:r w:rsidR="00A56E8E" w:rsidRPr="00A56E8E">
        <w:rPr>
          <w:b/>
          <w:color w:val="000000"/>
        </w:rPr>
        <w:t>Draft correspondence using keyboard and Word</w:t>
      </w:r>
      <w:r>
        <w:rPr>
          <w:b/>
          <w:color w:val="000000"/>
        </w:rPr>
        <w:t xml:space="preserve">          </w:t>
      </w:r>
      <w:r w:rsidR="00A56E8E" w:rsidRPr="00A56E8E">
        <w:rPr>
          <w:b/>
          <w:color w:val="000000"/>
        </w:rPr>
        <w:t xml:space="preserve"> 0 1 2 3</w:t>
      </w:r>
    </w:p>
    <w:p w14:paraId="21CF6983" w14:textId="6B4AD68B" w:rsidR="00A56E8E" w:rsidRPr="00A56E8E" w:rsidRDefault="002019CF" w:rsidP="00A56E8E">
      <w:pPr>
        <w:pStyle w:val="PlainText"/>
        <w:ind w:right="-900"/>
        <w:rPr>
          <w:b/>
          <w:color w:val="000000"/>
        </w:rPr>
      </w:pPr>
      <w:r>
        <w:rPr>
          <w:b/>
          <w:color w:val="000000"/>
        </w:rPr>
        <w:t xml:space="preserve">  </w:t>
      </w:r>
      <w:r w:rsidR="00A56E8E" w:rsidRPr="00A56E8E">
        <w:rPr>
          <w:b/>
          <w:color w:val="000000"/>
        </w:rPr>
        <w:t xml:space="preserve"> 9</w:t>
      </w:r>
      <w:r>
        <w:rPr>
          <w:b/>
          <w:color w:val="000000"/>
        </w:rPr>
        <w:t xml:space="preserve"> </w:t>
      </w:r>
      <w:r w:rsidR="00A56E8E" w:rsidRPr="00A56E8E">
        <w:rPr>
          <w:b/>
          <w:color w:val="000000"/>
        </w:rPr>
        <w:t>Make copies and perform filing as needed</w:t>
      </w:r>
      <w:r>
        <w:rPr>
          <w:b/>
          <w:color w:val="000000"/>
        </w:rPr>
        <w:t xml:space="preserve">            </w:t>
      </w:r>
      <w:r w:rsidR="00A56E8E" w:rsidRPr="00A56E8E">
        <w:rPr>
          <w:b/>
          <w:color w:val="000000"/>
        </w:rPr>
        <w:t xml:space="preserve"> 0 1 2 3</w:t>
      </w:r>
    </w:p>
    <w:p w14:paraId="2D0F7E90" w14:textId="5A39CA11" w:rsidR="00A56E8E" w:rsidRPr="00A56E8E" w:rsidRDefault="002019CF" w:rsidP="00A56E8E">
      <w:pPr>
        <w:pStyle w:val="PlainText"/>
        <w:ind w:right="-900"/>
        <w:rPr>
          <w:b/>
          <w:color w:val="000000"/>
        </w:rPr>
      </w:pPr>
      <w:r>
        <w:rPr>
          <w:b/>
          <w:color w:val="000000"/>
        </w:rPr>
        <w:t xml:space="preserve">  </w:t>
      </w:r>
      <w:r w:rsidR="00A56E8E" w:rsidRPr="00A56E8E">
        <w:rPr>
          <w:b/>
          <w:color w:val="000000"/>
        </w:rPr>
        <w:t>10</w:t>
      </w:r>
      <w:r>
        <w:rPr>
          <w:b/>
          <w:color w:val="000000"/>
        </w:rPr>
        <w:t xml:space="preserve"> </w:t>
      </w:r>
      <w:r w:rsidR="00A56E8E" w:rsidRPr="00A56E8E">
        <w:rPr>
          <w:b/>
          <w:color w:val="000000"/>
        </w:rPr>
        <w:t>Data input customer information</w:t>
      </w:r>
      <w:r>
        <w:rPr>
          <w:b/>
          <w:color w:val="000000"/>
        </w:rPr>
        <w:t xml:space="preserve">                 </w:t>
      </w:r>
      <w:r w:rsidR="00A56E8E" w:rsidRPr="00A56E8E">
        <w:rPr>
          <w:b/>
          <w:color w:val="000000"/>
        </w:rPr>
        <w:t>0 1 2 3</w:t>
      </w:r>
    </w:p>
    <w:p w14:paraId="46772817" w14:textId="748BB1BB" w:rsidR="00A56E8E" w:rsidRPr="00A56E8E" w:rsidRDefault="00A56E8E" w:rsidP="00A56E8E">
      <w:pPr>
        <w:pStyle w:val="PlainText"/>
        <w:ind w:right="-900"/>
        <w:rPr>
          <w:b/>
          <w:color w:val="000000"/>
        </w:rPr>
      </w:pPr>
      <w:r w:rsidRPr="00A56E8E">
        <w:rPr>
          <w:b/>
          <w:color w:val="000000"/>
        </w:rPr>
        <w:t xml:space="preserve"> (B)</w:t>
      </w:r>
      <w:r w:rsidR="002019CF">
        <w:rPr>
          <w:b/>
          <w:color w:val="000000"/>
        </w:rPr>
        <w:t xml:space="preserve"> </w:t>
      </w:r>
      <w:r w:rsidRPr="00A56E8E">
        <w:rPr>
          <w:b/>
          <w:color w:val="000000"/>
        </w:rPr>
        <w:t>CUSTOMER SERVICE</w:t>
      </w:r>
      <w:r w:rsidR="002019CF">
        <w:rPr>
          <w:b/>
          <w:color w:val="000000"/>
        </w:rPr>
        <w:t xml:space="preserve">     </w:t>
      </w:r>
      <w:proofErr w:type="gramStart"/>
      <w:r w:rsidR="002019CF">
        <w:rPr>
          <w:b/>
          <w:color w:val="000000"/>
        </w:rPr>
        <w:t xml:space="preserve">  </w:t>
      </w:r>
      <w:r w:rsidRPr="00A56E8E">
        <w:rPr>
          <w:b/>
          <w:color w:val="000000"/>
        </w:rPr>
        <w:t xml:space="preserve"> (</w:t>
      </w:r>
      <w:proofErr w:type="gramEnd"/>
      <w:r w:rsidRPr="00A56E8E">
        <w:rPr>
          <w:b/>
          <w:color w:val="000000"/>
        </w:rPr>
        <w:t xml:space="preserve"> 40)</w:t>
      </w:r>
    </w:p>
    <w:p w14:paraId="6449C2A9" w14:textId="42ACD177" w:rsidR="00A56E8E" w:rsidRPr="00A56E8E" w:rsidRDefault="002019CF" w:rsidP="00A56E8E">
      <w:pPr>
        <w:pStyle w:val="PlainText"/>
        <w:ind w:right="-900"/>
        <w:rPr>
          <w:b/>
          <w:color w:val="000000"/>
        </w:rPr>
      </w:pPr>
      <w:r>
        <w:rPr>
          <w:b/>
          <w:color w:val="000000"/>
        </w:rPr>
        <w:t xml:space="preserve">  </w:t>
      </w:r>
      <w:r w:rsidR="00A56E8E" w:rsidRPr="00A56E8E">
        <w:rPr>
          <w:b/>
          <w:color w:val="000000"/>
        </w:rPr>
        <w:t xml:space="preserve"> 1</w:t>
      </w:r>
      <w:r>
        <w:rPr>
          <w:b/>
          <w:color w:val="000000"/>
        </w:rPr>
        <w:t xml:space="preserve"> </w:t>
      </w:r>
      <w:r w:rsidR="00A56E8E" w:rsidRPr="00A56E8E">
        <w:rPr>
          <w:b/>
          <w:color w:val="000000"/>
        </w:rPr>
        <w:t>Receive payments and record receipts for service</w:t>
      </w:r>
      <w:r>
        <w:rPr>
          <w:b/>
          <w:color w:val="000000"/>
        </w:rPr>
        <w:t xml:space="preserve">        </w:t>
      </w:r>
      <w:r w:rsidR="00A56E8E" w:rsidRPr="00A56E8E">
        <w:rPr>
          <w:b/>
          <w:color w:val="000000"/>
        </w:rPr>
        <w:t xml:space="preserve"> 0 1 2 3</w:t>
      </w:r>
    </w:p>
    <w:p w14:paraId="7CBDB218" w14:textId="0DC5BBB2" w:rsidR="00A56E8E" w:rsidRPr="00A56E8E" w:rsidRDefault="002019CF" w:rsidP="00A56E8E">
      <w:pPr>
        <w:pStyle w:val="PlainText"/>
        <w:ind w:right="-900"/>
        <w:rPr>
          <w:b/>
          <w:color w:val="000000"/>
        </w:rPr>
      </w:pPr>
      <w:r>
        <w:rPr>
          <w:b/>
          <w:color w:val="000000"/>
        </w:rPr>
        <w:t xml:space="preserve">  </w:t>
      </w:r>
      <w:r w:rsidR="00A56E8E" w:rsidRPr="00A56E8E">
        <w:rPr>
          <w:b/>
          <w:color w:val="000000"/>
        </w:rPr>
        <w:t xml:space="preserve"> 2</w:t>
      </w:r>
      <w:r>
        <w:rPr>
          <w:b/>
          <w:color w:val="000000"/>
        </w:rPr>
        <w:t xml:space="preserve"> </w:t>
      </w:r>
      <w:r w:rsidR="00A56E8E" w:rsidRPr="00A56E8E">
        <w:rPr>
          <w:b/>
          <w:color w:val="000000"/>
        </w:rPr>
        <w:t xml:space="preserve">Provide </w:t>
      </w:r>
      <w:proofErr w:type="spellStart"/>
      <w:r w:rsidR="00A56E8E" w:rsidRPr="00A56E8E">
        <w:rPr>
          <w:b/>
          <w:color w:val="000000"/>
        </w:rPr>
        <w:t>infor</w:t>
      </w:r>
      <w:proofErr w:type="spellEnd"/>
      <w:r w:rsidR="00A56E8E" w:rsidRPr="00A56E8E">
        <w:rPr>
          <w:b/>
          <w:color w:val="000000"/>
        </w:rPr>
        <w:t xml:space="preserve"> about business such as location or services </w:t>
      </w:r>
      <w:proofErr w:type="spellStart"/>
      <w:r w:rsidR="00A56E8E" w:rsidRPr="00A56E8E">
        <w:rPr>
          <w:b/>
          <w:color w:val="000000"/>
        </w:rPr>
        <w:t>provid</w:t>
      </w:r>
      <w:proofErr w:type="spellEnd"/>
      <w:r w:rsidR="00A56E8E" w:rsidRPr="00A56E8E">
        <w:rPr>
          <w:b/>
          <w:color w:val="000000"/>
        </w:rPr>
        <w:t xml:space="preserve"> 0 1 2 3</w:t>
      </w:r>
    </w:p>
    <w:p w14:paraId="146647B8" w14:textId="19C9B635" w:rsidR="00A56E8E" w:rsidRPr="00A56E8E" w:rsidRDefault="002019CF" w:rsidP="00A56E8E">
      <w:pPr>
        <w:pStyle w:val="PlainText"/>
        <w:ind w:right="-900"/>
        <w:rPr>
          <w:b/>
          <w:color w:val="000000"/>
        </w:rPr>
      </w:pPr>
      <w:r>
        <w:rPr>
          <w:b/>
          <w:color w:val="000000"/>
        </w:rPr>
        <w:t xml:space="preserve">  </w:t>
      </w:r>
      <w:r w:rsidR="00A56E8E" w:rsidRPr="00A56E8E">
        <w:rPr>
          <w:b/>
          <w:color w:val="000000"/>
        </w:rPr>
        <w:t xml:space="preserve"> 3</w:t>
      </w:r>
      <w:r>
        <w:rPr>
          <w:b/>
          <w:color w:val="000000"/>
        </w:rPr>
        <w:t xml:space="preserve"> </w:t>
      </w:r>
      <w:r w:rsidR="00A56E8E" w:rsidRPr="00A56E8E">
        <w:rPr>
          <w:b/>
          <w:color w:val="000000"/>
        </w:rPr>
        <w:t>Assist customers with questions over telephone or in person</w:t>
      </w:r>
      <w:r>
        <w:rPr>
          <w:b/>
          <w:color w:val="000000"/>
        </w:rPr>
        <w:t xml:space="preserve">   </w:t>
      </w:r>
      <w:r w:rsidR="00A56E8E" w:rsidRPr="00A56E8E">
        <w:rPr>
          <w:b/>
          <w:color w:val="000000"/>
        </w:rPr>
        <w:t>0 1 2 3</w:t>
      </w:r>
    </w:p>
    <w:p w14:paraId="32DA2135" w14:textId="17FD6491" w:rsidR="00A56E8E" w:rsidRPr="00A56E8E" w:rsidRDefault="002019CF" w:rsidP="00A56E8E">
      <w:pPr>
        <w:pStyle w:val="PlainText"/>
        <w:ind w:right="-900"/>
        <w:rPr>
          <w:b/>
          <w:color w:val="000000"/>
        </w:rPr>
      </w:pPr>
      <w:r>
        <w:rPr>
          <w:b/>
          <w:color w:val="000000"/>
        </w:rPr>
        <w:t xml:space="preserve">  </w:t>
      </w:r>
      <w:r w:rsidR="00A56E8E" w:rsidRPr="00A56E8E">
        <w:rPr>
          <w:b/>
          <w:color w:val="000000"/>
        </w:rPr>
        <w:t xml:space="preserve"> 4</w:t>
      </w:r>
      <w:r>
        <w:rPr>
          <w:b/>
          <w:color w:val="000000"/>
        </w:rPr>
        <w:t xml:space="preserve"> </w:t>
      </w:r>
      <w:r w:rsidR="00A56E8E" w:rsidRPr="00A56E8E">
        <w:rPr>
          <w:b/>
          <w:color w:val="000000"/>
        </w:rPr>
        <w:t>Greet all visitors and route them to appropriate staff</w:t>
      </w:r>
      <w:r>
        <w:rPr>
          <w:b/>
          <w:color w:val="000000"/>
        </w:rPr>
        <w:t xml:space="preserve">     </w:t>
      </w:r>
      <w:r w:rsidR="00A56E8E" w:rsidRPr="00A56E8E">
        <w:rPr>
          <w:b/>
          <w:color w:val="000000"/>
        </w:rPr>
        <w:t xml:space="preserve"> 0 1 2 3</w:t>
      </w:r>
    </w:p>
    <w:p w14:paraId="7538AD0A" w14:textId="5CA1CA2E" w:rsidR="00A56E8E" w:rsidRPr="00A56E8E" w:rsidRDefault="00A56E8E" w:rsidP="00A56E8E">
      <w:pPr>
        <w:pStyle w:val="PlainText"/>
        <w:ind w:right="-900"/>
        <w:rPr>
          <w:b/>
          <w:color w:val="000000"/>
        </w:rPr>
      </w:pPr>
      <w:r w:rsidRPr="00A56E8E">
        <w:rPr>
          <w:b/>
          <w:color w:val="000000"/>
        </w:rPr>
        <w:t xml:space="preserve"> (C) OTHER JOB TASKS</w:t>
      </w:r>
      <w:r w:rsidR="002019CF">
        <w:rPr>
          <w:b/>
          <w:color w:val="000000"/>
        </w:rPr>
        <w:t xml:space="preserve">      </w:t>
      </w:r>
      <w:proofErr w:type="gramStart"/>
      <w:r w:rsidR="002019CF">
        <w:rPr>
          <w:b/>
          <w:color w:val="000000"/>
        </w:rPr>
        <w:t xml:space="preserve">  </w:t>
      </w:r>
      <w:r w:rsidRPr="00A56E8E">
        <w:rPr>
          <w:b/>
          <w:color w:val="000000"/>
        </w:rPr>
        <w:t xml:space="preserve"> (</w:t>
      </w:r>
      <w:proofErr w:type="gramEnd"/>
      <w:r w:rsidRPr="00A56E8E">
        <w:rPr>
          <w:b/>
          <w:color w:val="000000"/>
        </w:rPr>
        <w:t xml:space="preserve"> 10)</w:t>
      </w:r>
    </w:p>
    <w:p w14:paraId="1A536114" w14:textId="38E41AE5" w:rsidR="00A56E8E" w:rsidRPr="00A56E8E" w:rsidRDefault="002019CF" w:rsidP="00A56E8E">
      <w:pPr>
        <w:pStyle w:val="PlainText"/>
        <w:ind w:right="-900"/>
        <w:rPr>
          <w:b/>
          <w:color w:val="000000"/>
        </w:rPr>
      </w:pPr>
      <w:r>
        <w:rPr>
          <w:b/>
          <w:color w:val="000000"/>
        </w:rPr>
        <w:t xml:space="preserve">  </w:t>
      </w:r>
      <w:r w:rsidR="00A56E8E" w:rsidRPr="00A56E8E">
        <w:rPr>
          <w:b/>
          <w:color w:val="000000"/>
        </w:rPr>
        <w:t xml:space="preserve"> 1</w:t>
      </w:r>
      <w:r>
        <w:rPr>
          <w:b/>
          <w:color w:val="000000"/>
        </w:rPr>
        <w:t xml:space="preserve"> </w:t>
      </w:r>
      <w:r w:rsidR="00A56E8E" w:rsidRPr="00A56E8E">
        <w:rPr>
          <w:b/>
          <w:color w:val="000000"/>
        </w:rPr>
        <w:t>Follow instructions and clarify expectations from Supervisor</w:t>
      </w:r>
      <w:r>
        <w:rPr>
          <w:b/>
          <w:color w:val="000000"/>
        </w:rPr>
        <w:t xml:space="preserve">  </w:t>
      </w:r>
      <w:r w:rsidR="00A56E8E" w:rsidRPr="00A56E8E">
        <w:rPr>
          <w:b/>
          <w:color w:val="000000"/>
        </w:rPr>
        <w:t xml:space="preserve"> 0 1 2 3</w:t>
      </w:r>
    </w:p>
    <w:p w14:paraId="0BC00D44" w14:textId="7F652DE4" w:rsidR="00A56E8E" w:rsidRPr="00A56E8E" w:rsidRDefault="002019CF" w:rsidP="00A56E8E">
      <w:pPr>
        <w:pStyle w:val="PlainText"/>
        <w:ind w:right="-900"/>
        <w:rPr>
          <w:b/>
          <w:color w:val="000000"/>
        </w:rPr>
      </w:pPr>
      <w:r>
        <w:rPr>
          <w:b/>
          <w:color w:val="000000"/>
        </w:rPr>
        <w:t xml:space="preserve">  </w:t>
      </w:r>
      <w:r w:rsidR="00A56E8E" w:rsidRPr="00A56E8E">
        <w:rPr>
          <w:b/>
          <w:color w:val="000000"/>
        </w:rPr>
        <w:t xml:space="preserve"> 2</w:t>
      </w:r>
      <w:r>
        <w:rPr>
          <w:b/>
          <w:color w:val="000000"/>
        </w:rPr>
        <w:t xml:space="preserve"> </w:t>
      </w:r>
      <w:r w:rsidR="00A56E8E" w:rsidRPr="00A56E8E">
        <w:rPr>
          <w:b/>
          <w:color w:val="000000"/>
        </w:rPr>
        <w:t>Prioritize duties and work schedule</w:t>
      </w:r>
      <w:r>
        <w:rPr>
          <w:b/>
          <w:color w:val="000000"/>
        </w:rPr>
        <w:t xml:space="preserve">               </w:t>
      </w:r>
      <w:r w:rsidR="00A56E8E" w:rsidRPr="00A56E8E">
        <w:rPr>
          <w:b/>
          <w:color w:val="000000"/>
        </w:rPr>
        <w:t>0 1 2 3</w:t>
      </w:r>
    </w:p>
    <w:p w14:paraId="61C9AABD" w14:textId="2A936B6C" w:rsidR="00A56E8E" w:rsidRPr="00A56E8E" w:rsidRDefault="002019CF" w:rsidP="00A56E8E">
      <w:pPr>
        <w:pStyle w:val="PlainText"/>
        <w:ind w:right="-900"/>
        <w:rPr>
          <w:b/>
          <w:color w:val="000000"/>
        </w:rPr>
      </w:pPr>
      <w:r>
        <w:rPr>
          <w:b/>
          <w:color w:val="000000"/>
        </w:rPr>
        <w:t xml:space="preserve">  </w:t>
      </w:r>
      <w:r w:rsidR="00A56E8E" w:rsidRPr="00A56E8E">
        <w:rPr>
          <w:b/>
          <w:color w:val="000000"/>
        </w:rPr>
        <w:t xml:space="preserve"> 3</w:t>
      </w:r>
      <w:r>
        <w:rPr>
          <w:b/>
          <w:color w:val="000000"/>
        </w:rPr>
        <w:t xml:space="preserve"> </w:t>
      </w:r>
      <w:r w:rsidR="00A56E8E" w:rsidRPr="00A56E8E">
        <w:rPr>
          <w:b/>
          <w:color w:val="000000"/>
        </w:rPr>
        <w:t>Follow company procedures</w:t>
      </w:r>
      <w:r>
        <w:rPr>
          <w:b/>
          <w:color w:val="000000"/>
        </w:rPr>
        <w:t xml:space="preserve">                    </w:t>
      </w:r>
      <w:r w:rsidR="00A56E8E" w:rsidRPr="00A56E8E">
        <w:rPr>
          <w:b/>
          <w:color w:val="000000"/>
        </w:rPr>
        <w:t>0 1 2 3</w:t>
      </w:r>
    </w:p>
    <w:p w14:paraId="10A807FA" w14:textId="1321A278" w:rsidR="00A56E8E" w:rsidRPr="00A56E8E" w:rsidRDefault="002019CF" w:rsidP="00A56E8E">
      <w:pPr>
        <w:pStyle w:val="PlainText"/>
        <w:ind w:right="-900"/>
        <w:rPr>
          <w:b/>
          <w:color w:val="000000"/>
        </w:rPr>
      </w:pPr>
      <w:r>
        <w:rPr>
          <w:b/>
          <w:color w:val="000000"/>
        </w:rPr>
        <w:t xml:space="preserve">  </w:t>
      </w:r>
      <w:r w:rsidR="00A56E8E" w:rsidRPr="00A56E8E">
        <w:rPr>
          <w:b/>
          <w:color w:val="000000"/>
        </w:rPr>
        <w:t xml:space="preserve"> 4</w:t>
      </w:r>
      <w:r>
        <w:rPr>
          <w:b/>
          <w:color w:val="000000"/>
        </w:rPr>
        <w:t xml:space="preserve"> </w:t>
      </w:r>
      <w:r w:rsidR="00A56E8E" w:rsidRPr="00A56E8E">
        <w:rPr>
          <w:b/>
          <w:color w:val="000000"/>
        </w:rPr>
        <w:t>Maintain client confidentiality</w:t>
      </w:r>
      <w:r>
        <w:rPr>
          <w:b/>
          <w:color w:val="000000"/>
        </w:rPr>
        <w:t xml:space="preserve">                 </w:t>
      </w:r>
      <w:r w:rsidR="00A56E8E" w:rsidRPr="00A56E8E">
        <w:rPr>
          <w:b/>
          <w:color w:val="000000"/>
        </w:rPr>
        <w:t>0 1 2 3</w:t>
      </w:r>
    </w:p>
    <w:p w14:paraId="1946CA34" w14:textId="2C2ED959" w:rsidR="00A56E8E" w:rsidRPr="00A56E8E" w:rsidRDefault="002019CF" w:rsidP="00A56E8E">
      <w:pPr>
        <w:pStyle w:val="PlainText"/>
        <w:ind w:right="-900"/>
        <w:rPr>
          <w:b/>
          <w:color w:val="000000"/>
        </w:rPr>
      </w:pPr>
      <w:r>
        <w:rPr>
          <w:b/>
          <w:color w:val="000000"/>
        </w:rPr>
        <w:t xml:space="preserve">  </w:t>
      </w:r>
      <w:r w:rsidR="00A56E8E" w:rsidRPr="00A56E8E">
        <w:rPr>
          <w:b/>
          <w:color w:val="000000"/>
        </w:rPr>
        <w:t xml:space="preserve"> 5</w:t>
      </w:r>
      <w:r>
        <w:rPr>
          <w:b/>
          <w:color w:val="000000"/>
        </w:rPr>
        <w:t xml:space="preserve"> </w:t>
      </w:r>
      <w:r w:rsidR="00A56E8E" w:rsidRPr="00A56E8E">
        <w:rPr>
          <w:b/>
          <w:color w:val="000000"/>
        </w:rPr>
        <w:t>Maintain neat and orderly work area</w:t>
      </w:r>
      <w:r>
        <w:rPr>
          <w:b/>
          <w:color w:val="000000"/>
        </w:rPr>
        <w:t xml:space="preserve">               </w:t>
      </w:r>
      <w:r w:rsidR="00A56E8E" w:rsidRPr="00A56E8E">
        <w:rPr>
          <w:b/>
          <w:color w:val="000000"/>
        </w:rPr>
        <w:t>0 1 2 3</w:t>
      </w:r>
    </w:p>
    <w:p w14:paraId="4BC7F233" w14:textId="5BB95C2E" w:rsidR="00A56E8E" w:rsidRPr="00A56E8E" w:rsidRDefault="002019CF" w:rsidP="00A56E8E">
      <w:pPr>
        <w:pStyle w:val="PlainText"/>
        <w:ind w:right="-900"/>
        <w:rPr>
          <w:b/>
          <w:color w:val="000000"/>
        </w:rPr>
      </w:pPr>
      <w:r>
        <w:rPr>
          <w:b/>
          <w:color w:val="000000"/>
        </w:rPr>
        <w:t xml:space="preserve">  </w:t>
      </w:r>
      <w:r w:rsidR="00A56E8E" w:rsidRPr="00A56E8E">
        <w:rPr>
          <w:b/>
          <w:color w:val="000000"/>
        </w:rPr>
        <w:t xml:space="preserve"> 6</w:t>
      </w:r>
      <w:r>
        <w:rPr>
          <w:b/>
          <w:color w:val="000000"/>
        </w:rPr>
        <w:t xml:space="preserve"> </w:t>
      </w:r>
      <w:r w:rsidR="00A56E8E" w:rsidRPr="00A56E8E">
        <w:rPr>
          <w:b/>
          <w:color w:val="000000"/>
        </w:rPr>
        <w:t>Work within the pace of the office</w:t>
      </w:r>
      <w:r>
        <w:rPr>
          <w:b/>
          <w:color w:val="000000"/>
        </w:rPr>
        <w:t xml:space="preserve">               </w:t>
      </w:r>
      <w:r w:rsidR="00A56E8E" w:rsidRPr="00A56E8E">
        <w:rPr>
          <w:b/>
          <w:color w:val="000000"/>
        </w:rPr>
        <w:t xml:space="preserve"> 0 1 2 3</w:t>
      </w:r>
    </w:p>
    <w:p w14:paraId="50A3690A" w14:textId="3D44DE3D" w:rsidR="00A56E8E" w:rsidRPr="00A56E8E" w:rsidRDefault="002019CF" w:rsidP="00A56E8E">
      <w:pPr>
        <w:pStyle w:val="PlainText"/>
        <w:ind w:right="-900"/>
        <w:rPr>
          <w:b/>
          <w:color w:val="000000"/>
        </w:rPr>
      </w:pPr>
      <w:r>
        <w:rPr>
          <w:b/>
          <w:color w:val="000000"/>
        </w:rPr>
        <w:t xml:space="preserve">  </w:t>
      </w:r>
      <w:r w:rsidR="00A56E8E" w:rsidRPr="00A56E8E">
        <w:rPr>
          <w:b/>
          <w:color w:val="000000"/>
        </w:rPr>
        <w:t xml:space="preserve"> 7</w:t>
      </w:r>
      <w:r>
        <w:rPr>
          <w:b/>
          <w:color w:val="000000"/>
        </w:rPr>
        <w:t xml:space="preserve"> </w:t>
      </w:r>
      <w:r w:rsidR="00A56E8E" w:rsidRPr="00A56E8E">
        <w:rPr>
          <w:b/>
          <w:color w:val="000000"/>
        </w:rPr>
        <w:t>Learn insurance terminology</w:t>
      </w:r>
      <w:r>
        <w:rPr>
          <w:b/>
          <w:color w:val="000000"/>
        </w:rPr>
        <w:t xml:space="preserve">                   </w:t>
      </w:r>
      <w:r w:rsidR="00A56E8E" w:rsidRPr="00A56E8E">
        <w:rPr>
          <w:b/>
          <w:color w:val="000000"/>
        </w:rPr>
        <w:t>0 1 2 3</w:t>
      </w:r>
    </w:p>
    <w:p w14:paraId="28018EA8" w14:textId="77777777" w:rsidR="00A56E8E" w:rsidRPr="00A56E8E" w:rsidRDefault="00A56E8E" w:rsidP="00A56E8E">
      <w:pPr>
        <w:pStyle w:val="PlainText"/>
        <w:rPr>
          <w:b/>
          <w:color w:val="000000"/>
        </w:rPr>
      </w:pPr>
      <w:r w:rsidRPr="00A56E8E">
        <w:rPr>
          <w:b/>
          <w:color w:val="000000"/>
        </w:rPr>
        <w:t xml:space="preserve"> </w:t>
      </w:r>
    </w:p>
    <w:p w14:paraId="5ECA9DB1" w14:textId="77777777" w:rsidR="00A56E8E" w:rsidRPr="00A56E8E" w:rsidRDefault="00A56E8E" w:rsidP="00A56E8E">
      <w:pPr>
        <w:pStyle w:val="PlainText"/>
        <w:rPr>
          <w:b/>
          <w:color w:val="000000"/>
        </w:rPr>
      </w:pPr>
      <w:r w:rsidRPr="00A56E8E">
        <w:rPr>
          <w:b/>
          <w:color w:val="000000"/>
        </w:rPr>
        <w:lastRenderedPageBreak/>
        <w:t xml:space="preserve"> The following parties have all agreed on the above tasks:</w:t>
      </w:r>
    </w:p>
    <w:p w14:paraId="1E108743" w14:textId="77777777" w:rsidR="00A56E8E" w:rsidRPr="00A56E8E" w:rsidRDefault="00A56E8E" w:rsidP="00A56E8E">
      <w:pPr>
        <w:pStyle w:val="PlainText"/>
        <w:rPr>
          <w:b/>
          <w:color w:val="000000"/>
        </w:rPr>
      </w:pPr>
      <w:r w:rsidRPr="00A56E8E">
        <w:rPr>
          <w:b/>
          <w:color w:val="000000"/>
        </w:rPr>
        <w:t xml:space="preserve"> </w:t>
      </w:r>
    </w:p>
    <w:p w14:paraId="7B21E7C2" w14:textId="77777777" w:rsidR="00A56E8E" w:rsidRPr="00A56E8E" w:rsidRDefault="00A56E8E" w:rsidP="00A56E8E">
      <w:pPr>
        <w:pStyle w:val="PlainText"/>
        <w:ind w:right="-900"/>
        <w:rPr>
          <w:b/>
          <w:color w:val="000000"/>
        </w:rPr>
      </w:pPr>
      <w:r w:rsidRPr="00A56E8E">
        <w:rPr>
          <w:b/>
          <w:color w:val="000000"/>
        </w:rPr>
        <w:t xml:space="preserve"> EMPLOYER'S SIGNATURE _________________________________________ DATE __________</w:t>
      </w:r>
    </w:p>
    <w:p w14:paraId="5EC4F62F" w14:textId="77777777" w:rsidR="00A56E8E" w:rsidRPr="00A56E8E" w:rsidRDefault="00A56E8E" w:rsidP="00A56E8E">
      <w:pPr>
        <w:pStyle w:val="PlainText"/>
        <w:ind w:right="-900"/>
        <w:rPr>
          <w:b/>
          <w:color w:val="000000"/>
        </w:rPr>
      </w:pPr>
    </w:p>
    <w:p w14:paraId="45255AE4" w14:textId="77777777" w:rsidR="00A56E8E" w:rsidRPr="00A56E8E" w:rsidRDefault="00A56E8E" w:rsidP="00A56E8E">
      <w:pPr>
        <w:pStyle w:val="PlainText"/>
        <w:ind w:right="-900"/>
        <w:rPr>
          <w:b/>
          <w:color w:val="000000"/>
        </w:rPr>
      </w:pPr>
      <w:r w:rsidRPr="00A56E8E">
        <w:rPr>
          <w:b/>
          <w:color w:val="000000"/>
        </w:rPr>
        <w:t xml:space="preserve"> EMPLOYEE'S SIGNATURE _________________________________________ DATE __________</w:t>
      </w:r>
    </w:p>
    <w:p w14:paraId="451CB34C" w14:textId="77777777" w:rsidR="00A56E8E" w:rsidRPr="00A56E8E" w:rsidRDefault="00A56E8E" w:rsidP="00A56E8E">
      <w:pPr>
        <w:pStyle w:val="PlainText"/>
        <w:ind w:right="-900"/>
        <w:rPr>
          <w:b/>
          <w:color w:val="000000"/>
        </w:rPr>
      </w:pPr>
    </w:p>
    <w:p w14:paraId="7917359C" w14:textId="77777777" w:rsidR="00A56E8E" w:rsidRPr="00A56E8E" w:rsidRDefault="00A56E8E" w:rsidP="00A56E8E">
      <w:pPr>
        <w:pStyle w:val="PlainText"/>
        <w:ind w:right="-900"/>
        <w:rPr>
          <w:b/>
          <w:color w:val="000000"/>
        </w:rPr>
      </w:pPr>
      <w:r w:rsidRPr="00A56E8E">
        <w:rPr>
          <w:b/>
          <w:color w:val="000000"/>
        </w:rPr>
        <w:t xml:space="preserve"> TRAINING REP. SIGNATURE ______________________________________ DATE __________</w:t>
      </w:r>
    </w:p>
    <w:p w14:paraId="0A709B0F" w14:textId="77777777" w:rsidR="00D1097B" w:rsidRDefault="00A56E8E" w:rsidP="00D50788">
      <w:pPr>
        <w:pStyle w:val="Default"/>
        <w:tabs>
          <w:tab w:val="left" w:pos="433"/>
          <w:tab w:val="left" w:pos="866"/>
          <w:tab w:val="left" w:pos="1299"/>
          <w:tab w:val="left" w:pos="1732"/>
          <w:tab w:val="left" w:pos="2165"/>
          <w:tab w:val="left" w:pos="2598"/>
          <w:tab w:val="left" w:pos="3031"/>
          <w:tab w:val="left" w:pos="3464"/>
          <w:tab w:val="left" w:pos="3897"/>
          <w:tab w:val="left" w:pos="4330"/>
          <w:tab w:val="left" w:pos="4763"/>
          <w:tab w:val="left" w:pos="5196"/>
        </w:tabs>
        <w:jc w:val="center"/>
        <w:rPr>
          <w:rFonts w:ascii="Times New Roman" w:hAnsi="Times New Roman"/>
          <w:b/>
          <w:color w:val="000000"/>
        </w:rPr>
      </w:pPr>
      <w:r w:rsidRPr="00A56E8E">
        <w:rPr>
          <w:b/>
          <w:color w:val="000000"/>
        </w:rPr>
        <w:br w:type="page"/>
      </w:r>
      <w:r w:rsidR="00D1097B" w:rsidRPr="00B3321F">
        <w:rPr>
          <w:rFonts w:ascii="Times New Roman" w:hAnsi="Times New Roman"/>
          <w:b/>
          <w:color w:val="000000"/>
        </w:rPr>
        <w:lastRenderedPageBreak/>
        <w:t xml:space="preserve">Appendix </w:t>
      </w:r>
      <w:r w:rsidR="00D1097B">
        <w:rPr>
          <w:rFonts w:ascii="Times New Roman" w:hAnsi="Times New Roman"/>
          <w:b/>
          <w:color w:val="000000"/>
        </w:rPr>
        <w:t>G</w:t>
      </w:r>
    </w:p>
    <w:p w14:paraId="1CF94BD1" w14:textId="77777777" w:rsidR="00D50788" w:rsidRPr="00D30AC0" w:rsidRDefault="00D50788" w:rsidP="00D50788">
      <w:pPr>
        <w:pStyle w:val="Default"/>
        <w:tabs>
          <w:tab w:val="left" w:pos="433"/>
          <w:tab w:val="left" w:pos="866"/>
          <w:tab w:val="left" w:pos="1299"/>
          <w:tab w:val="left" w:pos="1732"/>
          <w:tab w:val="left" w:pos="2165"/>
          <w:tab w:val="left" w:pos="2598"/>
          <w:tab w:val="left" w:pos="3031"/>
          <w:tab w:val="left" w:pos="3464"/>
          <w:tab w:val="left" w:pos="3897"/>
          <w:tab w:val="left" w:pos="4330"/>
          <w:tab w:val="left" w:pos="4763"/>
          <w:tab w:val="left" w:pos="5196"/>
        </w:tabs>
        <w:jc w:val="center"/>
        <w:rPr>
          <w:rFonts w:ascii="Times New Roman" w:hAnsi="Times New Roman"/>
          <w:b/>
          <w:bCs/>
          <w:smallCaps/>
          <w:color w:val="000000"/>
          <w:sz w:val="28"/>
          <w:szCs w:val="28"/>
        </w:rPr>
      </w:pPr>
      <w:r w:rsidRPr="00F018F3">
        <w:rPr>
          <w:rFonts w:ascii="Times New Roman" w:hAnsi="Times New Roman"/>
          <w:b/>
          <w:bCs/>
          <w:smallCaps/>
          <w:color w:val="000000"/>
          <w:sz w:val="28"/>
          <w:szCs w:val="28"/>
        </w:rPr>
        <w:t>On</w:t>
      </w:r>
      <w:r w:rsidRPr="00F018F3">
        <w:rPr>
          <w:rFonts w:ascii="Times New Roman" w:hAnsi="Times New Roman"/>
          <w:b/>
          <w:bCs/>
          <w:smallCaps/>
          <w:color w:val="000000"/>
          <w:sz w:val="28"/>
          <w:szCs w:val="28"/>
        </w:rPr>
        <w:noBreakHyphen/>
        <w:t>the</w:t>
      </w:r>
      <w:r w:rsidRPr="00F018F3">
        <w:rPr>
          <w:rFonts w:ascii="Times New Roman" w:hAnsi="Times New Roman"/>
          <w:b/>
          <w:bCs/>
          <w:smallCaps/>
          <w:color w:val="000000"/>
          <w:sz w:val="28"/>
          <w:szCs w:val="28"/>
        </w:rPr>
        <w:noBreakHyphen/>
        <w:t xml:space="preserve">Job Training </w:t>
      </w:r>
      <w:r w:rsidRPr="00D30AC0">
        <w:rPr>
          <w:rFonts w:ascii="Times New Roman" w:hAnsi="Times New Roman"/>
          <w:b/>
          <w:bCs/>
          <w:smallCaps/>
          <w:color w:val="000000"/>
          <w:sz w:val="28"/>
          <w:szCs w:val="28"/>
        </w:rPr>
        <w:t>Agreements</w:t>
      </w:r>
    </w:p>
    <w:p w14:paraId="22DE61B3" w14:textId="77777777" w:rsidR="00D50788" w:rsidRDefault="00D50788" w:rsidP="00D50788">
      <w:pPr>
        <w:pStyle w:val="Default"/>
        <w:tabs>
          <w:tab w:val="left" w:pos="433"/>
          <w:tab w:val="left" w:pos="866"/>
          <w:tab w:val="left" w:pos="1299"/>
          <w:tab w:val="left" w:pos="1732"/>
          <w:tab w:val="left" w:pos="2165"/>
          <w:tab w:val="left" w:pos="2598"/>
          <w:tab w:val="left" w:pos="3031"/>
          <w:tab w:val="left" w:pos="3464"/>
          <w:tab w:val="left" w:pos="3897"/>
          <w:tab w:val="left" w:pos="4330"/>
          <w:tab w:val="left" w:pos="4763"/>
          <w:tab w:val="left" w:pos="5196"/>
        </w:tabs>
        <w:jc w:val="center"/>
        <w:rPr>
          <w:rFonts w:ascii="Times New Roman" w:hAnsi="Times New Roman"/>
          <w:b/>
          <w:bCs/>
          <w:smallCaps/>
          <w:color w:val="000000"/>
          <w:sz w:val="20"/>
          <w:szCs w:val="20"/>
        </w:rPr>
      </w:pPr>
    </w:p>
    <w:p w14:paraId="4856E286" w14:textId="77777777" w:rsidR="00D50788" w:rsidRDefault="00D50788" w:rsidP="00D50788">
      <w:pPr>
        <w:pStyle w:val="Default"/>
        <w:tabs>
          <w:tab w:val="left" w:pos="433"/>
          <w:tab w:val="left" w:pos="866"/>
          <w:tab w:val="left" w:pos="1299"/>
          <w:tab w:val="left" w:pos="1732"/>
          <w:tab w:val="left" w:pos="2165"/>
          <w:tab w:val="left" w:pos="2598"/>
          <w:tab w:val="left" w:pos="3031"/>
          <w:tab w:val="left" w:pos="3464"/>
          <w:tab w:val="left" w:pos="3897"/>
          <w:tab w:val="left" w:pos="4330"/>
          <w:tab w:val="left" w:pos="4763"/>
          <w:tab w:val="left" w:pos="5196"/>
        </w:tabs>
        <w:jc w:val="center"/>
        <w:rPr>
          <w:rFonts w:ascii="Times New Roman" w:hAnsi="Times New Roman"/>
          <w:b/>
          <w:bCs/>
          <w:smallCaps/>
          <w:color w:val="000000"/>
          <w:sz w:val="20"/>
          <w:szCs w:val="20"/>
        </w:rPr>
      </w:pPr>
    </w:p>
    <w:p w14:paraId="483D07FE" w14:textId="77777777" w:rsidR="00D50788" w:rsidRDefault="00D50788" w:rsidP="00D50788">
      <w:pPr>
        <w:pStyle w:val="Default"/>
        <w:tabs>
          <w:tab w:val="left" w:pos="810"/>
          <w:tab w:val="left" w:pos="866"/>
          <w:tab w:val="left" w:pos="1299"/>
          <w:tab w:val="left" w:pos="1732"/>
          <w:tab w:val="left" w:pos="2165"/>
          <w:tab w:val="left" w:pos="2598"/>
          <w:tab w:val="left" w:pos="3031"/>
          <w:tab w:val="left" w:pos="3464"/>
          <w:tab w:val="left" w:pos="3897"/>
          <w:tab w:val="left" w:pos="4330"/>
          <w:tab w:val="left" w:pos="4763"/>
          <w:tab w:val="left" w:pos="5196"/>
        </w:tabs>
        <w:ind w:left="450"/>
        <w:rPr>
          <w:rFonts w:ascii="Times New Roman" w:hAnsi="Times New Roman"/>
          <w:b/>
          <w:bCs/>
          <w:color w:val="000000"/>
          <w:sz w:val="20"/>
          <w:szCs w:val="20"/>
        </w:rPr>
      </w:pPr>
      <w:r>
        <w:rPr>
          <w:rFonts w:ascii="Times New Roman" w:hAnsi="Times New Roman"/>
          <w:b/>
          <w:bCs/>
          <w:color w:val="000000"/>
          <w:sz w:val="20"/>
          <w:szCs w:val="20"/>
        </w:rPr>
        <w:t>Employer agrees to:</w:t>
      </w:r>
    </w:p>
    <w:p w14:paraId="686888E4" w14:textId="77777777" w:rsidR="00D50788" w:rsidRDefault="00D50788" w:rsidP="00D50788">
      <w:pPr>
        <w:pStyle w:val="Default"/>
        <w:tabs>
          <w:tab w:val="left" w:pos="810"/>
          <w:tab w:val="left" w:pos="866"/>
          <w:tab w:val="left" w:pos="1299"/>
          <w:tab w:val="left" w:pos="1732"/>
          <w:tab w:val="left" w:pos="2165"/>
          <w:tab w:val="left" w:pos="2598"/>
          <w:tab w:val="left" w:pos="3031"/>
          <w:tab w:val="left" w:pos="3464"/>
          <w:tab w:val="left" w:pos="3897"/>
          <w:tab w:val="left" w:pos="4330"/>
          <w:tab w:val="left" w:pos="4763"/>
          <w:tab w:val="left" w:pos="5196"/>
        </w:tabs>
        <w:ind w:left="450"/>
        <w:rPr>
          <w:rFonts w:ascii="Times New Roman" w:hAnsi="Times New Roman"/>
          <w:b/>
          <w:bCs/>
          <w:color w:val="000000"/>
          <w:sz w:val="20"/>
          <w:szCs w:val="20"/>
        </w:rPr>
      </w:pPr>
    </w:p>
    <w:p w14:paraId="0D588912" w14:textId="77777777" w:rsidR="00D50788" w:rsidRDefault="00D50788" w:rsidP="00D50788">
      <w:pPr>
        <w:pStyle w:val="Default"/>
        <w:tabs>
          <w:tab w:val="left" w:pos="810"/>
        </w:tabs>
        <w:ind w:left="450"/>
        <w:rPr>
          <w:rFonts w:ascii="Times New Roman" w:hAnsi="Times New Roman"/>
          <w:color w:val="000000"/>
          <w:sz w:val="20"/>
          <w:szCs w:val="20"/>
        </w:rPr>
      </w:pPr>
      <w:r>
        <w:rPr>
          <w:rFonts w:ascii="Times New Roman" w:hAnsi="Times New Roman"/>
          <w:color w:val="000000"/>
          <w:sz w:val="20"/>
          <w:szCs w:val="20"/>
        </w:rPr>
        <w:fldChar w:fldCharType="begin">
          <w:ffData>
            <w:name w:val="Check1"/>
            <w:enabled/>
            <w:calcOnExit w:val="0"/>
            <w:checkBox>
              <w:sizeAuto/>
              <w:default w:val="0"/>
            </w:checkBox>
          </w:ffData>
        </w:fldChar>
      </w:r>
      <w:r>
        <w:rPr>
          <w:rFonts w:ascii="Times New Roman" w:hAnsi="Times New Roman"/>
          <w:color w:val="000000"/>
          <w:sz w:val="20"/>
          <w:szCs w:val="20"/>
        </w:rPr>
        <w:instrText xml:space="preserve"> FORMCHECKBOX </w:instrText>
      </w:r>
      <w:r w:rsidR="005C0700">
        <w:rPr>
          <w:rFonts w:ascii="Times New Roman" w:hAnsi="Times New Roman"/>
          <w:color w:val="000000"/>
          <w:sz w:val="20"/>
          <w:szCs w:val="20"/>
        </w:rPr>
      </w:r>
      <w:r w:rsidR="005C0700">
        <w:rPr>
          <w:rFonts w:ascii="Times New Roman" w:hAnsi="Times New Roman"/>
          <w:color w:val="000000"/>
          <w:sz w:val="20"/>
          <w:szCs w:val="20"/>
        </w:rPr>
        <w:fldChar w:fldCharType="separate"/>
      </w:r>
      <w:r>
        <w:rPr>
          <w:rFonts w:ascii="Times New Roman" w:hAnsi="Times New Roman"/>
          <w:color w:val="000000"/>
          <w:sz w:val="20"/>
          <w:szCs w:val="20"/>
        </w:rPr>
        <w:fldChar w:fldCharType="end"/>
      </w:r>
      <w:r>
        <w:rPr>
          <w:rFonts w:ascii="Times New Roman" w:hAnsi="Times New Roman"/>
          <w:color w:val="000000"/>
          <w:sz w:val="20"/>
          <w:szCs w:val="20"/>
        </w:rPr>
        <w:tab/>
        <w:t>Orient Employee to standard work policies and explain safety rules</w:t>
      </w:r>
    </w:p>
    <w:p w14:paraId="188F1CC8" w14:textId="77777777" w:rsidR="00D50788" w:rsidRDefault="00D50788" w:rsidP="00D50788">
      <w:pPr>
        <w:pStyle w:val="Default"/>
        <w:tabs>
          <w:tab w:val="left" w:pos="810"/>
        </w:tabs>
        <w:ind w:left="450"/>
        <w:rPr>
          <w:rFonts w:ascii="Times New Roman" w:hAnsi="Times New Roman"/>
          <w:color w:val="000000"/>
          <w:sz w:val="20"/>
          <w:szCs w:val="20"/>
        </w:rPr>
      </w:pPr>
      <w:r>
        <w:rPr>
          <w:rFonts w:ascii="Times New Roman" w:hAnsi="Times New Roman"/>
          <w:color w:val="000000"/>
          <w:sz w:val="20"/>
          <w:szCs w:val="20"/>
        </w:rPr>
        <w:fldChar w:fldCharType="begin">
          <w:ffData>
            <w:name w:val="Check2"/>
            <w:enabled/>
            <w:calcOnExit w:val="0"/>
            <w:checkBox>
              <w:sizeAuto/>
              <w:default w:val="0"/>
            </w:checkBox>
          </w:ffData>
        </w:fldChar>
      </w:r>
      <w:r>
        <w:rPr>
          <w:rFonts w:ascii="Times New Roman" w:hAnsi="Times New Roman"/>
          <w:color w:val="000000"/>
          <w:sz w:val="20"/>
          <w:szCs w:val="20"/>
        </w:rPr>
        <w:instrText xml:space="preserve"> FORMCHECKBOX </w:instrText>
      </w:r>
      <w:r w:rsidR="005C0700">
        <w:rPr>
          <w:rFonts w:ascii="Times New Roman" w:hAnsi="Times New Roman"/>
          <w:color w:val="000000"/>
          <w:sz w:val="20"/>
          <w:szCs w:val="20"/>
        </w:rPr>
      </w:r>
      <w:r w:rsidR="005C0700">
        <w:rPr>
          <w:rFonts w:ascii="Times New Roman" w:hAnsi="Times New Roman"/>
          <w:color w:val="000000"/>
          <w:sz w:val="20"/>
          <w:szCs w:val="20"/>
        </w:rPr>
        <w:fldChar w:fldCharType="separate"/>
      </w:r>
      <w:r>
        <w:rPr>
          <w:rFonts w:ascii="Times New Roman" w:hAnsi="Times New Roman"/>
          <w:color w:val="000000"/>
          <w:sz w:val="20"/>
          <w:szCs w:val="20"/>
        </w:rPr>
        <w:fldChar w:fldCharType="end"/>
      </w:r>
      <w:r>
        <w:rPr>
          <w:rFonts w:ascii="Times New Roman" w:hAnsi="Times New Roman"/>
          <w:color w:val="000000"/>
          <w:sz w:val="20"/>
          <w:szCs w:val="20"/>
        </w:rPr>
        <w:tab/>
        <w:t>Train Employee in the skills/tasks described in Training Outline</w:t>
      </w:r>
    </w:p>
    <w:p w14:paraId="454FE2B2" w14:textId="77777777" w:rsidR="00D50788" w:rsidRDefault="00D50788" w:rsidP="00D50788">
      <w:pPr>
        <w:pStyle w:val="Default"/>
        <w:tabs>
          <w:tab w:val="left" w:pos="810"/>
        </w:tabs>
        <w:ind w:left="450"/>
        <w:rPr>
          <w:rFonts w:ascii="Times New Roman" w:hAnsi="Times New Roman"/>
          <w:color w:val="000000"/>
          <w:sz w:val="20"/>
          <w:szCs w:val="20"/>
        </w:rPr>
      </w:pPr>
      <w:r>
        <w:rPr>
          <w:rFonts w:ascii="Times New Roman" w:hAnsi="Times New Roman"/>
          <w:color w:val="000000"/>
          <w:sz w:val="20"/>
          <w:szCs w:val="20"/>
        </w:rPr>
        <w:fldChar w:fldCharType="begin">
          <w:ffData>
            <w:name w:val="Check3"/>
            <w:enabled/>
            <w:calcOnExit w:val="0"/>
            <w:checkBox>
              <w:sizeAuto/>
              <w:default w:val="0"/>
            </w:checkBox>
          </w:ffData>
        </w:fldChar>
      </w:r>
      <w:r>
        <w:rPr>
          <w:rFonts w:ascii="Times New Roman" w:hAnsi="Times New Roman"/>
          <w:color w:val="000000"/>
          <w:sz w:val="20"/>
          <w:szCs w:val="20"/>
        </w:rPr>
        <w:instrText xml:space="preserve"> FORMCHECKBOX </w:instrText>
      </w:r>
      <w:r w:rsidR="005C0700">
        <w:rPr>
          <w:rFonts w:ascii="Times New Roman" w:hAnsi="Times New Roman"/>
          <w:color w:val="000000"/>
          <w:sz w:val="20"/>
          <w:szCs w:val="20"/>
        </w:rPr>
      </w:r>
      <w:r w:rsidR="005C0700">
        <w:rPr>
          <w:rFonts w:ascii="Times New Roman" w:hAnsi="Times New Roman"/>
          <w:color w:val="000000"/>
          <w:sz w:val="20"/>
          <w:szCs w:val="20"/>
        </w:rPr>
        <w:fldChar w:fldCharType="separate"/>
      </w:r>
      <w:r>
        <w:rPr>
          <w:rFonts w:ascii="Times New Roman" w:hAnsi="Times New Roman"/>
          <w:color w:val="000000"/>
          <w:sz w:val="20"/>
          <w:szCs w:val="20"/>
        </w:rPr>
        <w:fldChar w:fldCharType="end"/>
      </w:r>
      <w:r>
        <w:rPr>
          <w:rFonts w:ascii="Times New Roman" w:hAnsi="Times New Roman"/>
          <w:color w:val="000000"/>
          <w:sz w:val="20"/>
          <w:szCs w:val="20"/>
        </w:rPr>
        <w:tab/>
        <w:t>Review and use the basic training steps outlined in the Supervisor’s manual</w:t>
      </w:r>
    </w:p>
    <w:p w14:paraId="24B8AFCA" w14:textId="77777777" w:rsidR="00D50788" w:rsidRDefault="00D50788" w:rsidP="00D50788">
      <w:pPr>
        <w:pStyle w:val="Default"/>
        <w:tabs>
          <w:tab w:val="left" w:pos="810"/>
        </w:tabs>
        <w:ind w:left="450"/>
        <w:rPr>
          <w:rFonts w:ascii="Times New Roman" w:hAnsi="Times New Roman"/>
          <w:color w:val="000000"/>
          <w:sz w:val="20"/>
          <w:szCs w:val="20"/>
        </w:rPr>
      </w:pPr>
      <w:r>
        <w:rPr>
          <w:rFonts w:ascii="Times New Roman" w:hAnsi="Times New Roman"/>
          <w:color w:val="000000"/>
          <w:sz w:val="20"/>
          <w:szCs w:val="20"/>
        </w:rPr>
        <w:fldChar w:fldCharType="begin">
          <w:ffData>
            <w:name w:val="Check4"/>
            <w:enabled/>
            <w:calcOnExit w:val="0"/>
            <w:checkBox>
              <w:sizeAuto/>
              <w:default w:val="0"/>
            </w:checkBox>
          </w:ffData>
        </w:fldChar>
      </w:r>
      <w:r>
        <w:rPr>
          <w:rFonts w:ascii="Times New Roman" w:hAnsi="Times New Roman"/>
          <w:color w:val="000000"/>
          <w:sz w:val="20"/>
          <w:szCs w:val="20"/>
        </w:rPr>
        <w:instrText xml:space="preserve"> FORMCHECKBOX </w:instrText>
      </w:r>
      <w:r w:rsidR="005C0700">
        <w:rPr>
          <w:rFonts w:ascii="Times New Roman" w:hAnsi="Times New Roman"/>
          <w:color w:val="000000"/>
          <w:sz w:val="20"/>
          <w:szCs w:val="20"/>
        </w:rPr>
      </w:r>
      <w:r w:rsidR="005C0700">
        <w:rPr>
          <w:rFonts w:ascii="Times New Roman" w:hAnsi="Times New Roman"/>
          <w:color w:val="000000"/>
          <w:sz w:val="20"/>
          <w:szCs w:val="20"/>
        </w:rPr>
        <w:fldChar w:fldCharType="separate"/>
      </w:r>
      <w:r>
        <w:rPr>
          <w:rFonts w:ascii="Times New Roman" w:hAnsi="Times New Roman"/>
          <w:color w:val="000000"/>
          <w:sz w:val="20"/>
          <w:szCs w:val="20"/>
        </w:rPr>
        <w:fldChar w:fldCharType="end"/>
      </w:r>
      <w:r>
        <w:rPr>
          <w:rFonts w:ascii="Times New Roman" w:hAnsi="Times New Roman"/>
          <w:color w:val="000000"/>
          <w:sz w:val="20"/>
          <w:szCs w:val="20"/>
        </w:rPr>
        <w:tab/>
        <w:t>Ensure the Employee’s Supervisor is in charge of training</w:t>
      </w:r>
    </w:p>
    <w:p w14:paraId="5C3CAC27" w14:textId="77777777" w:rsidR="00D50788" w:rsidRDefault="00D50788" w:rsidP="00D50788">
      <w:pPr>
        <w:pStyle w:val="Default"/>
        <w:tabs>
          <w:tab w:val="left" w:pos="810"/>
        </w:tabs>
        <w:ind w:left="450"/>
        <w:rPr>
          <w:rFonts w:ascii="Times New Roman" w:hAnsi="Times New Roman"/>
          <w:color w:val="000000"/>
          <w:sz w:val="20"/>
          <w:szCs w:val="20"/>
        </w:rPr>
      </w:pPr>
      <w:r>
        <w:rPr>
          <w:rFonts w:ascii="Times New Roman" w:hAnsi="Times New Roman"/>
          <w:color w:val="000000"/>
          <w:sz w:val="20"/>
          <w:szCs w:val="20"/>
        </w:rPr>
        <w:fldChar w:fldCharType="begin">
          <w:ffData>
            <w:name w:val="Check5"/>
            <w:enabled/>
            <w:calcOnExit w:val="0"/>
            <w:checkBox>
              <w:sizeAuto/>
              <w:default w:val="0"/>
            </w:checkBox>
          </w:ffData>
        </w:fldChar>
      </w:r>
      <w:r>
        <w:rPr>
          <w:rFonts w:ascii="Times New Roman" w:hAnsi="Times New Roman"/>
          <w:color w:val="000000"/>
          <w:sz w:val="20"/>
          <w:szCs w:val="20"/>
        </w:rPr>
        <w:instrText xml:space="preserve"> FORMCHECKBOX </w:instrText>
      </w:r>
      <w:r w:rsidR="005C0700">
        <w:rPr>
          <w:rFonts w:ascii="Times New Roman" w:hAnsi="Times New Roman"/>
          <w:color w:val="000000"/>
          <w:sz w:val="20"/>
          <w:szCs w:val="20"/>
        </w:rPr>
      </w:r>
      <w:r w:rsidR="005C0700">
        <w:rPr>
          <w:rFonts w:ascii="Times New Roman" w:hAnsi="Times New Roman"/>
          <w:color w:val="000000"/>
          <w:sz w:val="20"/>
          <w:szCs w:val="20"/>
        </w:rPr>
        <w:fldChar w:fldCharType="separate"/>
      </w:r>
      <w:r>
        <w:rPr>
          <w:rFonts w:ascii="Times New Roman" w:hAnsi="Times New Roman"/>
          <w:color w:val="000000"/>
          <w:sz w:val="20"/>
          <w:szCs w:val="20"/>
        </w:rPr>
        <w:fldChar w:fldCharType="end"/>
      </w:r>
      <w:r>
        <w:rPr>
          <w:rFonts w:ascii="Times New Roman" w:hAnsi="Times New Roman"/>
          <w:color w:val="000000"/>
          <w:sz w:val="20"/>
          <w:szCs w:val="20"/>
        </w:rPr>
        <w:tab/>
        <w:t>Supply employee with those work tools ordinarily provided to employees at no cost</w:t>
      </w:r>
    </w:p>
    <w:p w14:paraId="1EA530DB" w14:textId="77777777" w:rsidR="00D50788" w:rsidRDefault="00D50788" w:rsidP="00D50788">
      <w:pPr>
        <w:pStyle w:val="Default"/>
        <w:tabs>
          <w:tab w:val="left" w:pos="810"/>
        </w:tabs>
        <w:ind w:left="450"/>
        <w:rPr>
          <w:rFonts w:ascii="Times New Roman" w:hAnsi="Times New Roman"/>
          <w:color w:val="000000"/>
          <w:sz w:val="20"/>
          <w:szCs w:val="20"/>
        </w:rPr>
      </w:pPr>
      <w:r>
        <w:rPr>
          <w:rFonts w:ascii="Times New Roman" w:hAnsi="Times New Roman"/>
          <w:color w:val="000000"/>
          <w:sz w:val="20"/>
          <w:szCs w:val="20"/>
        </w:rPr>
        <w:fldChar w:fldCharType="begin">
          <w:ffData>
            <w:name w:val="Check6"/>
            <w:enabled/>
            <w:calcOnExit w:val="0"/>
            <w:checkBox>
              <w:sizeAuto/>
              <w:default w:val="0"/>
            </w:checkBox>
          </w:ffData>
        </w:fldChar>
      </w:r>
      <w:r>
        <w:rPr>
          <w:rFonts w:ascii="Times New Roman" w:hAnsi="Times New Roman"/>
          <w:color w:val="000000"/>
          <w:sz w:val="20"/>
          <w:szCs w:val="20"/>
        </w:rPr>
        <w:instrText xml:space="preserve"> FORMCHECKBOX </w:instrText>
      </w:r>
      <w:r w:rsidR="005C0700">
        <w:rPr>
          <w:rFonts w:ascii="Times New Roman" w:hAnsi="Times New Roman"/>
          <w:color w:val="000000"/>
          <w:sz w:val="20"/>
          <w:szCs w:val="20"/>
        </w:rPr>
      </w:r>
      <w:r w:rsidR="005C0700">
        <w:rPr>
          <w:rFonts w:ascii="Times New Roman" w:hAnsi="Times New Roman"/>
          <w:color w:val="000000"/>
          <w:sz w:val="20"/>
          <w:szCs w:val="20"/>
        </w:rPr>
        <w:fldChar w:fldCharType="separate"/>
      </w:r>
      <w:r>
        <w:rPr>
          <w:rFonts w:ascii="Times New Roman" w:hAnsi="Times New Roman"/>
          <w:color w:val="000000"/>
          <w:sz w:val="20"/>
          <w:szCs w:val="20"/>
        </w:rPr>
        <w:fldChar w:fldCharType="end"/>
      </w:r>
      <w:r>
        <w:rPr>
          <w:rFonts w:ascii="Times New Roman" w:hAnsi="Times New Roman"/>
          <w:color w:val="000000"/>
          <w:sz w:val="20"/>
          <w:szCs w:val="20"/>
        </w:rPr>
        <w:tab/>
        <w:t>Notify SkillSource Training Representative before dismissing Employee</w:t>
      </w:r>
    </w:p>
    <w:p w14:paraId="42500F7C" w14:textId="77777777" w:rsidR="00D50788" w:rsidRDefault="00D50788" w:rsidP="00D50788">
      <w:pPr>
        <w:pStyle w:val="Default"/>
        <w:tabs>
          <w:tab w:val="left" w:pos="810"/>
        </w:tabs>
        <w:ind w:left="450"/>
        <w:rPr>
          <w:rFonts w:ascii="Times New Roman" w:hAnsi="Times New Roman"/>
          <w:color w:val="000000"/>
          <w:sz w:val="20"/>
          <w:szCs w:val="20"/>
        </w:rPr>
      </w:pPr>
      <w:r>
        <w:rPr>
          <w:rFonts w:ascii="Times New Roman" w:hAnsi="Times New Roman"/>
          <w:color w:val="000000"/>
          <w:sz w:val="20"/>
          <w:szCs w:val="20"/>
        </w:rPr>
        <w:fldChar w:fldCharType="begin">
          <w:ffData>
            <w:name w:val="Check7"/>
            <w:enabled/>
            <w:calcOnExit w:val="0"/>
            <w:checkBox>
              <w:sizeAuto/>
              <w:default w:val="0"/>
            </w:checkBox>
          </w:ffData>
        </w:fldChar>
      </w:r>
      <w:r>
        <w:rPr>
          <w:rFonts w:ascii="Times New Roman" w:hAnsi="Times New Roman"/>
          <w:color w:val="000000"/>
          <w:sz w:val="20"/>
          <w:szCs w:val="20"/>
        </w:rPr>
        <w:instrText xml:space="preserve"> FORMCHECKBOX </w:instrText>
      </w:r>
      <w:r w:rsidR="005C0700">
        <w:rPr>
          <w:rFonts w:ascii="Times New Roman" w:hAnsi="Times New Roman"/>
          <w:color w:val="000000"/>
          <w:sz w:val="20"/>
          <w:szCs w:val="20"/>
        </w:rPr>
      </w:r>
      <w:r w:rsidR="005C0700">
        <w:rPr>
          <w:rFonts w:ascii="Times New Roman" w:hAnsi="Times New Roman"/>
          <w:color w:val="000000"/>
          <w:sz w:val="20"/>
          <w:szCs w:val="20"/>
        </w:rPr>
        <w:fldChar w:fldCharType="separate"/>
      </w:r>
      <w:r>
        <w:rPr>
          <w:rFonts w:ascii="Times New Roman" w:hAnsi="Times New Roman"/>
          <w:color w:val="000000"/>
          <w:sz w:val="20"/>
          <w:szCs w:val="20"/>
        </w:rPr>
        <w:fldChar w:fldCharType="end"/>
      </w:r>
      <w:r>
        <w:rPr>
          <w:rFonts w:ascii="Times New Roman" w:hAnsi="Times New Roman"/>
          <w:color w:val="000000"/>
          <w:sz w:val="20"/>
          <w:szCs w:val="20"/>
        </w:rPr>
        <w:tab/>
        <w:t xml:space="preserve">Comply with Attachment </w:t>
      </w:r>
      <w:proofErr w:type="spellStart"/>
      <w:r>
        <w:rPr>
          <w:rFonts w:ascii="Times New Roman" w:hAnsi="Times New Roman"/>
          <w:color w:val="000000"/>
          <w:sz w:val="20"/>
          <w:szCs w:val="20"/>
        </w:rPr>
        <w:t>A</w:t>
      </w:r>
      <w:proofErr w:type="spellEnd"/>
      <w:r>
        <w:rPr>
          <w:rFonts w:ascii="Times New Roman" w:hAnsi="Times New Roman"/>
          <w:color w:val="000000"/>
          <w:sz w:val="20"/>
          <w:szCs w:val="20"/>
        </w:rPr>
        <w:t xml:space="preserve"> </w:t>
      </w:r>
      <w:r>
        <w:rPr>
          <w:rFonts w:ascii="Times New Roman" w:hAnsi="Times New Roman"/>
          <w:color w:val="000000"/>
          <w:sz w:val="20"/>
          <w:szCs w:val="20"/>
        </w:rPr>
        <w:noBreakHyphen/>
      </w:r>
      <w:r w:rsidRPr="00E4136E">
        <w:rPr>
          <w:rFonts w:ascii="Times New Roman" w:hAnsi="Times New Roman"/>
          <w:color w:val="000000"/>
          <w:sz w:val="20"/>
          <w:szCs w:val="20"/>
        </w:rPr>
        <w:t xml:space="preserve"> </w:t>
      </w:r>
      <w:r>
        <w:rPr>
          <w:rFonts w:ascii="Times New Roman" w:hAnsi="Times New Roman"/>
          <w:color w:val="000000"/>
          <w:sz w:val="20"/>
          <w:szCs w:val="20"/>
        </w:rPr>
        <w:t>Employer Assurances</w:t>
      </w:r>
    </w:p>
    <w:p w14:paraId="146EDE4B" w14:textId="77777777" w:rsidR="00D50788" w:rsidRDefault="00D50788" w:rsidP="00D50788">
      <w:pPr>
        <w:pStyle w:val="Default"/>
        <w:tabs>
          <w:tab w:val="left" w:pos="810"/>
        </w:tabs>
        <w:ind w:left="450"/>
        <w:rPr>
          <w:rFonts w:ascii="Times New Roman" w:hAnsi="Times New Roman"/>
          <w:color w:val="000000"/>
          <w:sz w:val="20"/>
          <w:szCs w:val="20"/>
        </w:rPr>
      </w:pPr>
      <w:r>
        <w:rPr>
          <w:rFonts w:ascii="Times New Roman" w:hAnsi="Times New Roman"/>
          <w:color w:val="000000"/>
          <w:sz w:val="20"/>
          <w:szCs w:val="20"/>
        </w:rPr>
        <w:fldChar w:fldCharType="begin">
          <w:ffData>
            <w:name w:val="Check8"/>
            <w:enabled/>
            <w:calcOnExit w:val="0"/>
            <w:checkBox>
              <w:sizeAuto/>
              <w:default w:val="0"/>
            </w:checkBox>
          </w:ffData>
        </w:fldChar>
      </w:r>
      <w:r>
        <w:rPr>
          <w:rFonts w:ascii="Times New Roman" w:hAnsi="Times New Roman"/>
          <w:color w:val="000000"/>
          <w:sz w:val="20"/>
          <w:szCs w:val="20"/>
        </w:rPr>
        <w:instrText xml:space="preserve"> FORMCHECKBOX </w:instrText>
      </w:r>
      <w:r w:rsidR="005C0700">
        <w:rPr>
          <w:rFonts w:ascii="Times New Roman" w:hAnsi="Times New Roman"/>
          <w:color w:val="000000"/>
          <w:sz w:val="20"/>
          <w:szCs w:val="20"/>
        </w:rPr>
      </w:r>
      <w:r w:rsidR="005C0700">
        <w:rPr>
          <w:rFonts w:ascii="Times New Roman" w:hAnsi="Times New Roman"/>
          <w:color w:val="000000"/>
          <w:sz w:val="20"/>
          <w:szCs w:val="20"/>
        </w:rPr>
        <w:fldChar w:fldCharType="separate"/>
      </w:r>
      <w:r>
        <w:rPr>
          <w:rFonts w:ascii="Times New Roman" w:hAnsi="Times New Roman"/>
          <w:color w:val="000000"/>
          <w:sz w:val="20"/>
          <w:szCs w:val="20"/>
        </w:rPr>
        <w:fldChar w:fldCharType="end"/>
      </w:r>
      <w:r>
        <w:rPr>
          <w:rFonts w:ascii="Times New Roman" w:hAnsi="Times New Roman"/>
          <w:color w:val="000000"/>
          <w:sz w:val="20"/>
          <w:szCs w:val="20"/>
        </w:rPr>
        <w:tab/>
        <w:t xml:space="preserve">Comply with Attachment B </w:t>
      </w:r>
      <w:r>
        <w:rPr>
          <w:rFonts w:ascii="Times New Roman" w:hAnsi="Times New Roman"/>
          <w:color w:val="000000"/>
          <w:sz w:val="20"/>
          <w:szCs w:val="20"/>
        </w:rPr>
        <w:noBreakHyphen/>
        <w:t xml:space="preserve"> General Conditions</w:t>
      </w:r>
    </w:p>
    <w:p w14:paraId="7C529957" w14:textId="77777777" w:rsidR="00D50788" w:rsidRDefault="00D50788" w:rsidP="00D50788">
      <w:pPr>
        <w:pStyle w:val="Default"/>
        <w:tabs>
          <w:tab w:val="left" w:pos="810"/>
        </w:tabs>
        <w:ind w:left="450"/>
        <w:rPr>
          <w:rFonts w:ascii="Times New Roman" w:hAnsi="Times New Roman"/>
          <w:color w:val="000000"/>
          <w:sz w:val="20"/>
          <w:szCs w:val="20"/>
        </w:rPr>
      </w:pPr>
      <w:r>
        <w:rPr>
          <w:rFonts w:ascii="Times New Roman" w:hAnsi="Times New Roman"/>
          <w:color w:val="000000"/>
          <w:sz w:val="20"/>
          <w:szCs w:val="20"/>
        </w:rPr>
        <w:fldChar w:fldCharType="begin">
          <w:ffData>
            <w:name w:val="Check9"/>
            <w:enabled/>
            <w:calcOnExit w:val="0"/>
            <w:checkBox>
              <w:sizeAuto/>
              <w:default w:val="0"/>
            </w:checkBox>
          </w:ffData>
        </w:fldChar>
      </w:r>
      <w:r>
        <w:rPr>
          <w:rFonts w:ascii="Times New Roman" w:hAnsi="Times New Roman"/>
          <w:color w:val="000000"/>
          <w:sz w:val="20"/>
          <w:szCs w:val="20"/>
        </w:rPr>
        <w:instrText xml:space="preserve"> FORMCHECKBOX </w:instrText>
      </w:r>
      <w:r w:rsidR="005C0700">
        <w:rPr>
          <w:rFonts w:ascii="Times New Roman" w:hAnsi="Times New Roman"/>
          <w:color w:val="000000"/>
          <w:sz w:val="20"/>
          <w:szCs w:val="20"/>
        </w:rPr>
      </w:r>
      <w:r w:rsidR="005C0700">
        <w:rPr>
          <w:rFonts w:ascii="Times New Roman" w:hAnsi="Times New Roman"/>
          <w:color w:val="000000"/>
          <w:sz w:val="20"/>
          <w:szCs w:val="20"/>
        </w:rPr>
        <w:fldChar w:fldCharType="separate"/>
      </w:r>
      <w:r>
        <w:rPr>
          <w:rFonts w:ascii="Times New Roman" w:hAnsi="Times New Roman"/>
          <w:color w:val="000000"/>
          <w:sz w:val="20"/>
          <w:szCs w:val="20"/>
        </w:rPr>
        <w:fldChar w:fldCharType="end"/>
      </w:r>
      <w:r>
        <w:rPr>
          <w:rFonts w:ascii="Times New Roman" w:hAnsi="Times New Roman"/>
          <w:color w:val="000000"/>
          <w:sz w:val="20"/>
          <w:szCs w:val="20"/>
        </w:rPr>
        <w:tab/>
        <w:t>Submit monthly, completed invoices with verification of hours and wages for reimbursement</w:t>
      </w:r>
    </w:p>
    <w:p w14:paraId="07D1A45B" w14:textId="77777777" w:rsidR="00D50788" w:rsidRDefault="00D50788" w:rsidP="00D50788">
      <w:pPr>
        <w:pStyle w:val="Default"/>
        <w:tabs>
          <w:tab w:val="left" w:pos="810"/>
        </w:tabs>
        <w:ind w:left="450"/>
        <w:rPr>
          <w:rFonts w:ascii="Times New Roman" w:hAnsi="Times New Roman"/>
          <w:color w:val="000000"/>
          <w:sz w:val="20"/>
          <w:szCs w:val="20"/>
        </w:rPr>
      </w:pPr>
      <w:r>
        <w:rPr>
          <w:rFonts w:ascii="Times New Roman" w:hAnsi="Times New Roman"/>
          <w:color w:val="000000"/>
          <w:sz w:val="20"/>
          <w:szCs w:val="20"/>
        </w:rPr>
        <w:fldChar w:fldCharType="begin">
          <w:ffData>
            <w:name w:val="Check10"/>
            <w:enabled/>
            <w:calcOnExit w:val="0"/>
            <w:checkBox>
              <w:sizeAuto/>
              <w:default w:val="0"/>
            </w:checkBox>
          </w:ffData>
        </w:fldChar>
      </w:r>
      <w:r>
        <w:rPr>
          <w:rFonts w:ascii="Times New Roman" w:hAnsi="Times New Roman"/>
          <w:color w:val="000000"/>
          <w:sz w:val="20"/>
          <w:szCs w:val="20"/>
        </w:rPr>
        <w:instrText xml:space="preserve"> FORMCHECKBOX </w:instrText>
      </w:r>
      <w:r w:rsidR="005C0700">
        <w:rPr>
          <w:rFonts w:ascii="Times New Roman" w:hAnsi="Times New Roman"/>
          <w:color w:val="000000"/>
          <w:sz w:val="20"/>
          <w:szCs w:val="20"/>
        </w:rPr>
      </w:r>
      <w:r w:rsidR="005C0700">
        <w:rPr>
          <w:rFonts w:ascii="Times New Roman" w:hAnsi="Times New Roman"/>
          <w:color w:val="000000"/>
          <w:sz w:val="20"/>
          <w:szCs w:val="20"/>
        </w:rPr>
        <w:fldChar w:fldCharType="separate"/>
      </w:r>
      <w:r>
        <w:rPr>
          <w:rFonts w:ascii="Times New Roman" w:hAnsi="Times New Roman"/>
          <w:color w:val="000000"/>
          <w:sz w:val="20"/>
          <w:szCs w:val="20"/>
        </w:rPr>
        <w:fldChar w:fldCharType="end"/>
      </w:r>
      <w:r>
        <w:rPr>
          <w:rFonts w:ascii="Times New Roman" w:hAnsi="Times New Roman"/>
          <w:color w:val="000000"/>
          <w:sz w:val="20"/>
          <w:szCs w:val="20"/>
        </w:rPr>
        <w:tab/>
        <w:t>Report Employee’s training progress monthly</w:t>
      </w:r>
    </w:p>
    <w:p w14:paraId="109AF361" w14:textId="77777777" w:rsidR="00D50788" w:rsidRDefault="00D50788" w:rsidP="00D50788">
      <w:pPr>
        <w:pStyle w:val="Default"/>
        <w:tabs>
          <w:tab w:val="left" w:pos="810"/>
        </w:tabs>
        <w:ind w:left="450"/>
        <w:rPr>
          <w:rFonts w:ascii="Times New Roman" w:hAnsi="Times New Roman"/>
          <w:color w:val="000000"/>
          <w:sz w:val="20"/>
          <w:szCs w:val="20"/>
        </w:rPr>
      </w:pPr>
    </w:p>
    <w:p w14:paraId="23778C2F" w14:textId="77777777" w:rsidR="00D50788" w:rsidRDefault="00D2248E" w:rsidP="00D50788">
      <w:pPr>
        <w:pStyle w:val="Default"/>
        <w:tabs>
          <w:tab w:val="left" w:pos="810"/>
        </w:tabs>
        <w:ind w:left="450"/>
        <w:rPr>
          <w:rFonts w:ascii="Times New Roman" w:hAnsi="Times New Roman"/>
          <w:b/>
          <w:bCs/>
          <w:color w:val="000000"/>
          <w:sz w:val="20"/>
          <w:szCs w:val="20"/>
        </w:rPr>
      </w:pPr>
      <w:r>
        <w:rPr>
          <w:rFonts w:ascii="Times New Roman" w:hAnsi="Times New Roman"/>
          <w:b/>
          <w:bCs/>
          <w:color w:val="000000"/>
          <w:sz w:val="20"/>
          <w:szCs w:val="20"/>
        </w:rPr>
        <w:t>SkillSource</w:t>
      </w:r>
      <w:r w:rsidR="00D50788">
        <w:rPr>
          <w:rFonts w:ascii="Times New Roman" w:hAnsi="Times New Roman"/>
          <w:b/>
          <w:bCs/>
          <w:color w:val="000000"/>
          <w:sz w:val="20"/>
          <w:szCs w:val="20"/>
        </w:rPr>
        <w:t xml:space="preserve"> agrees to:</w:t>
      </w:r>
    </w:p>
    <w:p w14:paraId="3C49A68A" w14:textId="77777777" w:rsidR="00D50788" w:rsidRDefault="00D50788" w:rsidP="00D50788">
      <w:pPr>
        <w:pStyle w:val="Default"/>
        <w:tabs>
          <w:tab w:val="left" w:pos="810"/>
        </w:tabs>
        <w:ind w:left="450"/>
        <w:rPr>
          <w:rFonts w:ascii="Times New Roman" w:hAnsi="Times New Roman"/>
          <w:b/>
          <w:bCs/>
          <w:color w:val="000000"/>
          <w:sz w:val="20"/>
          <w:szCs w:val="20"/>
        </w:rPr>
      </w:pPr>
    </w:p>
    <w:p w14:paraId="7086D033" w14:textId="77777777" w:rsidR="00D50788" w:rsidRDefault="00D50788" w:rsidP="00D50788">
      <w:pPr>
        <w:pStyle w:val="Default"/>
        <w:tabs>
          <w:tab w:val="left" w:pos="810"/>
        </w:tabs>
        <w:ind w:left="450"/>
        <w:rPr>
          <w:rFonts w:ascii="Times New Roman" w:hAnsi="Times New Roman"/>
          <w:color w:val="000000"/>
          <w:sz w:val="20"/>
          <w:szCs w:val="20"/>
        </w:rPr>
      </w:pPr>
      <w:r>
        <w:rPr>
          <w:rFonts w:ascii="Times New Roman" w:hAnsi="Times New Roman"/>
          <w:color w:val="000000"/>
          <w:sz w:val="20"/>
          <w:szCs w:val="20"/>
        </w:rPr>
        <w:fldChar w:fldCharType="begin">
          <w:ffData>
            <w:name w:val="Check11"/>
            <w:enabled/>
            <w:calcOnExit w:val="0"/>
            <w:checkBox>
              <w:sizeAuto/>
              <w:default w:val="0"/>
            </w:checkBox>
          </w:ffData>
        </w:fldChar>
      </w:r>
      <w:r>
        <w:rPr>
          <w:rFonts w:ascii="Times New Roman" w:hAnsi="Times New Roman"/>
          <w:color w:val="000000"/>
          <w:sz w:val="20"/>
          <w:szCs w:val="20"/>
        </w:rPr>
        <w:instrText xml:space="preserve"> FORMCHECKBOX </w:instrText>
      </w:r>
      <w:r w:rsidR="005C0700">
        <w:rPr>
          <w:rFonts w:ascii="Times New Roman" w:hAnsi="Times New Roman"/>
          <w:color w:val="000000"/>
          <w:sz w:val="20"/>
          <w:szCs w:val="20"/>
        </w:rPr>
      </w:r>
      <w:r w:rsidR="005C0700">
        <w:rPr>
          <w:rFonts w:ascii="Times New Roman" w:hAnsi="Times New Roman"/>
          <w:color w:val="000000"/>
          <w:sz w:val="20"/>
          <w:szCs w:val="20"/>
        </w:rPr>
        <w:fldChar w:fldCharType="separate"/>
      </w:r>
      <w:r>
        <w:rPr>
          <w:rFonts w:ascii="Times New Roman" w:hAnsi="Times New Roman"/>
          <w:color w:val="000000"/>
          <w:sz w:val="20"/>
          <w:szCs w:val="20"/>
        </w:rPr>
        <w:fldChar w:fldCharType="end"/>
      </w:r>
      <w:r>
        <w:rPr>
          <w:rFonts w:ascii="Times New Roman" w:hAnsi="Times New Roman"/>
          <w:color w:val="000000"/>
          <w:sz w:val="20"/>
          <w:szCs w:val="20"/>
        </w:rPr>
        <w:tab/>
        <w:t>Pay the Employer for training in accordance with contract amounts</w:t>
      </w:r>
    </w:p>
    <w:p w14:paraId="7EEE2D15" w14:textId="77777777" w:rsidR="00D50788" w:rsidRDefault="00D50788" w:rsidP="00D50788">
      <w:pPr>
        <w:pStyle w:val="Default"/>
        <w:tabs>
          <w:tab w:val="left" w:pos="810"/>
        </w:tabs>
        <w:ind w:left="450"/>
        <w:rPr>
          <w:rFonts w:ascii="Times New Roman" w:hAnsi="Times New Roman"/>
          <w:color w:val="000000"/>
          <w:sz w:val="20"/>
          <w:szCs w:val="20"/>
        </w:rPr>
      </w:pPr>
      <w:r>
        <w:rPr>
          <w:rFonts w:ascii="Times New Roman" w:hAnsi="Times New Roman"/>
          <w:color w:val="000000"/>
          <w:sz w:val="20"/>
          <w:szCs w:val="20"/>
        </w:rPr>
        <w:fldChar w:fldCharType="begin">
          <w:ffData>
            <w:name w:val="Check11"/>
            <w:enabled/>
            <w:calcOnExit w:val="0"/>
            <w:checkBox>
              <w:sizeAuto/>
              <w:default w:val="0"/>
            </w:checkBox>
          </w:ffData>
        </w:fldChar>
      </w:r>
      <w:r>
        <w:rPr>
          <w:rFonts w:ascii="Times New Roman" w:hAnsi="Times New Roman"/>
          <w:color w:val="000000"/>
          <w:sz w:val="20"/>
          <w:szCs w:val="20"/>
        </w:rPr>
        <w:instrText xml:space="preserve"> FORMCHECKBOX </w:instrText>
      </w:r>
      <w:r w:rsidR="005C0700">
        <w:rPr>
          <w:rFonts w:ascii="Times New Roman" w:hAnsi="Times New Roman"/>
          <w:color w:val="000000"/>
          <w:sz w:val="20"/>
          <w:szCs w:val="20"/>
        </w:rPr>
      </w:r>
      <w:r w:rsidR="005C0700">
        <w:rPr>
          <w:rFonts w:ascii="Times New Roman" w:hAnsi="Times New Roman"/>
          <w:color w:val="000000"/>
          <w:sz w:val="20"/>
          <w:szCs w:val="20"/>
        </w:rPr>
        <w:fldChar w:fldCharType="separate"/>
      </w:r>
      <w:r>
        <w:rPr>
          <w:rFonts w:ascii="Times New Roman" w:hAnsi="Times New Roman"/>
          <w:color w:val="000000"/>
          <w:sz w:val="20"/>
          <w:szCs w:val="20"/>
        </w:rPr>
        <w:fldChar w:fldCharType="end"/>
      </w:r>
      <w:r>
        <w:rPr>
          <w:rFonts w:ascii="Times New Roman" w:hAnsi="Times New Roman"/>
          <w:color w:val="000000"/>
          <w:sz w:val="20"/>
          <w:szCs w:val="20"/>
        </w:rPr>
        <w:tab/>
        <w:t xml:space="preserve">Reimburse the Employer’s costs paid for formal training courses or workshops noted in the contract to </w:t>
      </w:r>
      <w:r>
        <w:rPr>
          <w:rFonts w:ascii="Times New Roman" w:hAnsi="Times New Roman"/>
          <w:color w:val="000000"/>
          <w:sz w:val="20"/>
          <w:szCs w:val="20"/>
        </w:rPr>
        <w:tab/>
        <w:t>enhance employee’s skills or ability to complete training</w:t>
      </w:r>
    </w:p>
    <w:p w14:paraId="124488E0" w14:textId="77777777" w:rsidR="00D50788" w:rsidRDefault="00D50788" w:rsidP="00D50788">
      <w:pPr>
        <w:pStyle w:val="Default"/>
        <w:tabs>
          <w:tab w:val="left" w:pos="810"/>
        </w:tabs>
        <w:ind w:left="450"/>
        <w:rPr>
          <w:rFonts w:ascii="Times New Roman" w:hAnsi="Times New Roman"/>
          <w:color w:val="000000"/>
          <w:sz w:val="20"/>
          <w:szCs w:val="20"/>
        </w:rPr>
      </w:pPr>
      <w:r>
        <w:rPr>
          <w:rFonts w:ascii="Times New Roman" w:hAnsi="Times New Roman"/>
          <w:color w:val="000000"/>
          <w:sz w:val="20"/>
          <w:szCs w:val="20"/>
        </w:rPr>
        <w:fldChar w:fldCharType="begin">
          <w:ffData>
            <w:name w:val="Check13"/>
            <w:enabled/>
            <w:calcOnExit w:val="0"/>
            <w:checkBox>
              <w:sizeAuto/>
              <w:default w:val="0"/>
            </w:checkBox>
          </w:ffData>
        </w:fldChar>
      </w:r>
      <w:r>
        <w:rPr>
          <w:rFonts w:ascii="Times New Roman" w:hAnsi="Times New Roman"/>
          <w:color w:val="000000"/>
          <w:sz w:val="20"/>
          <w:szCs w:val="20"/>
        </w:rPr>
        <w:instrText xml:space="preserve"> FORMCHECKBOX </w:instrText>
      </w:r>
      <w:r w:rsidR="005C0700">
        <w:rPr>
          <w:rFonts w:ascii="Times New Roman" w:hAnsi="Times New Roman"/>
          <w:color w:val="000000"/>
          <w:sz w:val="20"/>
          <w:szCs w:val="20"/>
        </w:rPr>
      </w:r>
      <w:r w:rsidR="005C0700">
        <w:rPr>
          <w:rFonts w:ascii="Times New Roman" w:hAnsi="Times New Roman"/>
          <w:color w:val="000000"/>
          <w:sz w:val="20"/>
          <w:szCs w:val="20"/>
        </w:rPr>
        <w:fldChar w:fldCharType="separate"/>
      </w:r>
      <w:r>
        <w:rPr>
          <w:rFonts w:ascii="Times New Roman" w:hAnsi="Times New Roman"/>
          <w:color w:val="000000"/>
          <w:sz w:val="20"/>
          <w:szCs w:val="20"/>
        </w:rPr>
        <w:fldChar w:fldCharType="end"/>
      </w:r>
      <w:r>
        <w:rPr>
          <w:rFonts w:ascii="Times New Roman" w:hAnsi="Times New Roman"/>
          <w:color w:val="000000"/>
          <w:sz w:val="20"/>
          <w:szCs w:val="20"/>
        </w:rPr>
        <w:tab/>
        <w:t>Supply SkillSource payment invoices and Employee progress reports</w:t>
      </w:r>
    </w:p>
    <w:p w14:paraId="6A43B1CB" w14:textId="77777777" w:rsidR="00D50788" w:rsidRDefault="00D50788" w:rsidP="00D50788">
      <w:pPr>
        <w:pStyle w:val="Default"/>
        <w:tabs>
          <w:tab w:val="left" w:pos="810"/>
        </w:tabs>
        <w:ind w:left="450"/>
        <w:rPr>
          <w:rFonts w:ascii="Times New Roman" w:hAnsi="Times New Roman"/>
          <w:color w:val="000000"/>
          <w:sz w:val="20"/>
          <w:szCs w:val="20"/>
        </w:rPr>
      </w:pPr>
      <w:r>
        <w:rPr>
          <w:rFonts w:ascii="Times New Roman" w:hAnsi="Times New Roman"/>
          <w:color w:val="000000"/>
          <w:sz w:val="20"/>
          <w:szCs w:val="20"/>
        </w:rPr>
        <w:fldChar w:fldCharType="begin">
          <w:ffData>
            <w:name w:val="Check14"/>
            <w:enabled/>
            <w:calcOnExit w:val="0"/>
            <w:checkBox>
              <w:sizeAuto/>
              <w:default w:val="0"/>
            </w:checkBox>
          </w:ffData>
        </w:fldChar>
      </w:r>
      <w:r>
        <w:rPr>
          <w:rFonts w:ascii="Times New Roman" w:hAnsi="Times New Roman"/>
          <w:color w:val="000000"/>
          <w:sz w:val="20"/>
          <w:szCs w:val="20"/>
        </w:rPr>
        <w:instrText xml:space="preserve"> FORMCHECKBOX </w:instrText>
      </w:r>
      <w:r w:rsidR="005C0700">
        <w:rPr>
          <w:rFonts w:ascii="Times New Roman" w:hAnsi="Times New Roman"/>
          <w:color w:val="000000"/>
          <w:sz w:val="20"/>
          <w:szCs w:val="20"/>
        </w:rPr>
      </w:r>
      <w:r w:rsidR="005C0700">
        <w:rPr>
          <w:rFonts w:ascii="Times New Roman" w:hAnsi="Times New Roman"/>
          <w:color w:val="000000"/>
          <w:sz w:val="20"/>
          <w:szCs w:val="20"/>
        </w:rPr>
        <w:fldChar w:fldCharType="separate"/>
      </w:r>
      <w:r>
        <w:rPr>
          <w:rFonts w:ascii="Times New Roman" w:hAnsi="Times New Roman"/>
          <w:color w:val="000000"/>
          <w:sz w:val="20"/>
          <w:szCs w:val="20"/>
        </w:rPr>
        <w:fldChar w:fldCharType="end"/>
      </w:r>
      <w:r>
        <w:rPr>
          <w:rFonts w:ascii="Times New Roman" w:hAnsi="Times New Roman"/>
          <w:color w:val="000000"/>
          <w:sz w:val="20"/>
          <w:szCs w:val="20"/>
        </w:rPr>
        <w:tab/>
        <w:t>Review training progress monthly to assist with contract performance</w:t>
      </w:r>
    </w:p>
    <w:p w14:paraId="4208B055" w14:textId="77777777" w:rsidR="00D50788" w:rsidRDefault="00D50788" w:rsidP="00D50788">
      <w:pPr>
        <w:pStyle w:val="Default"/>
        <w:tabs>
          <w:tab w:val="left" w:pos="810"/>
        </w:tabs>
        <w:ind w:left="450"/>
        <w:rPr>
          <w:rFonts w:ascii="Times New Roman" w:hAnsi="Times New Roman"/>
          <w:color w:val="000000"/>
          <w:sz w:val="20"/>
          <w:szCs w:val="20"/>
        </w:rPr>
      </w:pPr>
      <w:r>
        <w:rPr>
          <w:rFonts w:ascii="Times New Roman" w:hAnsi="Times New Roman"/>
          <w:color w:val="000000"/>
          <w:sz w:val="20"/>
          <w:szCs w:val="20"/>
        </w:rPr>
        <w:fldChar w:fldCharType="begin">
          <w:ffData>
            <w:name w:val="Check15"/>
            <w:enabled/>
            <w:calcOnExit w:val="0"/>
            <w:checkBox>
              <w:sizeAuto/>
              <w:default w:val="0"/>
            </w:checkBox>
          </w:ffData>
        </w:fldChar>
      </w:r>
      <w:r>
        <w:rPr>
          <w:rFonts w:ascii="Times New Roman" w:hAnsi="Times New Roman"/>
          <w:color w:val="000000"/>
          <w:sz w:val="20"/>
          <w:szCs w:val="20"/>
        </w:rPr>
        <w:instrText xml:space="preserve"> FORMCHECKBOX </w:instrText>
      </w:r>
      <w:r w:rsidR="005C0700">
        <w:rPr>
          <w:rFonts w:ascii="Times New Roman" w:hAnsi="Times New Roman"/>
          <w:color w:val="000000"/>
          <w:sz w:val="20"/>
          <w:szCs w:val="20"/>
        </w:rPr>
      </w:r>
      <w:r w:rsidR="005C0700">
        <w:rPr>
          <w:rFonts w:ascii="Times New Roman" w:hAnsi="Times New Roman"/>
          <w:color w:val="000000"/>
          <w:sz w:val="20"/>
          <w:szCs w:val="20"/>
        </w:rPr>
        <w:fldChar w:fldCharType="separate"/>
      </w:r>
      <w:r>
        <w:rPr>
          <w:rFonts w:ascii="Times New Roman" w:hAnsi="Times New Roman"/>
          <w:color w:val="000000"/>
          <w:sz w:val="20"/>
          <w:szCs w:val="20"/>
        </w:rPr>
        <w:fldChar w:fldCharType="end"/>
      </w:r>
      <w:r>
        <w:rPr>
          <w:rFonts w:ascii="Times New Roman" w:hAnsi="Times New Roman"/>
          <w:color w:val="000000"/>
          <w:sz w:val="20"/>
          <w:szCs w:val="20"/>
        </w:rPr>
        <w:tab/>
        <w:t>Counsel the Employee monthly to assist with any problems that may affect Employee performance</w:t>
      </w:r>
    </w:p>
    <w:p w14:paraId="626182D2" w14:textId="77777777" w:rsidR="00D50788" w:rsidRDefault="00D50788" w:rsidP="00D50788">
      <w:pPr>
        <w:pStyle w:val="Default"/>
        <w:tabs>
          <w:tab w:val="left" w:pos="810"/>
        </w:tabs>
        <w:ind w:left="450"/>
        <w:rPr>
          <w:rFonts w:ascii="Times New Roman" w:hAnsi="Times New Roman"/>
          <w:color w:val="000000"/>
          <w:sz w:val="20"/>
          <w:szCs w:val="20"/>
        </w:rPr>
      </w:pPr>
      <w:r>
        <w:rPr>
          <w:rFonts w:ascii="Times New Roman" w:hAnsi="Times New Roman"/>
          <w:color w:val="000000"/>
          <w:sz w:val="20"/>
          <w:szCs w:val="20"/>
        </w:rPr>
        <w:fldChar w:fldCharType="begin">
          <w:ffData>
            <w:name w:val="Check16"/>
            <w:enabled/>
            <w:calcOnExit w:val="0"/>
            <w:checkBox>
              <w:sizeAuto/>
              <w:default w:val="0"/>
            </w:checkBox>
          </w:ffData>
        </w:fldChar>
      </w:r>
      <w:r>
        <w:rPr>
          <w:rFonts w:ascii="Times New Roman" w:hAnsi="Times New Roman"/>
          <w:color w:val="000000"/>
          <w:sz w:val="20"/>
          <w:szCs w:val="20"/>
        </w:rPr>
        <w:instrText xml:space="preserve"> FORMCHECKBOX </w:instrText>
      </w:r>
      <w:r w:rsidR="005C0700">
        <w:rPr>
          <w:rFonts w:ascii="Times New Roman" w:hAnsi="Times New Roman"/>
          <w:color w:val="000000"/>
          <w:sz w:val="20"/>
          <w:szCs w:val="20"/>
        </w:rPr>
      </w:r>
      <w:r w:rsidR="005C0700">
        <w:rPr>
          <w:rFonts w:ascii="Times New Roman" w:hAnsi="Times New Roman"/>
          <w:color w:val="000000"/>
          <w:sz w:val="20"/>
          <w:szCs w:val="20"/>
        </w:rPr>
        <w:fldChar w:fldCharType="separate"/>
      </w:r>
      <w:r>
        <w:rPr>
          <w:rFonts w:ascii="Times New Roman" w:hAnsi="Times New Roman"/>
          <w:color w:val="000000"/>
          <w:sz w:val="20"/>
          <w:szCs w:val="20"/>
        </w:rPr>
        <w:fldChar w:fldCharType="end"/>
      </w:r>
      <w:r>
        <w:rPr>
          <w:rFonts w:ascii="Times New Roman" w:hAnsi="Times New Roman"/>
          <w:color w:val="000000"/>
          <w:sz w:val="20"/>
          <w:szCs w:val="20"/>
        </w:rPr>
        <w:tab/>
        <w:t>Orient/train the Employer with the OJT Supervisor’s manual</w:t>
      </w:r>
    </w:p>
    <w:p w14:paraId="51E4993D" w14:textId="77777777" w:rsidR="00D50788" w:rsidRDefault="00D50788" w:rsidP="00D50788">
      <w:pPr>
        <w:pStyle w:val="Default"/>
        <w:tabs>
          <w:tab w:val="left" w:pos="810"/>
        </w:tabs>
        <w:ind w:left="450"/>
        <w:rPr>
          <w:rFonts w:ascii="Times New Roman" w:hAnsi="Times New Roman"/>
          <w:color w:val="000000"/>
          <w:sz w:val="20"/>
          <w:szCs w:val="20"/>
        </w:rPr>
      </w:pPr>
      <w:r>
        <w:rPr>
          <w:rFonts w:ascii="Times New Roman" w:hAnsi="Times New Roman"/>
          <w:color w:val="000000"/>
          <w:sz w:val="20"/>
          <w:szCs w:val="20"/>
        </w:rPr>
        <w:fldChar w:fldCharType="begin">
          <w:ffData>
            <w:name w:val="Check24"/>
            <w:enabled/>
            <w:calcOnExit w:val="0"/>
            <w:checkBox>
              <w:sizeAuto/>
              <w:default w:val="0"/>
            </w:checkBox>
          </w:ffData>
        </w:fldChar>
      </w:r>
      <w:r>
        <w:rPr>
          <w:rFonts w:ascii="Times New Roman" w:hAnsi="Times New Roman"/>
          <w:color w:val="000000"/>
          <w:sz w:val="20"/>
          <w:szCs w:val="20"/>
        </w:rPr>
        <w:instrText xml:space="preserve"> FORMCHECKBOX </w:instrText>
      </w:r>
      <w:r w:rsidR="005C0700">
        <w:rPr>
          <w:rFonts w:ascii="Times New Roman" w:hAnsi="Times New Roman"/>
          <w:color w:val="000000"/>
          <w:sz w:val="20"/>
          <w:szCs w:val="20"/>
        </w:rPr>
      </w:r>
      <w:r w:rsidR="005C0700">
        <w:rPr>
          <w:rFonts w:ascii="Times New Roman" w:hAnsi="Times New Roman"/>
          <w:color w:val="000000"/>
          <w:sz w:val="20"/>
          <w:szCs w:val="20"/>
        </w:rPr>
        <w:fldChar w:fldCharType="separate"/>
      </w:r>
      <w:r>
        <w:rPr>
          <w:rFonts w:ascii="Times New Roman" w:hAnsi="Times New Roman"/>
          <w:color w:val="000000"/>
          <w:sz w:val="20"/>
          <w:szCs w:val="20"/>
        </w:rPr>
        <w:fldChar w:fldCharType="end"/>
      </w:r>
      <w:r>
        <w:rPr>
          <w:rFonts w:ascii="Times New Roman" w:hAnsi="Times New Roman"/>
          <w:color w:val="000000"/>
          <w:sz w:val="20"/>
          <w:szCs w:val="20"/>
        </w:rPr>
        <w:tab/>
        <w:t>Orient/train the Employee regarding the OJT Participant’s manual</w:t>
      </w:r>
    </w:p>
    <w:p w14:paraId="49D7A907" w14:textId="77777777" w:rsidR="00D50788" w:rsidRDefault="00D50788" w:rsidP="00D50788">
      <w:pPr>
        <w:pStyle w:val="Default"/>
        <w:tabs>
          <w:tab w:val="left" w:pos="810"/>
        </w:tabs>
        <w:ind w:left="450" w:hanging="720"/>
        <w:rPr>
          <w:rFonts w:ascii="Times New Roman" w:hAnsi="Times New Roman"/>
          <w:color w:val="000000"/>
          <w:sz w:val="20"/>
          <w:szCs w:val="20"/>
        </w:rPr>
      </w:pPr>
    </w:p>
    <w:p w14:paraId="717C52A6" w14:textId="77777777" w:rsidR="00D50788" w:rsidRDefault="00D50788" w:rsidP="00D50788">
      <w:pPr>
        <w:pStyle w:val="Default"/>
        <w:tabs>
          <w:tab w:val="left" w:pos="810"/>
        </w:tabs>
        <w:ind w:left="450" w:hanging="720"/>
        <w:rPr>
          <w:rFonts w:ascii="Times New Roman" w:hAnsi="Times New Roman"/>
          <w:color w:val="000000"/>
          <w:sz w:val="20"/>
          <w:szCs w:val="20"/>
        </w:rPr>
      </w:pPr>
    </w:p>
    <w:p w14:paraId="497B93BB" w14:textId="77777777" w:rsidR="00D50788" w:rsidRDefault="00D50788" w:rsidP="00D50788">
      <w:pPr>
        <w:pStyle w:val="Default"/>
        <w:tabs>
          <w:tab w:val="left" w:pos="810"/>
        </w:tabs>
        <w:ind w:left="450"/>
        <w:rPr>
          <w:rFonts w:ascii="Times New Roman" w:hAnsi="Times New Roman"/>
          <w:b/>
          <w:bCs/>
          <w:color w:val="000000"/>
          <w:sz w:val="20"/>
          <w:szCs w:val="20"/>
        </w:rPr>
      </w:pPr>
      <w:r>
        <w:rPr>
          <w:rFonts w:ascii="Times New Roman" w:hAnsi="Times New Roman"/>
          <w:b/>
          <w:bCs/>
          <w:color w:val="000000"/>
          <w:sz w:val="20"/>
          <w:szCs w:val="20"/>
        </w:rPr>
        <w:t>Employee agrees to:</w:t>
      </w:r>
    </w:p>
    <w:p w14:paraId="24DF364A" w14:textId="77777777" w:rsidR="00D50788" w:rsidRDefault="00D50788" w:rsidP="00D50788">
      <w:pPr>
        <w:pStyle w:val="Default"/>
        <w:tabs>
          <w:tab w:val="left" w:pos="810"/>
        </w:tabs>
        <w:ind w:left="450"/>
        <w:rPr>
          <w:rFonts w:ascii="Times New Roman" w:hAnsi="Times New Roman"/>
          <w:b/>
          <w:bCs/>
          <w:color w:val="000000"/>
          <w:sz w:val="20"/>
          <w:szCs w:val="20"/>
        </w:rPr>
      </w:pPr>
    </w:p>
    <w:p w14:paraId="2232880E" w14:textId="77777777" w:rsidR="00D50788" w:rsidRDefault="00D50788" w:rsidP="00D50788">
      <w:pPr>
        <w:pStyle w:val="Default"/>
        <w:tabs>
          <w:tab w:val="left" w:pos="810"/>
        </w:tabs>
        <w:ind w:left="450"/>
        <w:rPr>
          <w:rFonts w:ascii="Times New Roman" w:hAnsi="Times New Roman"/>
          <w:color w:val="000000"/>
          <w:sz w:val="20"/>
          <w:szCs w:val="20"/>
        </w:rPr>
      </w:pPr>
      <w:r>
        <w:rPr>
          <w:rFonts w:ascii="Times New Roman" w:hAnsi="Times New Roman"/>
          <w:color w:val="000000"/>
          <w:sz w:val="20"/>
          <w:szCs w:val="20"/>
        </w:rPr>
        <w:fldChar w:fldCharType="begin">
          <w:ffData>
            <w:name w:val="Check17"/>
            <w:enabled/>
            <w:calcOnExit w:val="0"/>
            <w:checkBox>
              <w:sizeAuto/>
              <w:default w:val="0"/>
            </w:checkBox>
          </w:ffData>
        </w:fldChar>
      </w:r>
      <w:r>
        <w:rPr>
          <w:rFonts w:ascii="Times New Roman" w:hAnsi="Times New Roman"/>
          <w:color w:val="000000"/>
          <w:sz w:val="20"/>
          <w:szCs w:val="20"/>
        </w:rPr>
        <w:instrText xml:space="preserve"> FORMCHECKBOX </w:instrText>
      </w:r>
      <w:r w:rsidR="005C0700">
        <w:rPr>
          <w:rFonts w:ascii="Times New Roman" w:hAnsi="Times New Roman"/>
          <w:color w:val="000000"/>
          <w:sz w:val="20"/>
          <w:szCs w:val="20"/>
        </w:rPr>
      </w:r>
      <w:r w:rsidR="005C0700">
        <w:rPr>
          <w:rFonts w:ascii="Times New Roman" w:hAnsi="Times New Roman"/>
          <w:color w:val="000000"/>
          <w:sz w:val="20"/>
          <w:szCs w:val="20"/>
        </w:rPr>
        <w:fldChar w:fldCharType="separate"/>
      </w:r>
      <w:r>
        <w:rPr>
          <w:rFonts w:ascii="Times New Roman" w:hAnsi="Times New Roman"/>
          <w:color w:val="000000"/>
          <w:sz w:val="20"/>
          <w:szCs w:val="20"/>
        </w:rPr>
        <w:fldChar w:fldCharType="end"/>
      </w:r>
      <w:r>
        <w:rPr>
          <w:rFonts w:ascii="Times New Roman" w:hAnsi="Times New Roman"/>
          <w:color w:val="000000"/>
          <w:sz w:val="20"/>
          <w:szCs w:val="20"/>
        </w:rPr>
        <w:tab/>
        <w:t>Report to work/class every day on time and to notify the supervisor if late or absent</w:t>
      </w:r>
    </w:p>
    <w:p w14:paraId="079A4C65" w14:textId="77777777" w:rsidR="00D50788" w:rsidRDefault="00D50788" w:rsidP="00D50788">
      <w:pPr>
        <w:pStyle w:val="Default"/>
        <w:tabs>
          <w:tab w:val="left" w:pos="810"/>
        </w:tabs>
        <w:ind w:left="450"/>
        <w:rPr>
          <w:rFonts w:ascii="Times New Roman" w:hAnsi="Times New Roman"/>
          <w:color w:val="000000"/>
          <w:sz w:val="20"/>
          <w:szCs w:val="20"/>
        </w:rPr>
      </w:pPr>
      <w:r>
        <w:rPr>
          <w:rFonts w:ascii="Times New Roman" w:hAnsi="Times New Roman"/>
          <w:color w:val="000000"/>
          <w:sz w:val="20"/>
          <w:szCs w:val="20"/>
        </w:rPr>
        <w:fldChar w:fldCharType="begin">
          <w:ffData>
            <w:name w:val="Check18"/>
            <w:enabled/>
            <w:calcOnExit w:val="0"/>
            <w:checkBox>
              <w:sizeAuto/>
              <w:default w:val="0"/>
            </w:checkBox>
          </w:ffData>
        </w:fldChar>
      </w:r>
      <w:r>
        <w:rPr>
          <w:rFonts w:ascii="Times New Roman" w:hAnsi="Times New Roman"/>
          <w:color w:val="000000"/>
          <w:sz w:val="20"/>
          <w:szCs w:val="20"/>
        </w:rPr>
        <w:instrText xml:space="preserve"> FORMCHECKBOX </w:instrText>
      </w:r>
      <w:r w:rsidR="005C0700">
        <w:rPr>
          <w:rFonts w:ascii="Times New Roman" w:hAnsi="Times New Roman"/>
          <w:color w:val="000000"/>
          <w:sz w:val="20"/>
          <w:szCs w:val="20"/>
        </w:rPr>
      </w:r>
      <w:r w:rsidR="005C0700">
        <w:rPr>
          <w:rFonts w:ascii="Times New Roman" w:hAnsi="Times New Roman"/>
          <w:color w:val="000000"/>
          <w:sz w:val="20"/>
          <w:szCs w:val="20"/>
        </w:rPr>
        <w:fldChar w:fldCharType="separate"/>
      </w:r>
      <w:r>
        <w:rPr>
          <w:rFonts w:ascii="Times New Roman" w:hAnsi="Times New Roman"/>
          <w:color w:val="000000"/>
          <w:sz w:val="20"/>
          <w:szCs w:val="20"/>
        </w:rPr>
        <w:fldChar w:fldCharType="end"/>
      </w:r>
      <w:r>
        <w:rPr>
          <w:rFonts w:ascii="Times New Roman" w:hAnsi="Times New Roman"/>
          <w:color w:val="000000"/>
          <w:sz w:val="20"/>
          <w:szCs w:val="20"/>
        </w:rPr>
        <w:tab/>
        <w:t xml:space="preserve">Perform assigned responsibilities and learn the skills/tasks described in the Training Outline to the best of </w:t>
      </w:r>
      <w:r>
        <w:rPr>
          <w:rFonts w:ascii="Times New Roman" w:hAnsi="Times New Roman"/>
          <w:color w:val="000000"/>
          <w:sz w:val="20"/>
          <w:szCs w:val="20"/>
        </w:rPr>
        <w:tab/>
        <w:t>his or her ability</w:t>
      </w:r>
    </w:p>
    <w:p w14:paraId="457160DC" w14:textId="77777777" w:rsidR="00D50788" w:rsidRDefault="00D50788" w:rsidP="00D50788">
      <w:pPr>
        <w:pStyle w:val="Default"/>
        <w:tabs>
          <w:tab w:val="left" w:pos="810"/>
        </w:tabs>
        <w:ind w:left="450"/>
        <w:rPr>
          <w:rFonts w:ascii="Times New Roman" w:hAnsi="Times New Roman"/>
          <w:color w:val="000000"/>
          <w:sz w:val="20"/>
          <w:szCs w:val="20"/>
        </w:rPr>
      </w:pPr>
      <w:r>
        <w:rPr>
          <w:rFonts w:ascii="Times New Roman" w:hAnsi="Times New Roman"/>
          <w:color w:val="000000"/>
          <w:sz w:val="20"/>
          <w:szCs w:val="20"/>
        </w:rPr>
        <w:fldChar w:fldCharType="begin">
          <w:ffData>
            <w:name w:val="Check25"/>
            <w:enabled/>
            <w:calcOnExit w:val="0"/>
            <w:checkBox>
              <w:sizeAuto/>
              <w:default w:val="0"/>
            </w:checkBox>
          </w:ffData>
        </w:fldChar>
      </w:r>
      <w:r>
        <w:rPr>
          <w:rFonts w:ascii="Times New Roman" w:hAnsi="Times New Roman"/>
          <w:color w:val="000000"/>
          <w:sz w:val="20"/>
          <w:szCs w:val="20"/>
        </w:rPr>
        <w:instrText xml:space="preserve"> FORMCHECKBOX </w:instrText>
      </w:r>
      <w:r w:rsidR="005C0700">
        <w:rPr>
          <w:rFonts w:ascii="Times New Roman" w:hAnsi="Times New Roman"/>
          <w:color w:val="000000"/>
          <w:sz w:val="20"/>
          <w:szCs w:val="20"/>
        </w:rPr>
      </w:r>
      <w:r w:rsidR="005C0700">
        <w:rPr>
          <w:rFonts w:ascii="Times New Roman" w:hAnsi="Times New Roman"/>
          <w:color w:val="000000"/>
          <w:sz w:val="20"/>
          <w:szCs w:val="20"/>
        </w:rPr>
        <w:fldChar w:fldCharType="separate"/>
      </w:r>
      <w:r>
        <w:rPr>
          <w:rFonts w:ascii="Times New Roman" w:hAnsi="Times New Roman"/>
          <w:color w:val="000000"/>
          <w:sz w:val="20"/>
          <w:szCs w:val="20"/>
        </w:rPr>
        <w:fldChar w:fldCharType="end"/>
      </w:r>
      <w:r>
        <w:rPr>
          <w:rFonts w:ascii="Times New Roman" w:hAnsi="Times New Roman"/>
          <w:color w:val="000000"/>
          <w:sz w:val="20"/>
          <w:szCs w:val="20"/>
        </w:rPr>
        <w:tab/>
        <w:t>Ask questions for clarification of assignments</w:t>
      </w:r>
    </w:p>
    <w:p w14:paraId="299DAB2B" w14:textId="77777777" w:rsidR="00D50788" w:rsidRDefault="00D50788" w:rsidP="00D50788">
      <w:pPr>
        <w:pStyle w:val="Default"/>
        <w:tabs>
          <w:tab w:val="left" w:pos="810"/>
        </w:tabs>
        <w:ind w:left="450"/>
        <w:rPr>
          <w:rFonts w:ascii="Times New Roman" w:hAnsi="Times New Roman"/>
          <w:color w:val="000000"/>
          <w:sz w:val="20"/>
          <w:szCs w:val="20"/>
        </w:rPr>
      </w:pPr>
      <w:r>
        <w:rPr>
          <w:rFonts w:ascii="Times New Roman" w:hAnsi="Times New Roman"/>
          <w:color w:val="000000"/>
          <w:sz w:val="20"/>
          <w:szCs w:val="20"/>
        </w:rPr>
        <w:fldChar w:fldCharType="begin">
          <w:ffData>
            <w:name w:val="Check19"/>
            <w:enabled/>
            <w:calcOnExit w:val="0"/>
            <w:checkBox>
              <w:sizeAuto/>
              <w:default w:val="0"/>
            </w:checkBox>
          </w:ffData>
        </w:fldChar>
      </w:r>
      <w:r>
        <w:rPr>
          <w:rFonts w:ascii="Times New Roman" w:hAnsi="Times New Roman"/>
          <w:color w:val="000000"/>
          <w:sz w:val="20"/>
          <w:szCs w:val="20"/>
        </w:rPr>
        <w:instrText xml:space="preserve"> FORMCHECKBOX </w:instrText>
      </w:r>
      <w:r w:rsidR="005C0700">
        <w:rPr>
          <w:rFonts w:ascii="Times New Roman" w:hAnsi="Times New Roman"/>
          <w:color w:val="000000"/>
          <w:sz w:val="20"/>
          <w:szCs w:val="20"/>
        </w:rPr>
      </w:r>
      <w:r w:rsidR="005C0700">
        <w:rPr>
          <w:rFonts w:ascii="Times New Roman" w:hAnsi="Times New Roman"/>
          <w:color w:val="000000"/>
          <w:sz w:val="20"/>
          <w:szCs w:val="20"/>
        </w:rPr>
        <w:fldChar w:fldCharType="separate"/>
      </w:r>
      <w:r>
        <w:rPr>
          <w:rFonts w:ascii="Times New Roman" w:hAnsi="Times New Roman"/>
          <w:color w:val="000000"/>
          <w:sz w:val="20"/>
          <w:szCs w:val="20"/>
        </w:rPr>
        <w:fldChar w:fldCharType="end"/>
      </w:r>
      <w:r>
        <w:rPr>
          <w:rFonts w:ascii="Times New Roman" w:hAnsi="Times New Roman"/>
          <w:color w:val="000000"/>
          <w:sz w:val="20"/>
          <w:szCs w:val="20"/>
        </w:rPr>
        <w:tab/>
        <w:t>Report to work/class alcohol and drug free</w:t>
      </w:r>
    </w:p>
    <w:p w14:paraId="20BC62E5" w14:textId="77777777" w:rsidR="00D50788" w:rsidRDefault="00D50788" w:rsidP="00D50788">
      <w:pPr>
        <w:pStyle w:val="Default"/>
        <w:tabs>
          <w:tab w:val="left" w:pos="810"/>
        </w:tabs>
        <w:ind w:left="450"/>
        <w:rPr>
          <w:rFonts w:ascii="Times New Roman" w:hAnsi="Times New Roman"/>
          <w:color w:val="000000"/>
          <w:sz w:val="20"/>
          <w:szCs w:val="20"/>
        </w:rPr>
      </w:pPr>
      <w:r>
        <w:rPr>
          <w:rFonts w:ascii="Times New Roman" w:hAnsi="Times New Roman"/>
          <w:color w:val="000000"/>
          <w:sz w:val="20"/>
          <w:szCs w:val="20"/>
        </w:rPr>
        <w:fldChar w:fldCharType="begin">
          <w:ffData>
            <w:name w:val="Check20"/>
            <w:enabled/>
            <w:calcOnExit w:val="0"/>
            <w:checkBox>
              <w:sizeAuto/>
              <w:default w:val="0"/>
            </w:checkBox>
          </w:ffData>
        </w:fldChar>
      </w:r>
      <w:r>
        <w:rPr>
          <w:rFonts w:ascii="Times New Roman" w:hAnsi="Times New Roman"/>
          <w:color w:val="000000"/>
          <w:sz w:val="20"/>
          <w:szCs w:val="20"/>
        </w:rPr>
        <w:instrText xml:space="preserve"> FORMCHECKBOX </w:instrText>
      </w:r>
      <w:r w:rsidR="005C0700">
        <w:rPr>
          <w:rFonts w:ascii="Times New Roman" w:hAnsi="Times New Roman"/>
          <w:color w:val="000000"/>
          <w:sz w:val="20"/>
          <w:szCs w:val="20"/>
        </w:rPr>
      </w:r>
      <w:r w:rsidR="005C0700">
        <w:rPr>
          <w:rFonts w:ascii="Times New Roman" w:hAnsi="Times New Roman"/>
          <w:color w:val="000000"/>
          <w:sz w:val="20"/>
          <w:szCs w:val="20"/>
        </w:rPr>
        <w:fldChar w:fldCharType="separate"/>
      </w:r>
      <w:r>
        <w:rPr>
          <w:rFonts w:ascii="Times New Roman" w:hAnsi="Times New Roman"/>
          <w:color w:val="000000"/>
          <w:sz w:val="20"/>
          <w:szCs w:val="20"/>
        </w:rPr>
        <w:fldChar w:fldCharType="end"/>
      </w:r>
      <w:r>
        <w:rPr>
          <w:rFonts w:ascii="Times New Roman" w:hAnsi="Times New Roman"/>
          <w:color w:val="000000"/>
          <w:sz w:val="20"/>
          <w:szCs w:val="20"/>
        </w:rPr>
        <w:tab/>
        <w:t>Dress appropriately to the Employer’s standards</w:t>
      </w:r>
    </w:p>
    <w:p w14:paraId="762AAF99" w14:textId="7DD0422D" w:rsidR="00D50788" w:rsidRDefault="00D50788" w:rsidP="00D50788">
      <w:pPr>
        <w:pStyle w:val="Default"/>
        <w:tabs>
          <w:tab w:val="left" w:pos="810"/>
        </w:tabs>
        <w:ind w:left="450"/>
        <w:rPr>
          <w:rFonts w:ascii="Times New Roman" w:hAnsi="Times New Roman"/>
          <w:color w:val="000000"/>
          <w:sz w:val="20"/>
          <w:szCs w:val="20"/>
        </w:rPr>
      </w:pPr>
      <w:r>
        <w:rPr>
          <w:rFonts w:ascii="Times New Roman" w:hAnsi="Times New Roman"/>
          <w:color w:val="000000"/>
          <w:sz w:val="20"/>
          <w:szCs w:val="20"/>
        </w:rPr>
        <w:fldChar w:fldCharType="begin">
          <w:ffData>
            <w:name w:val="Check21"/>
            <w:enabled/>
            <w:calcOnExit w:val="0"/>
            <w:checkBox>
              <w:sizeAuto/>
              <w:default w:val="0"/>
            </w:checkBox>
          </w:ffData>
        </w:fldChar>
      </w:r>
      <w:r>
        <w:rPr>
          <w:rFonts w:ascii="Times New Roman" w:hAnsi="Times New Roman"/>
          <w:color w:val="000000"/>
          <w:sz w:val="20"/>
          <w:szCs w:val="20"/>
        </w:rPr>
        <w:instrText xml:space="preserve"> FORMCHECKBOX </w:instrText>
      </w:r>
      <w:r w:rsidR="005C0700">
        <w:rPr>
          <w:rFonts w:ascii="Times New Roman" w:hAnsi="Times New Roman"/>
          <w:color w:val="000000"/>
          <w:sz w:val="20"/>
          <w:szCs w:val="20"/>
        </w:rPr>
      </w:r>
      <w:r w:rsidR="005C0700">
        <w:rPr>
          <w:rFonts w:ascii="Times New Roman" w:hAnsi="Times New Roman"/>
          <w:color w:val="000000"/>
          <w:sz w:val="20"/>
          <w:szCs w:val="20"/>
        </w:rPr>
        <w:fldChar w:fldCharType="separate"/>
      </w:r>
      <w:r>
        <w:rPr>
          <w:rFonts w:ascii="Times New Roman" w:hAnsi="Times New Roman"/>
          <w:color w:val="000000"/>
          <w:sz w:val="20"/>
          <w:szCs w:val="20"/>
        </w:rPr>
        <w:fldChar w:fldCharType="end"/>
      </w:r>
      <w:r>
        <w:rPr>
          <w:rFonts w:ascii="Times New Roman" w:hAnsi="Times New Roman"/>
          <w:color w:val="000000"/>
          <w:sz w:val="20"/>
          <w:szCs w:val="20"/>
        </w:rPr>
        <w:tab/>
        <w:t xml:space="preserve">Communicate with the supervisor or </w:t>
      </w:r>
      <w:r w:rsidR="00AD4710">
        <w:rPr>
          <w:rFonts w:ascii="Times New Roman" w:hAnsi="Times New Roman"/>
          <w:color w:val="000000"/>
          <w:sz w:val="20"/>
          <w:szCs w:val="20"/>
        </w:rPr>
        <w:t>WIOA</w:t>
      </w:r>
      <w:r>
        <w:rPr>
          <w:rFonts w:ascii="Times New Roman" w:hAnsi="Times New Roman"/>
          <w:color w:val="000000"/>
          <w:sz w:val="20"/>
          <w:szCs w:val="20"/>
        </w:rPr>
        <w:t xml:space="preserve"> trainer to resolve any difficulties in the workplace.</w:t>
      </w:r>
      <w:r w:rsidR="002019CF">
        <w:rPr>
          <w:rFonts w:ascii="Times New Roman" w:hAnsi="Times New Roman"/>
          <w:color w:val="000000"/>
          <w:sz w:val="20"/>
          <w:szCs w:val="20"/>
        </w:rPr>
        <w:t xml:space="preserve"> </w:t>
      </w:r>
      <w:r>
        <w:rPr>
          <w:rFonts w:ascii="Times New Roman" w:hAnsi="Times New Roman"/>
          <w:color w:val="000000"/>
          <w:sz w:val="20"/>
          <w:szCs w:val="20"/>
        </w:rPr>
        <w:t>Notify the</w:t>
      </w:r>
      <w:r w:rsidR="002019CF">
        <w:rPr>
          <w:rFonts w:ascii="Times New Roman" w:hAnsi="Times New Roman"/>
          <w:color w:val="000000"/>
          <w:sz w:val="20"/>
          <w:szCs w:val="20"/>
        </w:rPr>
        <w:t xml:space="preserve"> </w:t>
      </w:r>
      <w:r>
        <w:rPr>
          <w:rFonts w:ascii="Times New Roman" w:hAnsi="Times New Roman"/>
          <w:color w:val="000000"/>
          <w:sz w:val="20"/>
          <w:szCs w:val="20"/>
        </w:rPr>
        <w:tab/>
        <w:t>Training Representative before quitting training</w:t>
      </w:r>
    </w:p>
    <w:p w14:paraId="5E9F7A90" w14:textId="77777777" w:rsidR="00D50788" w:rsidRDefault="00D50788" w:rsidP="00D50788">
      <w:pPr>
        <w:pStyle w:val="Default"/>
        <w:tabs>
          <w:tab w:val="left" w:pos="810"/>
        </w:tabs>
        <w:ind w:left="450"/>
        <w:rPr>
          <w:rFonts w:ascii="Times New Roman" w:hAnsi="Times New Roman"/>
          <w:color w:val="000000"/>
          <w:sz w:val="20"/>
          <w:szCs w:val="20"/>
        </w:rPr>
      </w:pPr>
      <w:r>
        <w:rPr>
          <w:rFonts w:ascii="Times New Roman" w:hAnsi="Times New Roman"/>
          <w:color w:val="000000"/>
          <w:sz w:val="20"/>
          <w:szCs w:val="20"/>
        </w:rPr>
        <w:fldChar w:fldCharType="begin">
          <w:ffData>
            <w:name w:val="Check22"/>
            <w:enabled/>
            <w:calcOnExit w:val="0"/>
            <w:checkBox>
              <w:sizeAuto/>
              <w:default w:val="0"/>
            </w:checkBox>
          </w:ffData>
        </w:fldChar>
      </w:r>
      <w:r>
        <w:rPr>
          <w:rFonts w:ascii="Times New Roman" w:hAnsi="Times New Roman"/>
          <w:color w:val="000000"/>
          <w:sz w:val="20"/>
          <w:szCs w:val="20"/>
        </w:rPr>
        <w:instrText xml:space="preserve"> FORMCHECKBOX </w:instrText>
      </w:r>
      <w:r w:rsidR="005C0700">
        <w:rPr>
          <w:rFonts w:ascii="Times New Roman" w:hAnsi="Times New Roman"/>
          <w:color w:val="000000"/>
          <w:sz w:val="20"/>
          <w:szCs w:val="20"/>
        </w:rPr>
      </w:r>
      <w:r w:rsidR="005C0700">
        <w:rPr>
          <w:rFonts w:ascii="Times New Roman" w:hAnsi="Times New Roman"/>
          <w:color w:val="000000"/>
          <w:sz w:val="20"/>
          <w:szCs w:val="20"/>
        </w:rPr>
        <w:fldChar w:fldCharType="separate"/>
      </w:r>
      <w:r>
        <w:rPr>
          <w:rFonts w:ascii="Times New Roman" w:hAnsi="Times New Roman"/>
          <w:color w:val="000000"/>
          <w:sz w:val="20"/>
          <w:szCs w:val="20"/>
        </w:rPr>
        <w:fldChar w:fldCharType="end"/>
      </w:r>
      <w:r>
        <w:rPr>
          <w:rFonts w:ascii="Times New Roman" w:hAnsi="Times New Roman"/>
          <w:color w:val="000000"/>
          <w:sz w:val="20"/>
          <w:szCs w:val="20"/>
        </w:rPr>
        <w:tab/>
        <w:t>Attend and complete any formal training assigned</w:t>
      </w:r>
    </w:p>
    <w:p w14:paraId="272DDB6D" w14:textId="77777777" w:rsidR="00D50788" w:rsidRDefault="00D50788" w:rsidP="00D50788">
      <w:pPr>
        <w:pStyle w:val="Default"/>
        <w:tabs>
          <w:tab w:val="left" w:pos="810"/>
        </w:tabs>
        <w:ind w:left="450" w:hanging="720"/>
        <w:rPr>
          <w:rFonts w:ascii="Times New Roman" w:hAnsi="Times New Roman"/>
          <w:color w:val="000000"/>
          <w:sz w:val="20"/>
          <w:szCs w:val="20"/>
        </w:rPr>
      </w:pPr>
    </w:p>
    <w:p w14:paraId="2547BAC4" w14:textId="77777777" w:rsidR="00D50788" w:rsidRDefault="00D50788" w:rsidP="00D50788">
      <w:pPr>
        <w:pStyle w:val="Default"/>
        <w:ind w:left="720" w:hanging="720"/>
        <w:rPr>
          <w:rFonts w:ascii="Times New Roman" w:hAnsi="Times New Roman"/>
          <w:color w:val="000000"/>
          <w:sz w:val="20"/>
          <w:szCs w:val="20"/>
        </w:rPr>
      </w:pPr>
    </w:p>
    <w:p w14:paraId="4BD4C6B2" w14:textId="77777777" w:rsidR="00D50788" w:rsidRDefault="00D50788" w:rsidP="00D50788">
      <w:pPr>
        <w:pStyle w:val="Default"/>
        <w:jc w:val="center"/>
        <w:rPr>
          <w:rFonts w:ascii="Times New Roman" w:hAnsi="Times New Roman"/>
          <w:b/>
          <w:bCs/>
          <w:smallCaps/>
          <w:color w:val="000000"/>
        </w:rPr>
      </w:pPr>
    </w:p>
    <w:p w14:paraId="3CD77E2B" w14:textId="77777777" w:rsidR="00D50788" w:rsidRDefault="00D50788" w:rsidP="00D50788">
      <w:pPr>
        <w:pStyle w:val="Default"/>
        <w:jc w:val="center"/>
        <w:rPr>
          <w:rFonts w:ascii="Times New Roman" w:hAnsi="Times New Roman"/>
          <w:b/>
          <w:bCs/>
          <w:color w:val="000000"/>
        </w:rPr>
      </w:pPr>
    </w:p>
    <w:p w14:paraId="321019DA" w14:textId="77777777" w:rsidR="00D50788" w:rsidRDefault="00D50788" w:rsidP="00D50788">
      <w:pPr>
        <w:pStyle w:val="Default"/>
        <w:jc w:val="center"/>
        <w:rPr>
          <w:rFonts w:ascii="Times New Roman" w:hAnsi="Times New Roman"/>
          <w:b/>
          <w:bCs/>
          <w:color w:val="000000"/>
        </w:rPr>
      </w:pPr>
    </w:p>
    <w:p w14:paraId="2EBC9F0E" w14:textId="77777777" w:rsidR="00D50788" w:rsidRDefault="00D50788" w:rsidP="00D50788">
      <w:pPr>
        <w:pStyle w:val="Default"/>
        <w:jc w:val="center"/>
        <w:rPr>
          <w:rFonts w:ascii="Times New Roman" w:hAnsi="Times New Roman"/>
          <w:b/>
          <w:bCs/>
          <w:color w:val="000000"/>
        </w:rPr>
      </w:pPr>
    </w:p>
    <w:p w14:paraId="152EB448" w14:textId="77777777" w:rsidR="00D50788" w:rsidRDefault="00D50788" w:rsidP="00D50788">
      <w:pPr>
        <w:pStyle w:val="Default"/>
        <w:jc w:val="center"/>
        <w:rPr>
          <w:rFonts w:ascii="Times New Roman" w:hAnsi="Times New Roman"/>
          <w:b/>
          <w:bCs/>
          <w:color w:val="000000"/>
        </w:rPr>
      </w:pPr>
    </w:p>
    <w:p w14:paraId="3BC6D99E" w14:textId="77777777" w:rsidR="00D50788" w:rsidRDefault="00D50788" w:rsidP="00D50788">
      <w:pPr>
        <w:pStyle w:val="Default"/>
        <w:jc w:val="center"/>
        <w:rPr>
          <w:rFonts w:ascii="Times New Roman" w:hAnsi="Times New Roman"/>
          <w:b/>
          <w:bCs/>
          <w:color w:val="000000"/>
        </w:rPr>
      </w:pPr>
    </w:p>
    <w:p w14:paraId="5697435C" w14:textId="77777777" w:rsidR="00D50788" w:rsidRDefault="00D50788" w:rsidP="00D50788">
      <w:pPr>
        <w:pStyle w:val="Default"/>
        <w:jc w:val="center"/>
        <w:rPr>
          <w:rFonts w:ascii="Times New Roman" w:hAnsi="Times New Roman"/>
          <w:b/>
          <w:bCs/>
          <w:color w:val="000000"/>
        </w:rPr>
      </w:pPr>
    </w:p>
    <w:p w14:paraId="04000CC6" w14:textId="77777777" w:rsidR="00D50788" w:rsidRDefault="00D50788" w:rsidP="00D50788">
      <w:pPr>
        <w:pStyle w:val="Default"/>
        <w:jc w:val="center"/>
        <w:rPr>
          <w:rFonts w:ascii="Times New Roman" w:hAnsi="Times New Roman"/>
          <w:b/>
          <w:bCs/>
          <w:color w:val="000000"/>
        </w:rPr>
      </w:pPr>
    </w:p>
    <w:p w14:paraId="10F6AE12" w14:textId="77777777" w:rsidR="00D50788" w:rsidRDefault="00D50788" w:rsidP="00D50788">
      <w:pPr>
        <w:pStyle w:val="Default"/>
        <w:jc w:val="center"/>
        <w:rPr>
          <w:rFonts w:ascii="Times New Roman" w:hAnsi="Times New Roman"/>
          <w:b/>
          <w:bCs/>
          <w:color w:val="000000"/>
        </w:rPr>
      </w:pPr>
    </w:p>
    <w:p w14:paraId="6280AD79" w14:textId="77777777" w:rsidR="00D50788" w:rsidRDefault="00D50788" w:rsidP="00D50788">
      <w:pPr>
        <w:pStyle w:val="Default"/>
        <w:jc w:val="center"/>
        <w:rPr>
          <w:rFonts w:ascii="Times New Roman" w:hAnsi="Times New Roman"/>
          <w:b/>
          <w:bCs/>
          <w:color w:val="000000"/>
        </w:rPr>
      </w:pPr>
    </w:p>
    <w:p w14:paraId="7D8BD8FD" w14:textId="77777777" w:rsidR="00D50788" w:rsidRDefault="00D50788" w:rsidP="00D50788">
      <w:pPr>
        <w:pStyle w:val="Default"/>
        <w:jc w:val="center"/>
        <w:rPr>
          <w:rFonts w:ascii="Times New Roman" w:hAnsi="Times New Roman"/>
          <w:b/>
          <w:bCs/>
          <w:color w:val="000000"/>
        </w:rPr>
      </w:pPr>
    </w:p>
    <w:p w14:paraId="79106089" w14:textId="77777777" w:rsidR="00D50788" w:rsidRDefault="00D1097B" w:rsidP="00D50788">
      <w:pPr>
        <w:pStyle w:val="Default"/>
        <w:jc w:val="center"/>
        <w:rPr>
          <w:rFonts w:ascii="Times New Roman" w:hAnsi="Times New Roman"/>
          <w:b/>
          <w:color w:val="000000"/>
        </w:rPr>
      </w:pPr>
      <w:r w:rsidRPr="00B3321F">
        <w:rPr>
          <w:rFonts w:ascii="Times New Roman" w:hAnsi="Times New Roman"/>
          <w:b/>
          <w:color w:val="000000"/>
        </w:rPr>
        <w:lastRenderedPageBreak/>
        <w:t xml:space="preserve">Appendix </w:t>
      </w:r>
      <w:r>
        <w:rPr>
          <w:rFonts w:ascii="Times New Roman" w:hAnsi="Times New Roman"/>
          <w:b/>
          <w:color w:val="000000"/>
        </w:rPr>
        <w:t>H</w:t>
      </w:r>
    </w:p>
    <w:p w14:paraId="04546714" w14:textId="77777777" w:rsidR="00D50788" w:rsidRPr="00FC7856" w:rsidRDefault="00D50788" w:rsidP="00D50788">
      <w:pPr>
        <w:pStyle w:val="Default"/>
        <w:jc w:val="center"/>
        <w:rPr>
          <w:rFonts w:ascii="Times New Roman" w:hAnsi="Times New Roman"/>
          <w:b/>
          <w:bCs/>
          <w:smallCaps/>
          <w:color w:val="000000"/>
          <w:sz w:val="28"/>
          <w:szCs w:val="28"/>
        </w:rPr>
      </w:pPr>
      <w:r w:rsidRPr="00FC7856">
        <w:rPr>
          <w:rFonts w:ascii="Times New Roman" w:hAnsi="Times New Roman"/>
          <w:b/>
          <w:bCs/>
          <w:smallCaps/>
          <w:color w:val="000000"/>
          <w:sz w:val="28"/>
          <w:szCs w:val="28"/>
        </w:rPr>
        <w:t>O</w:t>
      </w:r>
      <w:r>
        <w:rPr>
          <w:rFonts w:ascii="Times New Roman" w:hAnsi="Times New Roman"/>
          <w:b/>
          <w:bCs/>
          <w:smallCaps/>
          <w:color w:val="000000"/>
          <w:sz w:val="28"/>
          <w:szCs w:val="28"/>
        </w:rPr>
        <w:t>n-the-</w:t>
      </w:r>
      <w:smartTag w:uri="urn:schemas-microsoft-com:office:smarttags" w:element="stockticker">
        <w:r>
          <w:rPr>
            <w:rFonts w:ascii="Times New Roman" w:hAnsi="Times New Roman"/>
            <w:b/>
            <w:bCs/>
            <w:smallCaps/>
            <w:color w:val="000000"/>
            <w:sz w:val="28"/>
            <w:szCs w:val="28"/>
          </w:rPr>
          <w:t>Job</w:t>
        </w:r>
      </w:smartTag>
      <w:r>
        <w:rPr>
          <w:rFonts w:ascii="Times New Roman" w:hAnsi="Times New Roman"/>
          <w:b/>
          <w:bCs/>
          <w:smallCaps/>
          <w:color w:val="000000"/>
          <w:sz w:val="28"/>
          <w:szCs w:val="28"/>
        </w:rPr>
        <w:t xml:space="preserve"> </w:t>
      </w:r>
      <w:r w:rsidRPr="00FC7856">
        <w:rPr>
          <w:rFonts w:ascii="Times New Roman" w:hAnsi="Times New Roman"/>
          <w:b/>
          <w:bCs/>
          <w:smallCaps/>
          <w:color w:val="000000"/>
          <w:sz w:val="28"/>
          <w:szCs w:val="28"/>
        </w:rPr>
        <w:t>T</w:t>
      </w:r>
      <w:r>
        <w:rPr>
          <w:rFonts w:ascii="Times New Roman" w:hAnsi="Times New Roman"/>
          <w:b/>
          <w:bCs/>
          <w:smallCaps/>
          <w:color w:val="000000"/>
          <w:sz w:val="28"/>
          <w:szCs w:val="28"/>
        </w:rPr>
        <w:t xml:space="preserve">raining </w:t>
      </w:r>
    </w:p>
    <w:p w14:paraId="35030EC2" w14:textId="77777777" w:rsidR="00D50788" w:rsidRPr="00721159" w:rsidRDefault="00D50788" w:rsidP="00D50788">
      <w:pPr>
        <w:pStyle w:val="Default"/>
        <w:jc w:val="center"/>
        <w:rPr>
          <w:rFonts w:ascii="Courier New" w:hAnsi="Courier New" w:cs="Courier New"/>
          <w:bCs/>
          <w:smallCaps/>
          <w:color w:val="000000"/>
        </w:rPr>
      </w:pPr>
    </w:p>
    <w:p w14:paraId="5159ED8F" w14:textId="011A0D4A" w:rsidR="00D50788" w:rsidRDefault="0026500F" w:rsidP="00D50788">
      <w:pPr>
        <w:pStyle w:val="Default"/>
        <w:jc w:val="center"/>
        <w:rPr>
          <w:rFonts w:ascii="Times New Roman" w:hAnsi="Times New Roman"/>
          <w:b/>
          <w:bCs/>
          <w:smallCaps/>
          <w:color w:val="000000"/>
        </w:rPr>
      </w:pPr>
      <w:r w:rsidRPr="00674B01">
        <w:rPr>
          <w:rFonts w:ascii="Times New Roman" w:hAnsi="Times New Roman"/>
          <w:b/>
          <w:bCs/>
          <w:smallCaps/>
          <w:color w:val="000000"/>
          <w:sz w:val="22"/>
          <w:szCs w:val="22"/>
        </w:rPr>
        <w:t>ATTACHMENT</w:t>
      </w:r>
      <w:r>
        <w:rPr>
          <w:rFonts w:ascii="Times New Roman" w:hAnsi="Times New Roman"/>
          <w:b/>
          <w:bCs/>
          <w:smallCaps/>
          <w:color w:val="000000"/>
        </w:rPr>
        <w:t xml:space="preserve"> A</w:t>
      </w:r>
      <w:r w:rsidR="00D50788">
        <w:rPr>
          <w:rFonts w:ascii="Times New Roman" w:hAnsi="Times New Roman"/>
          <w:b/>
          <w:bCs/>
          <w:smallCaps/>
          <w:color w:val="000000"/>
        </w:rPr>
        <w:t xml:space="preserve"> </w:t>
      </w:r>
    </w:p>
    <w:p w14:paraId="01FB72ED" w14:textId="77777777" w:rsidR="00D50788" w:rsidRDefault="00D50788" w:rsidP="00D50788">
      <w:pPr>
        <w:pStyle w:val="Default"/>
        <w:jc w:val="center"/>
        <w:rPr>
          <w:rFonts w:ascii="Times New Roman" w:hAnsi="Times New Roman"/>
          <w:b/>
          <w:bCs/>
          <w:smallCaps/>
          <w:color w:val="000000"/>
        </w:rPr>
      </w:pPr>
      <w:r>
        <w:rPr>
          <w:rFonts w:ascii="Times New Roman" w:hAnsi="Times New Roman"/>
          <w:b/>
          <w:bCs/>
          <w:smallCaps/>
          <w:color w:val="000000"/>
        </w:rPr>
        <w:t xml:space="preserve">EMPLOYER </w:t>
      </w:r>
      <w:r w:rsidRPr="009B73B4">
        <w:rPr>
          <w:rFonts w:ascii="Times New Roman" w:hAnsi="Times New Roman"/>
          <w:b/>
          <w:bCs/>
          <w:smallCaps/>
          <w:color w:val="000000"/>
        </w:rPr>
        <w:t>ASSURANCES</w:t>
      </w:r>
    </w:p>
    <w:p w14:paraId="267497C2" w14:textId="77777777" w:rsidR="00D50788" w:rsidRPr="00C14555" w:rsidRDefault="00D50788" w:rsidP="00D50788">
      <w:pPr>
        <w:pStyle w:val="Default"/>
        <w:jc w:val="center"/>
        <w:rPr>
          <w:rFonts w:ascii="Times New Roman" w:hAnsi="Times New Roman"/>
          <w:b/>
          <w:bCs/>
          <w:smallCaps/>
          <w:color w:val="000000"/>
        </w:rPr>
      </w:pPr>
    </w:p>
    <w:p w14:paraId="61EEC704" w14:textId="77777777" w:rsidR="00D50788" w:rsidRPr="00FC7856" w:rsidRDefault="00D50788" w:rsidP="00D50788">
      <w:pPr>
        <w:pStyle w:val="Default"/>
        <w:jc w:val="center"/>
        <w:rPr>
          <w:rFonts w:ascii="Times New Roman" w:hAnsi="Times New Roman"/>
          <w:b/>
          <w:bCs/>
          <w:smallCaps/>
          <w:color w:val="000000"/>
          <w:sz w:val="28"/>
          <w:szCs w:val="28"/>
        </w:rPr>
      </w:pPr>
    </w:p>
    <w:p w14:paraId="2055D79F" w14:textId="77777777" w:rsidR="00D50788" w:rsidRDefault="00D50788" w:rsidP="00D50788">
      <w:pPr>
        <w:pStyle w:val="Default"/>
        <w:rPr>
          <w:rFonts w:ascii="Times New Roman" w:hAnsi="Times New Roman"/>
          <w:b/>
          <w:bCs/>
          <w:smallCaps/>
          <w:color w:val="000000"/>
          <w:sz w:val="20"/>
          <w:szCs w:val="20"/>
        </w:rPr>
      </w:pPr>
      <w:r>
        <w:rPr>
          <w:rFonts w:ascii="Times New Roman" w:hAnsi="Times New Roman"/>
          <w:b/>
          <w:bCs/>
          <w:smallCaps/>
          <w:color w:val="000000"/>
          <w:sz w:val="20"/>
          <w:szCs w:val="20"/>
        </w:rPr>
        <w:t>The Employer(s) assures that:</w:t>
      </w:r>
    </w:p>
    <w:p w14:paraId="183DA935" w14:textId="77777777" w:rsidR="00D50788" w:rsidRDefault="00D50788" w:rsidP="00D50788">
      <w:pPr>
        <w:pStyle w:val="Default"/>
        <w:jc w:val="center"/>
        <w:rPr>
          <w:rFonts w:ascii="Times New Roman" w:hAnsi="Times New Roman"/>
          <w:b/>
          <w:bCs/>
          <w:smallCaps/>
          <w:color w:val="000000"/>
          <w:sz w:val="20"/>
          <w:szCs w:val="20"/>
        </w:rPr>
      </w:pPr>
    </w:p>
    <w:p w14:paraId="109123CF" w14:textId="77777777" w:rsidR="00D50788" w:rsidRDefault="00D50788" w:rsidP="00D50788">
      <w:pPr>
        <w:pStyle w:val="Default"/>
        <w:ind w:left="720" w:hanging="720"/>
        <w:rPr>
          <w:rFonts w:ascii="Times New Roman" w:hAnsi="Times New Roman"/>
          <w:color w:val="000000"/>
          <w:sz w:val="20"/>
          <w:szCs w:val="20"/>
        </w:rPr>
      </w:pPr>
      <w:r w:rsidRPr="005F1461">
        <w:rPr>
          <w:rFonts w:ascii="Times New Roman" w:hAnsi="Times New Roman"/>
          <w:bCs/>
          <w:smallCaps/>
          <w:color w:val="000000"/>
          <w:sz w:val="20"/>
          <w:szCs w:val="20"/>
        </w:rPr>
        <w:t>1.</w:t>
      </w:r>
      <w:r>
        <w:rPr>
          <w:rFonts w:ascii="Times New Roman" w:hAnsi="Times New Roman"/>
          <w:b/>
          <w:bCs/>
          <w:smallCaps/>
          <w:color w:val="000000"/>
          <w:sz w:val="20"/>
          <w:szCs w:val="20"/>
        </w:rPr>
        <w:tab/>
      </w:r>
      <w:r>
        <w:rPr>
          <w:rFonts w:ascii="Times New Roman" w:hAnsi="Times New Roman"/>
          <w:color w:val="000000"/>
          <w:sz w:val="20"/>
          <w:szCs w:val="20"/>
        </w:rPr>
        <w:t>The OJT employee will not displace or infringe on the promotional opportunities of any regular employees.</w:t>
      </w:r>
    </w:p>
    <w:p w14:paraId="2B176F9A" w14:textId="77777777" w:rsidR="00D50788" w:rsidRDefault="00D50788" w:rsidP="00D50788">
      <w:pPr>
        <w:pStyle w:val="Default"/>
        <w:ind w:left="720" w:hanging="720"/>
        <w:rPr>
          <w:rFonts w:ascii="Times New Roman" w:hAnsi="Times New Roman"/>
          <w:color w:val="000000"/>
          <w:sz w:val="20"/>
          <w:szCs w:val="20"/>
        </w:rPr>
      </w:pPr>
    </w:p>
    <w:p w14:paraId="3D2131A6" w14:textId="77777777" w:rsidR="00D50788" w:rsidRDefault="00D50788" w:rsidP="00D50788">
      <w:pPr>
        <w:pStyle w:val="Default"/>
        <w:ind w:left="720" w:hanging="720"/>
        <w:rPr>
          <w:rFonts w:ascii="Times New Roman" w:hAnsi="Times New Roman"/>
          <w:color w:val="000000"/>
          <w:sz w:val="20"/>
          <w:szCs w:val="20"/>
        </w:rPr>
      </w:pPr>
      <w:r>
        <w:rPr>
          <w:rFonts w:ascii="Times New Roman" w:hAnsi="Times New Roman"/>
          <w:color w:val="000000"/>
          <w:sz w:val="20"/>
          <w:szCs w:val="20"/>
        </w:rPr>
        <w:t>2.</w:t>
      </w:r>
      <w:r>
        <w:rPr>
          <w:rFonts w:ascii="Times New Roman" w:hAnsi="Times New Roman"/>
          <w:color w:val="000000"/>
          <w:sz w:val="20"/>
          <w:szCs w:val="20"/>
        </w:rPr>
        <w:tab/>
        <w:t>The OJT employee will not replace a laid</w:t>
      </w:r>
      <w:r>
        <w:rPr>
          <w:rFonts w:ascii="Times New Roman" w:hAnsi="Times New Roman"/>
          <w:color w:val="000000"/>
          <w:sz w:val="20"/>
          <w:szCs w:val="20"/>
        </w:rPr>
        <w:noBreakHyphen/>
        <w:t xml:space="preserve">off employee from the same or any substantially equivalent job or a terminated regular employee with the intention of filling the vacancy so created with an OJT employee. </w:t>
      </w:r>
    </w:p>
    <w:p w14:paraId="3D7A8AD1" w14:textId="77777777" w:rsidR="00D50788" w:rsidRDefault="00D50788" w:rsidP="00D50788">
      <w:pPr>
        <w:pStyle w:val="Default"/>
        <w:ind w:left="720" w:hanging="720"/>
        <w:rPr>
          <w:rFonts w:ascii="Times New Roman" w:hAnsi="Times New Roman"/>
          <w:color w:val="000000"/>
          <w:sz w:val="20"/>
          <w:szCs w:val="20"/>
        </w:rPr>
      </w:pPr>
    </w:p>
    <w:p w14:paraId="212C41C7" w14:textId="77777777" w:rsidR="00D50788" w:rsidRDefault="00D50788" w:rsidP="00D50788">
      <w:pPr>
        <w:pStyle w:val="Default"/>
        <w:ind w:left="720" w:hanging="720"/>
        <w:rPr>
          <w:rFonts w:ascii="Times New Roman" w:hAnsi="Times New Roman"/>
          <w:color w:val="000000"/>
          <w:sz w:val="20"/>
          <w:szCs w:val="20"/>
        </w:rPr>
      </w:pPr>
      <w:r>
        <w:rPr>
          <w:rFonts w:ascii="Times New Roman" w:hAnsi="Times New Roman"/>
          <w:color w:val="000000"/>
          <w:sz w:val="20"/>
          <w:szCs w:val="20"/>
        </w:rPr>
        <w:t>3.</w:t>
      </w:r>
      <w:r>
        <w:rPr>
          <w:rFonts w:ascii="Times New Roman" w:hAnsi="Times New Roman"/>
          <w:color w:val="000000"/>
          <w:sz w:val="20"/>
          <w:szCs w:val="20"/>
        </w:rPr>
        <w:tab/>
        <w:t>The OJT employee will not displace any current employees, including partial displacement such as reduction in hours, wages, or employment benefits.</w:t>
      </w:r>
    </w:p>
    <w:p w14:paraId="39E43E91" w14:textId="77777777" w:rsidR="00D50788" w:rsidRDefault="00D50788" w:rsidP="00D50788">
      <w:pPr>
        <w:pStyle w:val="Default"/>
        <w:ind w:left="720" w:hanging="720"/>
        <w:rPr>
          <w:rFonts w:ascii="Times New Roman" w:hAnsi="Times New Roman"/>
          <w:color w:val="000000"/>
          <w:sz w:val="20"/>
          <w:szCs w:val="20"/>
        </w:rPr>
      </w:pPr>
    </w:p>
    <w:p w14:paraId="04412143" w14:textId="77777777" w:rsidR="00D50788" w:rsidRDefault="00D50788" w:rsidP="00D50788">
      <w:pPr>
        <w:pStyle w:val="Default"/>
        <w:ind w:left="720" w:hanging="720"/>
        <w:rPr>
          <w:rFonts w:ascii="Times New Roman" w:hAnsi="Times New Roman"/>
          <w:color w:val="000000"/>
          <w:sz w:val="20"/>
          <w:szCs w:val="20"/>
        </w:rPr>
      </w:pPr>
      <w:r>
        <w:rPr>
          <w:rFonts w:ascii="Times New Roman" w:hAnsi="Times New Roman"/>
          <w:color w:val="000000"/>
          <w:sz w:val="20"/>
          <w:szCs w:val="20"/>
        </w:rPr>
        <w:t>4.</w:t>
      </w:r>
      <w:r>
        <w:rPr>
          <w:rFonts w:ascii="Times New Roman" w:hAnsi="Times New Roman"/>
          <w:color w:val="000000"/>
          <w:sz w:val="20"/>
          <w:szCs w:val="20"/>
        </w:rPr>
        <w:tab/>
        <w:t>The OJT employee will not be involved in political activities during work hours.</w:t>
      </w:r>
    </w:p>
    <w:p w14:paraId="51A5BFFC" w14:textId="77777777" w:rsidR="00D50788" w:rsidRDefault="00D50788" w:rsidP="00D50788">
      <w:pPr>
        <w:pStyle w:val="Default"/>
        <w:ind w:left="720" w:hanging="720"/>
        <w:rPr>
          <w:rFonts w:ascii="Times New Roman" w:hAnsi="Times New Roman"/>
          <w:color w:val="000000"/>
          <w:sz w:val="20"/>
          <w:szCs w:val="20"/>
        </w:rPr>
      </w:pPr>
    </w:p>
    <w:p w14:paraId="5EC30CAC" w14:textId="77777777" w:rsidR="00D50788" w:rsidRDefault="00D50788" w:rsidP="008E46D1">
      <w:pPr>
        <w:pStyle w:val="Default"/>
        <w:numPr>
          <w:ilvl w:val="0"/>
          <w:numId w:val="16"/>
        </w:numPr>
        <w:tabs>
          <w:tab w:val="clear" w:pos="1080"/>
          <w:tab w:val="num" w:pos="720"/>
        </w:tabs>
        <w:ind w:left="720"/>
        <w:rPr>
          <w:rFonts w:ascii="Times New Roman" w:hAnsi="Times New Roman"/>
          <w:color w:val="000000"/>
          <w:sz w:val="20"/>
          <w:szCs w:val="20"/>
        </w:rPr>
      </w:pPr>
      <w:r>
        <w:rPr>
          <w:rFonts w:ascii="Times New Roman" w:hAnsi="Times New Roman"/>
          <w:color w:val="000000"/>
          <w:sz w:val="20"/>
          <w:szCs w:val="20"/>
        </w:rPr>
        <w:t>The benefits and working conditions for the OJT employee will be the same</w:t>
      </w:r>
      <w:r w:rsidR="008E46D1">
        <w:rPr>
          <w:rFonts w:ascii="Times New Roman" w:hAnsi="Times New Roman"/>
          <w:color w:val="000000"/>
          <w:sz w:val="20"/>
          <w:szCs w:val="20"/>
        </w:rPr>
        <w:t xml:space="preserve"> as those of similarly employed </w:t>
      </w:r>
      <w:r>
        <w:rPr>
          <w:rFonts w:ascii="Times New Roman" w:hAnsi="Times New Roman"/>
          <w:color w:val="000000"/>
          <w:sz w:val="20"/>
          <w:szCs w:val="20"/>
        </w:rPr>
        <w:t>persons.</w:t>
      </w:r>
    </w:p>
    <w:p w14:paraId="7BCA126D" w14:textId="77777777" w:rsidR="00D50788" w:rsidRDefault="00D50788" w:rsidP="00D50788">
      <w:pPr>
        <w:pStyle w:val="Default"/>
        <w:rPr>
          <w:rFonts w:ascii="Times New Roman" w:hAnsi="Times New Roman"/>
          <w:color w:val="000000"/>
          <w:sz w:val="20"/>
          <w:szCs w:val="20"/>
        </w:rPr>
      </w:pPr>
    </w:p>
    <w:p w14:paraId="1231C7AD" w14:textId="77777777" w:rsidR="00D50788" w:rsidRPr="0013204C" w:rsidRDefault="00D50788" w:rsidP="00D50788">
      <w:pPr>
        <w:pStyle w:val="Default"/>
        <w:numPr>
          <w:ilvl w:val="0"/>
          <w:numId w:val="16"/>
        </w:numPr>
        <w:tabs>
          <w:tab w:val="clear" w:pos="1080"/>
          <w:tab w:val="num" w:pos="720"/>
        </w:tabs>
        <w:ind w:left="720"/>
        <w:rPr>
          <w:rFonts w:ascii="Times New Roman" w:hAnsi="Times New Roman"/>
          <w:color w:val="000000"/>
          <w:sz w:val="20"/>
          <w:szCs w:val="20"/>
        </w:rPr>
      </w:pPr>
      <w:r w:rsidRPr="0013204C">
        <w:rPr>
          <w:rFonts w:ascii="Times New Roman" w:hAnsi="Times New Roman"/>
          <w:color w:val="000000"/>
          <w:sz w:val="20"/>
          <w:szCs w:val="20"/>
        </w:rPr>
        <w:t xml:space="preserve">The OJT employee will not construct, operate or maintain a facility used or to be used for sectarian instruction or as a place of religious worship. </w:t>
      </w:r>
    </w:p>
    <w:p w14:paraId="1AC5F6DD" w14:textId="77777777" w:rsidR="00D50788" w:rsidRDefault="00D50788" w:rsidP="00D50788">
      <w:pPr>
        <w:pStyle w:val="Default"/>
        <w:rPr>
          <w:rFonts w:ascii="Times New Roman" w:hAnsi="Times New Roman"/>
          <w:color w:val="000000"/>
          <w:sz w:val="20"/>
          <w:szCs w:val="20"/>
        </w:rPr>
      </w:pPr>
    </w:p>
    <w:p w14:paraId="379C4CE9" w14:textId="6E4EBC85" w:rsidR="00D50788" w:rsidRPr="0013204C" w:rsidRDefault="00D50788" w:rsidP="00D50788">
      <w:pPr>
        <w:pStyle w:val="Default"/>
        <w:numPr>
          <w:ilvl w:val="0"/>
          <w:numId w:val="16"/>
        </w:numPr>
        <w:tabs>
          <w:tab w:val="clear" w:pos="1080"/>
          <w:tab w:val="num" w:pos="720"/>
        </w:tabs>
        <w:ind w:left="720"/>
        <w:rPr>
          <w:rFonts w:ascii="Times New Roman" w:hAnsi="Times New Roman"/>
          <w:color w:val="000000"/>
          <w:sz w:val="20"/>
          <w:szCs w:val="20"/>
        </w:rPr>
      </w:pPr>
      <w:r w:rsidRPr="0013204C">
        <w:rPr>
          <w:rFonts w:ascii="Times New Roman" w:hAnsi="Times New Roman"/>
          <w:color w:val="000000"/>
          <w:sz w:val="20"/>
          <w:szCs w:val="20"/>
        </w:rPr>
        <w:t xml:space="preserve">The </w:t>
      </w:r>
      <w:r>
        <w:rPr>
          <w:rFonts w:ascii="Times New Roman" w:hAnsi="Times New Roman"/>
          <w:color w:val="000000"/>
          <w:sz w:val="20"/>
          <w:szCs w:val="20"/>
        </w:rPr>
        <w:t xml:space="preserve">OJT </w:t>
      </w:r>
      <w:r w:rsidRPr="0013204C">
        <w:rPr>
          <w:rFonts w:ascii="Times New Roman" w:hAnsi="Times New Roman"/>
          <w:color w:val="000000"/>
          <w:sz w:val="20"/>
          <w:szCs w:val="20"/>
        </w:rPr>
        <w:t>Employer</w:t>
      </w:r>
      <w:r w:rsidR="006B1D98">
        <w:rPr>
          <w:rFonts w:ascii="Times New Roman" w:hAnsi="Times New Roman"/>
          <w:color w:val="000000"/>
          <w:sz w:val="20"/>
          <w:szCs w:val="20"/>
        </w:rPr>
        <w:t xml:space="preserve"> </w:t>
      </w:r>
      <w:r w:rsidRPr="0013204C">
        <w:rPr>
          <w:rFonts w:ascii="Times New Roman" w:hAnsi="Times New Roman"/>
          <w:color w:val="000000"/>
          <w:sz w:val="20"/>
          <w:szCs w:val="20"/>
        </w:rPr>
        <w:t xml:space="preserve">will not discriminate against any individual on the basis of </w:t>
      </w:r>
      <w:r w:rsidR="00E24083" w:rsidRPr="00AD4710">
        <w:rPr>
          <w:rFonts w:ascii="Times New Roman" w:hAnsi="Times New Roman"/>
          <w:color w:val="000000"/>
          <w:sz w:val="20"/>
          <w:szCs w:val="20"/>
        </w:rPr>
        <w:t>race, color, religion, sex (including pregnancy, childbirth, and related medical conditions, sex stereotyping, transgender status, and gender identity), national origin (including limited English proficiency), age, disability, or political affiliation or belief, or, against any beneficiary of, applicant to, or participant in programs financially assisted under Title I of the Workforce Innovation and Opportunity Act, on the basis of the individual's citizenship status or participation in any WIOA Title I-financially assisted program or activity.</w:t>
      </w:r>
      <w:r w:rsidR="002019CF">
        <w:rPr>
          <w:rFonts w:ascii="Times New Roman" w:hAnsi="Times New Roman"/>
          <w:color w:val="000000"/>
          <w:sz w:val="20"/>
          <w:szCs w:val="20"/>
        </w:rPr>
        <w:t xml:space="preserve"> </w:t>
      </w:r>
      <w:r w:rsidRPr="00E516B4">
        <w:rPr>
          <w:rFonts w:ascii="Times New Roman" w:hAnsi="Times New Roman"/>
          <w:color w:val="000000"/>
          <w:sz w:val="20"/>
          <w:szCs w:val="20"/>
        </w:rPr>
        <w:t xml:space="preserve">The nondiscrimination assurances at 29 CFR </w:t>
      </w:r>
      <w:r w:rsidR="00E24083">
        <w:rPr>
          <w:rFonts w:ascii="Times New Roman" w:hAnsi="Times New Roman"/>
          <w:color w:val="000000"/>
          <w:sz w:val="20"/>
          <w:szCs w:val="20"/>
        </w:rPr>
        <w:t xml:space="preserve">Part 38.25 </w:t>
      </w:r>
      <w:r w:rsidRPr="00E516B4">
        <w:rPr>
          <w:rFonts w:ascii="Times New Roman" w:hAnsi="Times New Roman"/>
          <w:color w:val="000000"/>
          <w:sz w:val="20"/>
          <w:szCs w:val="20"/>
        </w:rPr>
        <w:t xml:space="preserve">apply to this contract. </w:t>
      </w:r>
    </w:p>
    <w:p w14:paraId="023F4B35" w14:textId="77777777" w:rsidR="00D50788" w:rsidRDefault="00D50788" w:rsidP="00D50788">
      <w:pPr>
        <w:pStyle w:val="Default"/>
        <w:rPr>
          <w:rFonts w:ascii="Times New Roman" w:hAnsi="Times New Roman"/>
          <w:color w:val="000000"/>
          <w:sz w:val="20"/>
          <w:szCs w:val="20"/>
        </w:rPr>
      </w:pPr>
    </w:p>
    <w:p w14:paraId="5134EB72" w14:textId="77777777" w:rsidR="00D50788" w:rsidRDefault="00D50788" w:rsidP="00D50788">
      <w:pPr>
        <w:pStyle w:val="Default"/>
        <w:numPr>
          <w:ilvl w:val="0"/>
          <w:numId w:val="16"/>
        </w:numPr>
        <w:tabs>
          <w:tab w:val="clear" w:pos="1080"/>
          <w:tab w:val="num" w:pos="720"/>
        </w:tabs>
        <w:ind w:left="720"/>
        <w:rPr>
          <w:rFonts w:ascii="Times New Roman" w:hAnsi="Times New Roman"/>
          <w:color w:val="000000"/>
          <w:sz w:val="20"/>
          <w:szCs w:val="20"/>
        </w:rPr>
      </w:pPr>
      <w:r>
        <w:rPr>
          <w:rFonts w:ascii="Times New Roman" w:hAnsi="Times New Roman"/>
          <w:color w:val="000000"/>
          <w:sz w:val="20"/>
          <w:szCs w:val="20"/>
        </w:rPr>
        <w:t>The OJT employee will be paid at the rate (including raises) of a similarly hired employee or not less than federal minimum wage or Washington State minimum wage whichever is higher.</w:t>
      </w:r>
    </w:p>
    <w:p w14:paraId="76396149" w14:textId="77777777" w:rsidR="00D50788" w:rsidRDefault="00D50788" w:rsidP="00D50788">
      <w:pPr>
        <w:pStyle w:val="Default"/>
        <w:ind w:left="720" w:hanging="720"/>
        <w:rPr>
          <w:rFonts w:ascii="Times New Roman" w:hAnsi="Times New Roman"/>
          <w:color w:val="000000"/>
          <w:sz w:val="20"/>
          <w:szCs w:val="20"/>
        </w:rPr>
      </w:pPr>
    </w:p>
    <w:p w14:paraId="12561B71" w14:textId="77777777" w:rsidR="00D50788" w:rsidRDefault="00D50788" w:rsidP="00D50788">
      <w:pPr>
        <w:pStyle w:val="Default"/>
        <w:ind w:left="720" w:hanging="720"/>
        <w:rPr>
          <w:rFonts w:ascii="Times New Roman" w:hAnsi="Times New Roman"/>
          <w:color w:val="000000"/>
          <w:sz w:val="20"/>
          <w:szCs w:val="20"/>
        </w:rPr>
      </w:pPr>
      <w:r>
        <w:rPr>
          <w:rFonts w:ascii="Times New Roman" w:hAnsi="Times New Roman"/>
          <w:color w:val="000000"/>
          <w:sz w:val="20"/>
          <w:szCs w:val="20"/>
        </w:rPr>
        <w:t>9.</w:t>
      </w:r>
      <w:r>
        <w:rPr>
          <w:rFonts w:ascii="Times New Roman" w:hAnsi="Times New Roman"/>
          <w:color w:val="000000"/>
          <w:sz w:val="20"/>
          <w:szCs w:val="20"/>
        </w:rPr>
        <w:tab/>
        <w:t>The OJT employee will be covered by worker’s compensation insurance.</w:t>
      </w:r>
    </w:p>
    <w:p w14:paraId="0C678383" w14:textId="77777777" w:rsidR="00D50788" w:rsidRDefault="00D50788" w:rsidP="00D50788">
      <w:pPr>
        <w:pStyle w:val="Default"/>
        <w:ind w:left="720" w:hanging="720"/>
        <w:rPr>
          <w:rFonts w:ascii="Times New Roman" w:hAnsi="Times New Roman"/>
          <w:color w:val="000000"/>
          <w:sz w:val="20"/>
          <w:szCs w:val="20"/>
        </w:rPr>
      </w:pPr>
    </w:p>
    <w:p w14:paraId="7A2CFAAC" w14:textId="77777777" w:rsidR="00D50788" w:rsidRDefault="00D50788" w:rsidP="00D50788">
      <w:pPr>
        <w:pStyle w:val="Default"/>
        <w:ind w:left="720" w:hanging="720"/>
        <w:rPr>
          <w:rFonts w:ascii="Times New Roman" w:hAnsi="Times New Roman"/>
          <w:color w:val="000000"/>
          <w:sz w:val="20"/>
          <w:szCs w:val="20"/>
        </w:rPr>
      </w:pPr>
      <w:r>
        <w:rPr>
          <w:rFonts w:ascii="Times New Roman" w:hAnsi="Times New Roman"/>
          <w:color w:val="000000"/>
          <w:sz w:val="20"/>
          <w:szCs w:val="20"/>
        </w:rPr>
        <w:t>10.</w:t>
      </w:r>
      <w:r>
        <w:rPr>
          <w:rFonts w:ascii="Times New Roman" w:hAnsi="Times New Roman"/>
          <w:color w:val="000000"/>
          <w:sz w:val="20"/>
          <w:szCs w:val="20"/>
        </w:rPr>
        <w:tab/>
        <w:t>The working conditions will not be unsanitary, hazardous or dangerous.</w:t>
      </w:r>
    </w:p>
    <w:p w14:paraId="2A99A0A1" w14:textId="77777777" w:rsidR="00D50788" w:rsidRDefault="00D50788" w:rsidP="00D50788">
      <w:pPr>
        <w:pStyle w:val="Default"/>
        <w:ind w:left="720" w:hanging="720"/>
        <w:rPr>
          <w:rFonts w:ascii="Times New Roman" w:hAnsi="Times New Roman"/>
          <w:color w:val="000000"/>
          <w:sz w:val="20"/>
          <w:szCs w:val="20"/>
        </w:rPr>
      </w:pPr>
    </w:p>
    <w:p w14:paraId="62B41BF9" w14:textId="77777777" w:rsidR="00D50788" w:rsidRDefault="00D50788" w:rsidP="00D50788">
      <w:pPr>
        <w:pStyle w:val="Default"/>
        <w:ind w:left="720" w:hanging="720"/>
        <w:rPr>
          <w:rFonts w:ascii="Times New Roman" w:hAnsi="Times New Roman"/>
          <w:color w:val="000000"/>
          <w:sz w:val="20"/>
          <w:szCs w:val="20"/>
        </w:rPr>
      </w:pPr>
      <w:r>
        <w:rPr>
          <w:rFonts w:ascii="Times New Roman" w:hAnsi="Times New Roman"/>
          <w:color w:val="000000"/>
          <w:sz w:val="20"/>
          <w:szCs w:val="20"/>
        </w:rPr>
        <w:t>11.</w:t>
      </w:r>
      <w:r>
        <w:rPr>
          <w:rFonts w:ascii="Times New Roman" w:hAnsi="Times New Roman"/>
          <w:color w:val="000000"/>
          <w:sz w:val="20"/>
          <w:szCs w:val="20"/>
        </w:rPr>
        <w:tab/>
        <w:t>The OJT contract will not impair existing contracts for services or collective bargaining agreements.</w:t>
      </w:r>
    </w:p>
    <w:p w14:paraId="32A21758" w14:textId="77777777" w:rsidR="00D50788" w:rsidRDefault="00D50788" w:rsidP="00D50788">
      <w:pPr>
        <w:pStyle w:val="Default"/>
        <w:ind w:left="720" w:hanging="720"/>
        <w:rPr>
          <w:rFonts w:ascii="Times New Roman" w:hAnsi="Times New Roman"/>
          <w:color w:val="000000"/>
          <w:sz w:val="20"/>
          <w:szCs w:val="20"/>
        </w:rPr>
      </w:pPr>
    </w:p>
    <w:p w14:paraId="0F66566D" w14:textId="77777777" w:rsidR="00D50788" w:rsidRDefault="00D50788" w:rsidP="00D50788">
      <w:pPr>
        <w:pStyle w:val="Default"/>
        <w:ind w:left="720" w:hanging="720"/>
        <w:rPr>
          <w:rFonts w:ascii="Times New Roman" w:hAnsi="Times New Roman"/>
          <w:color w:val="000000"/>
          <w:sz w:val="20"/>
          <w:szCs w:val="20"/>
        </w:rPr>
      </w:pPr>
      <w:r>
        <w:rPr>
          <w:rFonts w:ascii="Times New Roman" w:hAnsi="Times New Roman"/>
          <w:color w:val="000000"/>
          <w:sz w:val="20"/>
          <w:szCs w:val="20"/>
        </w:rPr>
        <w:t>12.</w:t>
      </w:r>
      <w:r>
        <w:rPr>
          <w:rFonts w:ascii="Times New Roman" w:hAnsi="Times New Roman"/>
          <w:color w:val="000000"/>
          <w:sz w:val="20"/>
          <w:szCs w:val="20"/>
        </w:rPr>
        <w:tab/>
        <w:t>The OJT employee is not related to the supervisor or owner’s family.</w:t>
      </w:r>
    </w:p>
    <w:p w14:paraId="640E43B3" w14:textId="77777777" w:rsidR="00D50788" w:rsidRDefault="00D50788" w:rsidP="00D50788">
      <w:pPr>
        <w:pStyle w:val="Default"/>
        <w:ind w:left="720" w:hanging="720"/>
        <w:rPr>
          <w:rFonts w:ascii="Times New Roman" w:hAnsi="Times New Roman"/>
          <w:color w:val="000000"/>
          <w:sz w:val="20"/>
          <w:szCs w:val="20"/>
        </w:rPr>
      </w:pPr>
    </w:p>
    <w:p w14:paraId="12481B66" w14:textId="77777777" w:rsidR="00D50788" w:rsidRDefault="00D50788" w:rsidP="00D50788">
      <w:pPr>
        <w:pStyle w:val="Default"/>
        <w:ind w:left="720" w:hanging="720"/>
        <w:rPr>
          <w:rFonts w:ascii="Times New Roman" w:hAnsi="Times New Roman"/>
          <w:color w:val="000000"/>
          <w:sz w:val="20"/>
          <w:szCs w:val="20"/>
        </w:rPr>
      </w:pPr>
      <w:r>
        <w:rPr>
          <w:rFonts w:ascii="Times New Roman" w:hAnsi="Times New Roman"/>
          <w:color w:val="000000"/>
          <w:sz w:val="20"/>
          <w:szCs w:val="20"/>
        </w:rPr>
        <w:t>13.</w:t>
      </w:r>
      <w:r>
        <w:rPr>
          <w:rFonts w:ascii="Times New Roman" w:hAnsi="Times New Roman"/>
          <w:color w:val="000000"/>
          <w:sz w:val="20"/>
          <w:szCs w:val="20"/>
        </w:rPr>
        <w:tab/>
        <w:t>Time and attendance records are maintained for Employees.</w:t>
      </w:r>
    </w:p>
    <w:p w14:paraId="734FC4B6" w14:textId="77777777" w:rsidR="00D50788" w:rsidRDefault="00D50788" w:rsidP="00D50788">
      <w:pPr>
        <w:pStyle w:val="Default"/>
        <w:ind w:left="720" w:hanging="720"/>
        <w:rPr>
          <w:rFonts w:ascii="Times New Roman" w:hAnsi="Times New Roman"/>
          <w:color w:val="000000"/>
          <w:sz w:val="20"/>
          <w:szCs w:val="20"/>
        </w:rPr>
      </w:pPr>
    </w:p>
    <w:p w14:paraId="563A5DD9" w14:textId="50EB38E1" w:rsidR="00D50788" w:rsidRDefault="00D50788" w:rsidP="00D50788">
      <w:pPr>
        <w:pStyle w:val="Default"/>
        <w:rPr>
          <w:rFonts w:ascii="Times New Roman" w:hAnsi="Times New Roman"/>
          <w:color w:val="000000"/>
          <w:sz w:val="20"/>
          <w:szCs w:val="20"/>
        </w:rPr>
      </w:pPr>
      <w:r>
        <w:rPr>
          <w:rFonts w:ascii="Times New Roman" w:hAnsi="Times New Roman"/>
          <w:color w:val="000000"/>
          <w:sz w:val="20"/>
          <w:szCs w:val="20"/>
        </w:rPr>
        <w:t>14.</w:t>
      </w:r>
      <w:r w:rsidR="002019CF">
        <w:rPr>
          <w:rFonts w:ascii="Times New Roman" w:hAnsi="Times New Roman"/>
          <w:color w:val="000000"/>
          <w:sz w:val="20"/>
          <w:szCs w:val="20"/>
        </w:rPr>
        <w:t xml:space="preserve">     </w:t>
      </w:r>
      <w:r>
        <w:rPr>
          <w:rFonts w:ascii="Times New Roman" w:hAnsi="Times New Roman"/>
          <w:color w:val="000000"/>
          <w:sz w:val="20"/>
          <w:szCs w:val="20"/>
        </w:rPr>
        <w:t xml:space="preserve">The OJT employee is hired with the intention of continued employment following contracted </w:t>
      </w:r>
    </w:p>
    <w:p w14:paraId="182F1EAF" w14:textId="0F911076" w:rsidR="00D50788" w:rsidRDefault="002019CF" w:rsidP="00D50788">
      <w:pPr>
        <w:pStyle w:val="Default"/>
        <w:rPr>
          <w:rFonts w:ascii="Times New Roman" w:hAnsi="Times New Roman"/>
          <w:color w:val="000000"/>
          <w:sz w:val="20"/>
          <w:szCs w:val="20"/>
        </w:rPr>
      </w:pPr>
      <w:r>
        <w:rPr>
          <w:rFonts w:ascii="Times New Roman" w:hAnsi="Times New Roman"/>
          <w:color w:val="000000"/>
          <w:sz w:val="20"/>
          <w:szCs w:val="20"/>
        </w:rPr>
        <w:t xml:space="preserve">        </w:t>
      </w:r>
      <w:r w:rsidR="00D50788">
        <w:rPr>
          <w:rFonts w:ascii="Times New Roman" w:hAnsi="Times New Roman"/>
          <w:color w:val="000000"/>
          <w:sz w:val="20"/>
          <w:szCs w:val="20"/>
        </w:rPr>
        <w:t>training.</w:t>
      </w:r>
      <w:r>
        <w:rPr>
          <w:rFonts w:ascii="Times New Roman" w:hAnsi="Times New Roman"/>
          <w:color w:val="000000"/>
          <w:sz w:val="20"/>
          <w:szCs w:val="20"/>
        </w:rPr>
        <w:t xml:space="preserve"> </w:t>
      </w:r>
    </w:p>
    <w:p w14:paraId="62B8D2AC" w14:textId="77777777" w:rsidR="00D50788" w:rsidRDefault="00D50788" w:rsidP="00D50788">
      <w:pPr>
        <w:pStyle w:val="Default"/>
        <w:rPr>
          <w:rFonts w:ascii="Times New Roman" w:hAnsi="Times New Roman"/>
          <w:color w:val="000000"/>
          <w:sz w:val="20"/>
          <w:szCs w:val="20"/>
        </w:rPr>
      </w:pPr>
    </w:p>
    <w:p w14:paraId="67770C0A" w14:textId="77777777" w:rsidR="00D50788" w:rsidRDefault="00D50788" w:rsidP="00D50788">
      <w:pPr>
        <w:pStyle w:val="Default"/>
        <w:rPr>
          <w:rFonts w:ascii="Times New Roman" w:hAnsi="Times New Roman"/>
          <w:color w:val="000000"/>
          <w:sz w:val="20"/>
          <w:szCs w:val="20"/>
        </w:rPr>
      </w:pPr>
    </w:p>
    <w:p w14:paraId="5D15C9A0" w14:textId="77777777" w:rsidR="00D50788" w:rsidRDefault="00D50788" w:rsidP="00D50788">
      <w:pPr>
        <w:pStyle w:val="Default"/>
        <w:rPr>
          <w:rFonts w:ascii="Times New Roman" w:hAnsi="Times New Roman"/>
          <w:color w:val="000000"/>
          <w:sz w:val="20"/>
          <w:szCs w:val="20"/>
        </w:rPr>
      </w:pP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p>
    <w:p w14:paraId="27E4F1D8" w14:textId="64A4781C" w:rsidR="00D50788" w:rsidRDefault="00D50788" w:rsidP="00D50788">
      <w:pPr>
        <w:pStyle w:val="Default"/>
        <w:rPr>
          <w:rFonts w:ascii="Times New Roman" w:hAnsi="Times New Roman"/>
          <w:color w:val="000000"/>
          <w:sz w:val="20"/>
          <w:szCs w:val="20"/>
        </w:rPr>
      </w:pPr>
      <w:r>
        <w:rPr>
          <w:rFonts w:ascii="Times New Roman" w:hAnsi="Times New Roman"/>
          <w:color w:val="000000"/>
          <w:sz w:val="20"/>
          <w:szCs w:val="20"/>
        </w:rPr>
        <w:t>__________________________________</w:t>
      </w:r>
      <w:r>
        <w:rPr>
          <w:rFonts w:ascii="Times New Roman" w:hAnsi="Times New Roman"/>
          <w:color w:val="000000"/>
          <w:sz w:val="20"/>
          <w:szCs w:val="20"/>
        </w:rPr>
        <w:tab/>
      </w:r>
      <w:r>
        <w:rPr>
          <w:rFonts w:ascii="Times New Roman" w:hAnsi="Times New Roman"/>
          <w:color w:val="000000"/>
          <w:sz w:val="20"/>
          <w:szCs w:val="20"/>
        </w:rPr>
        <w:tab/>
        <w:t>______________________________</w:t>
      </w:r>
      <w:r w:rsidR="002019CF">
        <w:rPr>
          <w:rFonts w:ascii="Times New Roman" w:hAnsi="Times New Roman"/>
          <w:color w:val="000000"/>
          <w:sz w:val="20"/>
          <w:szCs w:val="20"/>
        </w:rPr>
        <w:t xml:space="preserve">  </w:t>
      </w:r>
      <w:r>
        <w:rPr>
          <w:rFonts w:ascii="Times New Roman" w:hAnsi="Times New Roman"/>
          <w:color w:val="000000"/>
          <w:sz w:val="20"/>
          <w:szCs w:val="20"/>
        </w:rPr>
        <w:t>_____________</w:t>
      </w:r>
    </w:p>
    <w:p w14:paraId="151EA278" w14:textId="6E34F880" w:rsidR="00D50788" w:rsidRDefault="00D50788" w:rsidP="00D50788">
      <w:pPr>
        <w:pStyle w:val="Default"/>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ind w:left="5040" w:hanging="5040"/>
        <w:rPr>
          <w:rFonts w:ascii="Times New Roman" w:hAnsi="Times New Roman"/>
          <w:color w:val="000000"/>
          <w:sz w:val="20"/>
          <w:szCs w:val="20"/>
        </w:rPr>
      </w:pPr>
      <w:r w:rsidRPr="00394EEB">
        <w:rPr>
          <w:rFonts w:ascii="Times New Roman" w:hAnsi="Times New Roman"/>
          <w:color w:val="000000"/>
          <w:sz w:val="20"/>
          <w:szCs w:val="20"/>
        </w:rPr>
        <w:t>Business Name</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sidRPr="00394EEB">
        <w:rPr>
          <w:rFonts w:ascii="Times New Roman" w:hAnsi="Times New Roman"/>
          <w:color w:val="000000"/>
          <w:sz w:val="20"/>
          <w:szCs w:val="20"/>
        </w:rPr>
        <w:t>Authorized Employer Representative</w:t>
      </w:r>
      <w:r w:rsidR="002019CF">
        <w:rPr>
          <w:rFonts w:ascii="Times New Roman" w:hAnsi="Times New Roman"/>
          <w:color w:val="000000"/>
          <w:sz w:val="20"/>
          <w:szCs w:val="20"/>
        </w:rPr>
        <w:t xml:space="preserve">      </w:t>
      </w:r>
      <w:r>
        <w:rPr>
          <w:rFonts w:ascii="Times New Roman" w:hAnsi="Times New Roman"/>
          <w:color w:val="000000"/>
          <w:sz w:val="20"/>
          <w:szCs w:val="20"/>
        </w:rPr>
        <w:t xml:space="preserve"> Date</w:t>
      </w:r>
      <w:r w:rsidRPr="009B73B4">
        <w:rPr>
          <w:rFonts w:ascii="Times New Roman" w:hAnsi="Times New Roman"/>
          <w:b/>
          <w:color w:val="000000"/>
          <w:sz w:val="20"/>
          <w:szCs w:val="20"/>
        </w:rPr>
        <w:tab/>
      </w:r>
    </w:p>
    <w:p w14:paraId="534B9582" w14:textId="77777777" w:rsidR="00D50788" w:rsidRDefault="00D1097B" w:rsidP="00D50788">
      <w:pPr>
        <w:pStyle w:val="Default"/>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bCs/>
          <w:color w:val="000000"/>
        </w:rPr>
      </w:pPr>
      <w:r w:rsidRPr="00B3321F">
        <w:rPr>
          <w:rFonts w:ascii="Times New Roman" w:hAnsi="Times New Roman"/>
          <w:b/>
          <w:color w:val="000000"/>
        </w:rPr>
        <w:lastRenderedPageBreak/>
        <w:t xml:space="preserve">Appendix </w:t>
      </w:r>
      <w:r>
        <w:rPr>
          <w:rFonts w:ascii="Times New Roman" w:hAnsi="Times New Roman"/>
          <w:b/>
          <w:color w:val="000000"/>
        </w:rPr>
        <w:t>I</w:t>
      </w:r>
    </w:p>
    <w:p w14:paraId="15B373BF" w14:textId="77777777" w:rsidR="00D50788" w:rsidRDefault="00D50788" w:rsidP="00D50788">
      <w:pPr>
        <w:pStyle w:val="Default"/>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New" w:hAnsi="Courier New" w:cs="Courier New"/>
          <w:b/>
          <w:bCs/>
          <w:smallCaps/>
          <w:color w:val="000000"/>
          <w:sz w:val="20"/>
          <w:szCs w:val="20"/>
        </w:rPr>
      </w:pPr>
    </w:p>
    <w:p w14:paraId="206C1FDC" w14:textId="77777777" w:rsidR="00D50788" w:rsidRPr="00C14555" w:rsidRDefault="00D50788" w:rsidP="00D50788">
      <w:pPr>
        <w:pStyle w:val="Default"/>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urier New" w:hAnsi="Courier New" w:cs="Courier New"/>
          <w:b/>
          <w:bCs/>
          <w:smallCaps/>
          <w:color w:val="000000"/>
          <w:sz w:val="20"/>
          <w:szCs w:val="20"/>
        </w:rPr>
      </w:pPr>
      <w:r w:rsidRPr="00FC7856">
        <w:rPr>
          <w:rFonts w:ascii="Times New Roman" w:hAnsi="Times New Roman"/>
          <w:b/>
          <w:bCs/>
          <w:smallCaps/>
          <w:color w:val="000000"/>
          <w:sz w:val="28"/>
          <w:szCs w:val="28"/>
        </w:rPr>
        <w:t>On</w:t>
      </w:r>
      <w:r w:rsidRPr="00FC7856">
        <w:rPr>
          <w:rFonts w:ascii="Times New Roman" w:hAnsi="Times New Roman"/>
          <w:b/>
          <w:bCs/>
          <w:smallCaps/>
          <w:color w:val="000000"/>
          <w:sz w:val="28"/>
          <w:szCs w:val="28"/>
        </w:rPr>
        <w:noBreakHyphen/>
        <w:t>the</w:t>
      </w:r>
      <w:r w:rsidRPr="00FC7856">
        <w:rPr>
          <w:rFonts w:ascii="Times New Roman" w:hAnsi="Times New Roman"/>
          <w:b/>
          <w:bCs/>
          <w:smallCaps/>
          <w:color w:val="000000"/>
          <w:sz w:val="28"/>
          <w:szCs w:val="28"/>
        </w:rPr>
        <w:noBreakHyphen/>
      </w:r>
      <w:smartTag w:uri="urn:schemas-microsoft-com:office:smarttags" w:element="stockticker">
        <w:r w:rsidRPr="00FC7856">
          <w:rPr>
            <w:rFonts w:ascii="Times New Roman" w:hAnsi="Times New Roman"/>
            <w:b/>
            <w:bCs/>
            <w:smallCaps/>
            <w:color w:val="000000"/>
            <w:sz w:val="28"/>
            <w:szCs w:val="28"/>
          </w:rPr>
          <w:t>Job</w:t>
        </w:r>
      </w:smartTag>
      <w:r w:rsidRPr="00FC7856">
        <w:rPr>
          <w:rFonts w:ascii="Times New Roman" w:hAnsi="Times New Roman"/>
          <w:b/>
          <w:bCs/>
          <w:smallCaps/>
          <w:color w:val="000000"/>
          <w:sz w:val="28"/>
          <w:szCs w:val="28"/>
        </w:rPr>
        <w:t xml:space="preserve"> Training</w:t>
      </w:r>
    </w:p>
    <w:p w14:paraId="6F0EFA9C" w14:textId="77777777" w:rsidR="00D50788" w:rsidRDefault="00D50788" w:rsidP="00D50788">
      <w:pPr>
        <w:pStyle w:val="Default"/>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bCs/>
          <w:smallCaps/>
          <w:color w:val="000000"/>
        </w:rPr>
      </w:pPr>
      <w:r>
        <w:rPr>
          <w:rFonts w:ascii="Times New Roman" w:hAnsi="Times New Roman"/>
          <w:b/>
          <w:bCs/>
          <w:smallCaps/>
          <w:color w:val="000000"/>
        </w:rPr>
        <w:t>Attachment B</w:t>
      </w:r>
    </w:p>
    <w:p w14:paraId="2CB11BA6" w14:textId="77777777" w:rsidR="00D50788" w:rsidRPr="00C14555" w:rsidRDefault="00D50788" w:rsidP="00D50788">
      <w:pPr>
        <w:pStyle w:val="Default"/>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bCs/>
          <w:smallCaps/>
          <w:color w:val="000000"/>
        </w:rPr>
      </w:pPr>
      <w:r w:rsidRPr="00C14555">
        <w:rPr>
          <w:rFonts w:ascii="Times New Roman" w:hAnsi="Times New Roman"/>
          <w:b/>
          <w:bCs/>
          <w:smallCaps/>
          <w:color w:val="000000"/>
        </w:rPr>
        <w:t>General Conditions</w:t>
      </w:r>
    </w:p>
    <w:p w14:paraId="217E7537" w14:textId="65F3E960" w:rsidR="00D50788" w:rsidRDefault="00D50788" w:rsidP="00D50788">
      <w:pPr>
        <w:pStyle w:val="Default"/>
        <w:rPr>
          <w:rFonts w:ascii="Times New Roman" w:hAnsi="Times New Roman"/>
          <w:b/>
          <w:bCs/>
          <w:color w:val="000000"/>
          <w:sz w:val="20"/>
          <w:szCs w:val="20"/>
        </w:rPr>
      </w:pPr>
      <w:r>
        <w:rPr>
          <w:rFonts w:ascii="Times New Roman" w:hAnsi="Times New Roman"/>
          <w:b/>
          <w:bCs/>
          <w:color w:val="000000"/>
          <w:sz w:val="20"/>
          <w:szCs w:val="20"/>
        </w:rPr>
        <w:fldChar w:fldCharType="begin">
          <w:ffData>
            <w:name w:val="Check26"/>
            <w:enabled/>
            <w:calcOnExit w:val="0"/>
            <w:checkBox>
              <w:sizeAuto/>
              <w:default w:val="0"/>
            </w:checkBox>
          </w:ffData>
        </w:fldChar>
      </w:r>
      <w:r>
        <w:rPr>
          <w:rFonts w:ascii="Times New Roman" w:hAnsi="Times New Roman"/>
          <w:b/>
          <w:bCs/>
          <w:color w:val="000000"/>
          <w:sz w:val="20"/>
          <w:szCs w:val="20"/>
        </w:rPr>
        <w:instrText xml:space="preserve"> FORMCHECKBOX </w:instrText>
      </w:r>
      <w:r w:rsidR="005C0700">
        <w:rPr>
          <w:rFonts w:ascii="Times New Roman" w:hAnsi="Times New Roman"/>
          <w:b/>
          <w:bCs/>
          <w:color w:val="000000"/>
          <w:sz w:val="20"/>
          <w:szCs w:val="20"/>
        </w:rPr>
      </w:r>
      <w:r w:rsidR="005C0700">
        <w:rPr>
          <w:rFonts w:ascii="Times New Roman" w:hAnsi="Times New Roman"/>
          <w:b/>
          <w:bCs/>
          <w:color w:val="000000"/>
          <w:sz w:val="20"/>
          <w:szCs w:val="20"/>
        </w:rPr>
        <w:fldChar w:fldCharType="separate"/>
      </w:r>
      <w:r>
        <w:rPr>
          <w:rFonts w:ascii="Times New Roman" w:hAnsi="Times New Roman"/>
          <w:b/>
          <w:bCs/>
          <w:color w:val="000000"/>
          <w:sz w:val="20"/>
          <w:szCs w:val="20"/>
        </w:rPr>
        <w:fldChar w:fldCharType="end"/>
      </w:r>
      <w:r w:rsidR="002019CF">
        <w:rPr>
          <w:rFonts w:ascii="Times New Roman" w:hAnsi="Times New Roman"/>
          <w:b/>
          <w:bCs/>
          <w:color w:val="000000"/>
          <w:sz w:val="20"/>
          <w:szCs w:val="20"/>
        </w:rPr>
        <w:t xml:space="preserve"> </w:t>
      </w:r>
      <w:r w:rsidRPr="00972412">
        <w:rPr>
          <w:rFonts w:ascii="Times New Roman" w:hAnsi="Times New Roman"/>
          <w:b/>
          <w:bCs/>
          <w:color w:val="000000"/>
          <w:sz w:val="20"/>
          <w:szCs w:val="20"/>
        </w:rPr>
        <w:t>Accounting</w:t>
      </w:r>
    </w:p>
    <w:p w14:paraId="0B638484" w14:textId="77777777" w:rsidR="00D50788" w:rsidRPr="00972412" w:rsidRDefault="00D50788" w:rsidP="00D50788">
      <w:pPr>
        <w:pStyle w:val="Default"/>
        <w:rPr>
          <w:rFonts w:ascii="Times New Roman" w:hAnsi="Times New Roman"/>
          <w:color w:val="000000"/>
          <w:sz w:val="20"/>
          <w:szCs w:val="20"/>
        </w:rPr>
      </w:pPr>
      <w:r w:rsidRPr="00972412">
        <w:rPr>
          <w:rFonts w:ascii="Times New Roman" w:hAnsi="Times New Roman"/>
          <w:b/>
          <w:bCs/>
          <w:color w:val="000000"/>
          <w:sz w:val="20"/>
          <w:szCs w:val="20"/>
        </w:rPr>
        <w:tab/>
      </w:r>
      <w:r w:rsidRPr="00972412">
        <w:rPr>
          <w:rFonts w:ascii="Times New Roman" w:hAnsi="Times New Roman"/>
          <w:bCs/>
          <w:color w:val="000000"/>
          <w:sz w:val="20"/>
          <w:szCs w:val="20"/>
        </w:rPr>
        <w:t>The</w:t>
      </w:r>
      <w:r w:rsidRPr="00972412">
        <w:rPr>
          <w:rFonts w:ascii="Times New Roman" w:hAnsi="Times New Roman"/>
          <w:b/>
          <w:bCs/>
          <w:color w:val="000000"/>
          <w:sz w:val="20"/>
          <w:szCs w:val="20"/>
        </w:rPr>
        <w:t xml:space="preserve"> </w:t>
      </w:r>
      <w:r w:rsidRPr="00972412">
        <w:rPr>
          <w:rFonts w:ascii="Times New Roman" w:hAnsi="Times New Roman"/>
          <w:color w:val="000000"/>
          <w:sz w:val="20"/>
          <w:szCs w:val="20"/>
        </w:rPr>
        <w:t>Employer will keep records for the employee(s) including:</w:t>
      </w:r>
    </w:p>
    <w:p w14:paraId="03DF8503" w14:textId="77777777" w:rsidR="00D50788" w:rsidRPr="00972412" w:rsidRDefault="00D50788" w:rsidP="00D50788">
      <w:pPr>
        <w:pStyle w:val="Default"/>
        <w:ind w:left="720"/>
        <w:rPr>
          <w:rFonts w:ascii="Times New Roman" w:hAnsi="Times New Roman"/>
          <w:color w:val="000000"/>
          <w:sz w:val="20"/>
          <w:szCs w:val="20"/>
        </w:rPr>
      </w:pPr>
      <w:r w:rsidRPr="00972412">
        <w:rPr>
          <w:rFonts w:ascii="Times New Roman" w:hAnsi="Times New Roman"/>
          <w:color w:val="000000"/>
          <w:sz w:val="20"/>
          <w:szCs w:val="20"/>
        </w:rPr>
        <w:tab/>
        <w:t>— Social Security number</w:t>
      </w:r>
    </w:p>
    <w:p w14:paraId="30FE7B63" w14:textId="77777777" w:rsidR="00D50788" w:rsidRPr="00972412" w:rsidRDefault="00D50788" w:rsidP="00D50788">
      <w:pPr>
        <w:pStyle w:val="Default"/>
        <w:ind w:left="1440"/>
        <w:rPr>
          <w:rFonts w:ascii="Times New Roman" w:hAnsi="Times New Roman"/>
          <w:color w:val="000000"/>
          <w:sz w:val="20"/>
          <w:szCs w:val="20"/>
        </w:rPr>
      </w:pPr>
      <w:r w:rsidRPr="00972412">
        <w:rPr>
          <w:rFonts w:ascii="Times New Roman" w:hAnsi="Times New Roman"/>
          <w:color w:val="000000"/>
          <w:sz w:val="20"/>
          <w:szCs w:val="20"/>
        </w:rPr>
        <w:t>— Job description</w:t>
      </w:r>
    </w:p>
    <w:p w14:paraId="2DD060C1" w14:textId="77777777" w:rsidR="00D50788" w:rsidRPr="00972412" w:rsidRDefault="00D50788" w:rsidP="00D50788">
      <w:pPr>
        <w:pStyle w:val="Default"/>
        <w:ind w:left="1440"/>
        <w:rPr>
          <w:rFonts w:ascii="Times New Roman" w:hAnsi="Times New Roman"/>
          <w:color w:val="000000"/>
          <w:sz w:val="20"/>
          <w:szCs w:val="20"/>
        </w:rPr>
      </w:pPr>
      <w:r w:rsidRPr="00972412">
        <w:rPr>
          <w:rFonts w:ascii="Times New Roman" w:hAnsi="Times New Roman"/>
          <w:color w:val="000000"/>
          <w:sz w:val="20"/>
          <w:szCs w:val="20"/>
        </w:rPr>
        <w:t>— Time and attendance records</w:t>
      </w:r>
    </w:p>
    <w:p w14:paraId="2E1C9326" w14:textId="77777777" w:rsidR="00D50788" w:rsidRPr="00972412" w:rsidRDefault="00D50788" w:rsidP="00D50788">
      <w:pPr>
        <w:pStyle w:val="Default"/>
        <w:ind w:left="1440"/>
        <w:rPr>
          <w:rFonts w:ascii="Times New Roman" w:hAnsi="Times New Roman"/>
          <w:color w:val="000000"/>
          <w:sz w:val="20"/>
          <w:szCs w:val="20"/>
        </w:rPr>
      </w:pPr>
      <w:r>
        <w:rPr>
          <w:rFonts w:ascii="Times New Roman" w:hAnsi="Times New Roman"/>
          <w:color w:val="000000"/>
          <w:sz w:val="20"/>
          <w:szCs w:val="20"/>
        </w:rPr>
        <w:t>— C</w:t>
      </w:r>
      <w:r w:rsidRPr="00972412">
        <w:rPr>
          <w:rFonts w:ascii="Times New Roman" w:hAnsi="Times New Roman"/>
          <w:color w:val="000000"/>
          <w:sz w:val="20"/>
          <w:szCs w:val="20"/>
        </w:rPr>
        <w:t>opies of all warning letters and other correspondence and/or letters relating to the Employee</w:t>
      </w:r>
    </w:p>
    <w:p w14:paraId="1945D3C7" w14:textId="77777777" w:rsidR="00D50788" w:rsidRPr="00972412" w:rsidRDefault="00D50788" w:rsidP="00D50788">
      <w:pPr>
        <w:pStyle w:val="Default"/>
        <w:ind w:left="1440"/>
        <w:rPr>
          <w:rFonts w:ascii="Times New Roman" w:hAnsi="Times New Roman"/>
          <w:color w:val="000000"/>
          <w:sz w:val="20"/>
          <w:szCs w:val="20"/>
        </w:rPr>
      </w:pPr>
      <w:r w:rsidRPr="00972412">
        <w:rPr>
          <w:rFonts w:ascii="Times New Roman" w:hAnsi="Times New Roman"/>
          <w:color w:val="000000"/>
          <w:sz w:val="20"/>
          <w:szCs w:val="20"/>
        </w:rPr>
        <w:t>— Gross pay and fringe benefits for each pay period</w:t>
      </w:r>
    </w:p>
    <w:p w14:paraId="26DA2AE6" w14:textId="77777777" w:rsidR="00D50788" w:rsidRPr="00972412" w:rsidRDefault="00D50788" w:rsidP="00D50788">
      <w:pPr>
        <w:pStyle w:val="Default"/>
        <w:ind w:left="1440"/>
        <w:rPr>
          <w:rFonts w:ascii="Times New Roman" w:hAnsi="Times New Roman"/>
          <w:color w:val="000000"/>
          <w:sz w:val="20"/>
          <w:szCs w:val="20"/>
        </w:rPr>
      </w:pPr>
      <w:r w:rsidRPr="00972412">
        <w:rPr>
          <w:rFonts w:ascii="Times New Roman" w:hAnsi="Times New Roman"/>
          <w:color w:val="000000"/>
          <w:sz w:val="20"/>
          <w:szCs w:val="20"/>
        </w:rPr>
        <w:t>— Copy of OJT contract</w:t>
      </w:r>
    </w:p>
    <w:p w14:paraId="1AAC7679" w14:textId="77777777" w:rsidR="00D50788" w:rsidRPr="00972412" w:rsidRDefault="00D50788" w:rsidP="00D50788">
      <w:pPr>
        <w:pStyle w:val="Default"/>
        <w:ind w:left="1440"/>
        <w:rPr>
          <w:rFonts w:ascii="Times New Roman" w:hAnsi="Times New Roman"/>
          <w:color w:val="000000"/>
          <w:sz w:val="20"/>
          <w:szCs w:val="20"/>
        </w:rPr>
      </w:pPr>
      <w:r w:rsidRPr="00972412">
        <w:rPr>
          <w:rFonts w:ascii="Times New Roman" w:hAnsi="Times New Roman"/>
          <w:color w:val="000000"/>
          <w:sz w:val="20"/>
          <w:szCs w:val="20"/>
        </w:rPr>
        <w:t>— Canceled paychecks</w:t>
      </w:r>
    </w:p>
    <w:p w14:paraId="6549CD48" w14:textId="77777777" w:rsidR="00D50788" w:rsidRPr="00972412" w:rsidRDefault="00D50788" w:rsidP="00D50788">
      <w:pPr>
        <w:pStyle w:val="Default"/>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imes New Roman" w:hAnsi="Times New Roman"/>
          <w:i/>
          <w:iCs/>
          <w:color w:val="000000"/>
          <w:sz w:val="20"/>
          <w:szCs w:val="20"/>
        </w:rPr>
      </w:pPr>
      <w:r w:rsidRPr="00972412">
        <w:rPr>
          <w:rFonts w:ascii="Times New Roman" w:hAnsi="Times New Roman"/>
          <w:i/>
          <w:iCs/>
          <w:color w:val="000000"/>
          <w:sz w:val="20"/>
          <w:szCs w:val="20"/>
        </w:rPr>
        <w:t>Note:</w:t>
      </w:r>
      <w:r w:rsidRPr="00972412">
        <w:rPr>
          <w:rFonts w:ascii="Times New Roman" w:hAnsi="Times New Roman"/>
          <w:i/>
          <w:iCs/>
          <w:color w:val="000000"/>
          <w:sz w:val="20"/>
          <w:szCs w:val="20"/>
        </w:rPr>
        <w:tab/>
        <w:t xml:space="preserve">All Employee records are subject to audit and must be retained for three (3) years after completion of contract and Employer must provide </w:t>
      </w:r>
      <w:r w:rsidR="00D2248E">
        <w:rPr>
          <w:rFonts w:ascii="Times New Roman" w:hAnsi="Times New Roman"/>
          <w:i/>
          <w:iCs/>
          <w:color w:val="000000"/>
          <w:sz w:val="20"/>
          <w:szCs w:val="20"/>
        </w:rPr>
        <w:t xml:space="preserve">SkillSource </w:t>
      </w:r>
      <w:r w:rsidRPr="00972412">
        <w:rPr>
          <w:rFonts w:ascii="Times New Roman" w:hAnsi="Times New Roman"/>
          <w:i/>
          <w:iCs/>
          <w:color w:val="000000"/>
          <w:sz w:val="20"/>
          <w:szCs w:val="20"/>
        </w:rPr>
        <w:t>access to these records if requested.</w:t>
      </w:r>
    </w:p>
    <w:p w14:paraId="5B552E61" w14:textId="79F6F303" w:rsidR="00D50788" w:rsidRDefault="00D50788" w:rsidP="00D50788">
      <w:pPr>
        <w:pStyle w:val="Default"/>
        <w:rPr>
          <w:rFonts w:ascii="Times New Roman" w:hAnsi="Times New Roman"/>
          <w:b/>
          <w:bCs/>
          <w:color w:val="000000"/>
          <w:sz w:val="20"/>
          <w:szCs w:val="20"/>
        </w:rPr>
      </w:pPr>
      <w:r>
        <w:rPr>
          <w:rFonts w:ascii="Times New Roman" w:hAnsi="Times New Roman"/>
          <w:b/>
          <w:bCs/>
          <w:color w:val="000000"/>
          <w:sz w:val="20"/>
          <w:szCs w:val="20"/>
        </w:rPr>
        <w:fldChar w:fldCharType="begin">
          <w:ffData>
            <w:name w:val="Check27"/>
            <w:enabled/>
            <w:calcOnExit w:val="0"/>
            <w:checkBox>
              <w:sizeAuto/>
              <w:default w:val="0"/>
            </w:checkBox>
          </w:ffData>
        </w:fldChar>
      </w:r>
      <w:r>
        <w:rPr>
          <w:rFonts w:ascii="Times New Roman" w:hAnsi="Times New Roman"/>
          <w:b/>
          <w:bCs/>
          <w:color w:val="000000"/>
          <w:sz w:val="20"/>
          <w:szCs w:val="20"/>
        </w:rPr>
        <w:instrText xml:space="preserve"> FORMCHECKBOX </w:instrText>
      </w:r>
      <w:r w:rsidR="005C0700">
        <w:rPr>
          <w:rFonts w:ascii="Times New Roman" w:hAnsi="Times New Roman"/>
          <w:b/>
          <w:bCs/>
          <w:color w:val="000000"/>
          <w:sz w:val="20"/>
          <w:szCs w:val="20"/>
        </w:rPr>
      </w:r>
      <w:r w:rsidR="005C0700">
        <w:rPr>
          <w:rFonts w:ascii="Times New Roman" w:hAnsi="Times New Roman"/>
          <w:b/>
          <w:bCs/>
          <w:color w:val="000000"/>
          <w:sz w:val="20"/>
          <w:szCs w:val="20"/>
        </w:rPr>
        <w:fldChar w:fldCharType="separate"/>
      </w:r>
      <w:r>
        <w:rPr>
          <w:rFonts w:ascii="Times New Roman" w:hAnsi="Times New Roman"/>
          <w:b/>
          <w:bCs/>
          <w:color w:val="000000"/>
          <w:sz w:val="20"/>
          <w:szCs w:val="20"/>
        </w:rPr>
        <w:fldChar w:fldCharType="end"/>
      </w:r>
      <w:r w:rsidR="002019CF">
        <w:rPr>
          <w:rFonts w:ascii="Times New Roman" w:hAnsi="Times New Roman"/>
          <w:b/>
          <w:bCs/>
          <w:color w:val="000000"/>
          <w:sz w:val="20"/>
          <w:szCs w:val="20"/>
        </w:rPr>
        <w:t xml:space="preserve"> </w:t>
      </w:r>
      <w:r w:rsidRPr="00972412">
        <w:rPr>
          <w:rFonts w:ascii="Times New Roman" w:hAnsi="Times New Roman"/>
          <w:b/>
          <w:bCs/>
          <w:color w:val="000000"/>
          <w:sz w:val="20"/>
          <w:szCs w:val="20"/>
        </w:rPr>
        <w:t>Benefits</w:t>
      </w:r>
    </w:p>
    <w:p w14:paraId="6DE1164D" w14:textId="77777777" w:rsidR="00D50788" w:rsidRPr="00972412" w:rsidRDefault="00D50788" w:rsidP="00D50788">
      <w:pPr>
        <w:pStyle w:val="Default"/>
        <w:ind w:left="720"/>
        <w:rPr>
          <w:rFonts w:ascii="Times New Roman" w:hAnsi="Times New Roman"/>
          <w:color w:val="000000"/>
          <w:sz w:val="20"/>
          <w:szCs w:val="20"/>
        </w:rPr>
      </w:pPr>
      <w:r w:rsidRPr="00972412">
        <w:rPr>
          <w:rFonts w:ascii="Times New Roman" w:hAnsi="Times New Roman"/>
          <w:color w:val="000000"/>
          <w:sz w:val="20"/>
          <w:szCs w:val="20"/>
        </w:rPr>
        <w:t>The Employer shall provide employee with:</w:t>
      </w:r>
    </w:p>
    <w:p w14:paraId="6F218AB8" w14:textId="77777777" w:rsidR="00D50788" w:rsidRPr="00972412" w:rsidRDefault="00D50788" w:rsidP="00D50788">
      <w:pPr>
        <w:pStyle w:val="Default"/>
        <w:ind w:left="1440"/>
        <w:rPr>
          <w:rFonts w:ascii="Times New Roman" w:hAnsi="Times New Roman"/>
          <w:color w:val="000000"/>
          <w:sz w:val="20"/>
          <w:szCs w:val="20"/>
        </w:rPr>
      </w:pPr>
      <w:r w:rsidRPr="00972412">
        <w:rPr>
          <w:rFonts w:ascii="Times New Roman" w:hAnsi="Times New Roman"/>
          <w:color w:val="000000"/>
          <w:sz w:val="20"/>
          <w:szCs w:val="20"/>
        </w:rPr>
        <w:t>— State Accident Insurance or its equivalent</w:t>
      </w:r>
    </w:p>
    <w:p w14:paraId="74D3B3B2" w14:textId="77777777" w:rsidR="00D50788" w:rsidRPr="00972412" w:rsidRDefault="00D50788" w:rsidP="00D50788">
      <w:pPr>
        <w:pStyle w:val="Default"/>
        <w:ind w:left="1440"/>
        <w:rPr>
          <w:rFonts w:ascii="Times New Roman" w:hAnsi="Times New Roman"/>
          <w:color w:val="000000"/>
          <w:sz w:val="20"/>
          <w:szCs w:val="20"/>
        </w:rPr>
      </w:pPr>
      <w:r w:rsidRPr="00972412">
        <w:rPr>
          <w:rFonts w:ascii="Times New Roman" w:hAnsi="Times New Roman"/>
          <w:color w:val="000000"/>
          <w:sz w:val="20"/>
          <w:szCs w:val="20"/>
        </w:rPr>
        <w:t>— State Unemployment insurance</w:t>
      </w:r>
    </w:p>
    <w:p w14:paraId="78A1A16E" w14:textId="77777777" w:rsidR="00D50788" w:rsidRPr="00972412" w:rsidRDefault="00D50788" w:rsidP="00D50788">
      <w:pPr>
        <w:pStyle w:val="Default"/>
        <w:ind w:left="1440"/>
        <w:rPr>
          <w:rFonts w:ascii="Times New Roman" w:hAnsi="Times New Roman"/>
          <w:color w:val="000000"/>
          <w:sz w:val="20"/>
          <w:szCs w:val="20"/>
        </w:rPr>
      </w:pPr>
      <w:r w:rsidRPr="00972412">
        <w:rPr>
          <w:rFonts w:ascii="Times New Roman" w:hAnsi="Times New Roman"/>
          <w:color w:val="000000"/>
          <w:sz w:val="20"/>
          <w:szCs w:val="20"/>
        </w:rPr>
        <w:t>— Other benefits required by law</w:t>
      </w:r>
    </w:p>
    <w:p w14:paraId="6BBAFD35" w14:textId="77777777" w:rsidR="00D50788" w:rsidRPr="00972412" w:rsidRDefault="00D50788" w:rsidP="00D50788">
      <w:pPr>
        <w:pStyle w:val="Default"/>
        <w:ind w:left="1440"/>
        <w:rPr>
          <w:rFonts w:ascii="Times New Roman" w:hAnsi="Times New Roman"/>
          <w:color w:val="000000"/>
          <w:sz w:val="20"/>
          <w:szCs w:val="20"/>
        </w:rPr>
      </w:pPr>
      <w:r w:rsidRPr="00972412">
        <w:rPr>
          <w:rFonts w:ascii="Times New Roman" w:hAnsi="Times New Roman"/>
          <w:color w:val="000000"/>
          <w:sz w:val="20"/>
          <w:szCs w:val="20"/>
        </w:rPr>
        <w:t>— The Employee(s) will receive benefits (to the same level and extent) provided to other persons similarly employed by the Employer</w:t>
      </w:r>
    </w:p>
    <w:p w14:paraId="7F90CB04" w14:textId="77777777" w:rsidR="00D50788" w:rsidRDefault="00D50788" w:rsidP="00D50788">
      <w:pPr>
        <w:pStyle w:val="Default"/>
        <w:rPr>
          <w:rFonts w:ascii="Times New Roman" w:hAnsi="Times New Roman"/>
          <w:b/>
          <w:bCs/>
          <w:color w:val="000000"/>
          <w:sz w:val="20"/>
          <w:szCs w:val="20"/>
        </w:rPr>
      </w:pPr>
    </w:p>
    <w:p w14:paraId="70C966E4" w14:textId="4EDFE66D" w:rsidR="00D50788" w:rsidRDefault="00D50788" w:rsidP="00D50788">
      <w:pPr>
        <w:pStyle w:val="Default"/>
        <w:rPr>
          <w:rFonts w:ascii="Times New Roman" w:hAnsi="Times New Roman"/>
          <w:b/>
          <w:bCs/>
          <w:color w:val="000000"/>
          <w:sz w:val="20"/>
          <w:szCs w:val="20"/>
        </w:rPr>
      </w:pPr>
      <w:r>
        <w:rPr>
          <w:rFonts w:ascii="Times New Roman" w:hAnsi="Times New Roman"/>
          <w:b/>
          <w:bCs/>
          <w:color w:val="000000"/>
          <w:sz w:val="20"/>
          <w:szCs w:val="20"/>
        </w:rPr>
        <w:fldChar w:fldCharType="begin">
          <w:ffData>
            <w:name w:val="Check28"/>
            <w:enabled/>
            <w:calcOnExit w:val="0"/>
            <w:checkBox>
              <w:sizeAuto/>
              <w:default w:val="0"/>
            </w:checkBox>
          </w:ffData>
        </w:fldChar>
      </w:r>
      <w:r>
        <w:rPr>
          <w:rFonts w:ascii="Times New Roman" w:hAnsi="Times New Roman"/>
          <w:b/>
          <w:bCs/>
          <w:color w:val="000000"/>
          <w:sz w:val="20"/>
          <w:szCs w:val="20"/>
        </w:rPr>
        <w:instrText xml:space="preserve"> FORMCHECKBOX </w:instrText>
      </w:r>
      <w:r w:rsidR="005C0700">
        <w:rPr>
          <w:rFonts w:ascii="Times New Roman" w:hAnsi="Times New Roman"/>
          <w:b/>
          <w:bCs/>
          <w:color w:val="000000"/>
          <w:sz w:val="20"/>
          <w:szCs w:val="20"/>
        </w:rPr>
      </w:r>
      <w:r w:rsidR="005C0700">
        <w:rPr>
          <w:rFonts w:ascii="Times New Roman" w:hAnsi="Times New Roman"/>
          <w:b/>
          <w:bCs/>
          <w:color w:val="000000"/>
          <w:sz w:val="20"/>
          <w:szCs w:val="20"/>
        </w:rPr>
        <w:fldChar w:fldCharType="separate"/>
      </w:r>
      <w:r>
        <w:rPr>
          <w:rFonts w:ascii="Times New Roman" w:hAnsi="Times New Roman"/>
          <w:b/>
          <w:bCs/>
          <w:color w:val="000000"/>
          <w:sz w:val="20"/>
          <w:szCs w:val="20"/>
        </w:rPr>
        <w:fldChar w:fldCharType="end"/>
      </w:r>
      <w:r w:rsidR="002019CF">
        <w:rPr>
          <w:rFonts w:ascii="Times New Roman" w:hAnsi="Times New Roman"/>
          <w:b/>
          <w:bCs/>
          <w:color w:val="000000"/>
          <w:sz w:val="20"/>
          <w:szCs w:val="20"/>
        </w:rPr>
        <w:t xml:space="preserve"> </w:t>
      </w:r>
      <w:r w:rsidRPr="00972412">
        <w:rPr>
          <w:rFonts w:ascii="Times New Roman" w:hAnsi="Times New Roman"/>
          <w:b/>
          <w:bCs/>
          <w:color w:val="000000"/>
          <w:sz w:val="20"/>
          <w:szCs w:val="20"/>
        </w:rPr>
        <w:t>Collective Bargaining</w:t>
      </w:r>
    </w:p>
    <w:p w14:paraId="797D1E34" w14:textId="24DF3D9C" w:rsidR="00D50788" w:rsidRPr="00972412" w:rsidRDefault="00D50788" w:rsidP="00D50788">
      <w:pPr>
        <w:pStyle w:val="Default"/>
        <w:ind w:left="720"/>
        <w:jc w:val="both"/>
        <w:rPr>
          <w:rFonts w:ascii="Times New Roman" w:hAnsi="Times New Roman"/>
          <w:color w:val="000000"/>
          <w:sz w:val="20"/>
          <w:szCs w:val="20"/>
        </w:rPr>
      </w:pPr>
      <w:r w:rsidRPr="00972412">
        <w:rPr>
          <w:rFonts w:ascii="Times New Roman" w:hAnsi="Times New Roman"/>
          <w:color w:val="000000"/>
          <w:sz w:val="20"/>
          <w:szCs w:val="20"/>
        </w:rPr>
        <w:t>If a</w:t>
      </w:r>
      <w:r>
        <w:rPr>
          <w:rFonts w:ascii="Times New Roman" w:hAnsi="Times New Roman"/>
          <w:color w:val="000000"/>
          <w:sz w:val="20"/>
          <w:szCs w:val="20"/>
        </w:rPr>
        <w:t xml:space="preserve"> </w:t>
      </w:r>
      <w:r w:rsidRPr="00972412">
        <w:rPr>
          <w:rFonts w:ascii="Times New Roman" w:hAnsi="Times New Roman"/>
          <w:color w:val="000000"/>
          <w:sz w:val="20"/>
          <w:szCs w:val="20"/>
        </w:rPr>
        <w:t>collective bargaining agreement is in effect during the contract period, the Employer shall give a copy of this contract to the collective bargaining agent.</w:t>
      </w:r>
      <w:r w:rsidR="002019CF">
        <w:rPr>
          <w:rFonts w:ascii="Times New Roman" w:hAnsi="Times New Roman"/>
          <w:color w:val="000000"/>
          <w:sz w:val="20"/>
          <w:szCs w:val="20"/>
        </w:rPr>
        <w:t xml:space="preserve"> </w:t>
      </w:r>
      <w:r w:rsidRPr="00972412">
        <w:rPr>
          <w:rFonts w:ascii="Times New Roman" w:hAnsi="Times New Roman"/>
          <w:color w:val="000000"/>
          <w:sz w:val="20"/>
          <w:szCs w:val="20"/>
        </w:rPr>
        <w:t>If any provision of this training contract is inconsistent with any provision of an applicable collective bargaining, the Employer shall obtain agent’s written concurrence.</w:t>
      </w:r>
      <w:r w:rsidR="002019CF">
        <w:rPr>
          <w:rFonts w:ascii="Times New Roman" w:hAnsi="Times New Roman"/>
          <w:color w:val="000000"/>
          <w:sz w:val="20"/>
          <w:szCs w:val="20"/>
        </w:rPr>
        <w:t xml:space="preserve"> </w:t>
      </w:r>
      <w:r w:rsidRPr="00972412">
        <w:rPr>
          <w:rFonts w:ascii="Times New Roman" w:hAnsi="Times New Roman"/>
          <w:color w:val="000000"/>
          <w:sz w:val="20"/>
          <w:szCs w:val="20"/>
        </w:rPr>
        <w:t>The Employer shall retain written evidence of the notification to, and concurrence of, the collective bargaining agent.</w:t>
      </w:r>
    </w:p>
    <w:p w14:paraId="4FFCA7F3" w14:textId="77777777" w:rsidR="00D50788" w:rsidRDefault="00D50788" w:rsidP="00D50788">
      <w:pPr>
        <w:pStyle w:val="Default"/>
        <w:rPr>
          <w:rFonts w:ascii="Times New Roman" w:hAnsi="Times New Roman"/>
          <w:b/>
          <w:bCs/>
          <w:color w:val="000000"/>
          <w:sz w:val="20"/>
          <w:szCs w:val="20"/>
        </w:rPr>
      </w:pPr>
    </w:p>
    <w:p w14:paraId="2AC4073F" w14:textId="1B444C26" w:rsidR="00D50788" w:rsidRDefault="00D50788" w:rsidP="00D50788">
      <w:pPr>
        <w:pStyle w:val="Default"/>
        <w:rPr>
          <w:rFonts w:ascii="Times New Roman" w:hAnsi="Times New Roman"/>
          <w:b/>
          <w:bCs/>
          <w:color w:val="000000"/>
          <w:sz w:val="20"/>
          <w:szCs w:val="20"/>
        </w:rPr>
      </w:pPr>
      <w:r>
        <w:rPr>
          <w:rFonts w:ascii="Times New Roman" w:hAnsi="Times New Roman"/>
          <w:b/>
          <w:bCs/>
          <w:color w:val="000000"/>
          <w:sz w:val="20"/>
          <w:szCs w:val="20"/>
        </w:rPr>
        <w:fldChar w:fldCharType="begin">
          <w:ffData>
            <w:name w:val="Check29"/>
            <w:enabled/>
            <w:calcOnExit w:val="0"/>
            <w:checkBox>
              <w:sizeAuto/>
              <w:default w:val="0"/>
            </w:checkBox>
          </w:ffData>
        </w:fldChar>
      </w:r>
      <w:r>
        <w:rPr>
          <w:rFonts w:ascii="Times New Roman" w:hAnsi="Times New Roman"/>
          <w:b/>
          <w:bCs/>
          <w:color w:val="000000"/>
          <w:sz w:val="20"/>
          <w:szCs w:val="20"/>
        </w:rPr>
        <w:instrText xml:space="preserve"> FORMCHECKBOX </w:instrText>
      </w:r>
      <w:r w:rsidR="005C0700">
        <w:rPr>
          <w:rFonts w:ascii="Times New Roman" w:hAnsi="Times New Roman"/>
          <w:b/>
          <w:bCs/>
          <w:color w:val="000000"/>
          <w:sz w:val="20"/>
          <w:szCs w:val="20"/>
        </w:rPr>
      </w:r>
      <w:r w:rsidR="005C0700">
        <w:rPr>
          <w:rFonts w:ascii="Times New Roman" w:hAnsi="Times New Roman"/>
          <w:b/>
          <w:bCs/>
          <w:color w:val="000000"/>
          <w:sz w:val="20"/>
          <w:szCs w:val="20"/>
        </w:rPr>
        <w:fldChar w:fldCharType="separate"/>
      </w:r>
      <w:r>
        <w:rPr>
          <w:rFonts w:ascii="Times New Roman" w:hAnsi="Times New Roman"/>
          <w:b/>
          <w:bCs/>
          <w:color w:val="000000"/>
          <w:sz w:val="20"/>
          <w:szCs w:val="20"/>
        </w:rPr>
        <w:fldChar w:fldCharType="end"/>
      </w:r>
      <w:r w:rsidR="002019CF">
        <w:rPr>
          <w:rFonts w:ascii="Times New Roman" w:hAnsi="Times New Roman"/>
          <w:b/>
          <w:bCs/>
          <w:color w:val="000000"/>
          <w:sz w:val="20"/>
          <w:szCs w:val="20"/>
        </w:rPr>
        <w:t xml:space="preserve"> </w:t>
      </w:r>
      <w:r w:rsidRPr="00972412">
        <w:rPr>
          <w:rFonts w:ascii="Times New Roman" w:hAnsi="Times New Roman"/>
          <w:b/>
          <w:bCs/>
          <w:color w:val="000000"/>
          <w:sz w:val="20"/>
          <w:szCs w:val="20"/>
        </w:rPr>
        <w:t>Complaints/Grievances</w:t>
      </w:r>
    </w:p>
    <w:p w14:paraId="3D56B9EE" w14:textId="0DF72EE7" w:rsidR="00D50788" w:rsidRPr="00972412" w:rsidRDefault="00D50788" w:rsidP="00D50788">
      <w:pPr>
        <w:pStyle w:val="Default"/>
        <w:ind w:left="720"/>
        <w:jc w:val="both"/>
        <w:rPr>
          <w:rFonts w:ascii="Times New Roman" w:hAnsi="Times New Roman"/>
          <w:color w:val="000000"/>
          <w:sz w:val="20"/>
          <w:szCs w:val="20"/>
        </w:rPr>
      </w:pPr>
      <w:r w:rsidRPr="00972412">
        <w:rPr>
          <w:rFonts w:ascii="Times New Roman" w:hAnsi="Times New Roman"/>
          <w:color w:val="000000"/>
          <w:sz w:val="20"/>
          <w:szCs w:val="20"/>
        </w:rPr>
        <w:t>Complaints arising from the condition of this contract shall first be informally negotiated between the complainant and the respondent.</w:t>
      </w:r>
      <w:r w:rsidR="002019CF">
        <w:rPr>
          <w:rFonts w:ascii="Times New Roman" w:hAnsi="Times New Roman"/>
          <w:color w:val="000000"/>
          <w:sz w:val="20"/>
          <w:szCs w:val="20"/>
        </w:rPr>
        <w:t xml:space="preserve"> </w:t>
      </w:r>
      <w:r w:rsidRPr="00972412">
        <w:rPr>
          <w:rFonts w:ascii="Times New Roman" w:hAnsi="Times New Roman"/>
          <w:color w:val="000000"/>
          <w:sz w:val="20"/>
          <w:szCs w:val="20"/>
        </w:rPr>
        <w:t xml:space="preserve">Grievances shall be processed in accordance with the </w:t>
      </w:r>
      <w:r>
        <w:rPr>
          <w:rFonts w:ascii="Times New Roman" w:hAnsi="Times New Roman"/>
          <w:color w:val="000000"/>
          <w:sz w:val="20"/>
          <w:szCs w:val="20"/>
        </w:rPr>
        <w:t>Workf</w:t>
      </w:r>
      <w:r w:rsidRPr="00972412">
        <w:rPr>
          <w:rFonts w:ascii="Times New Roman" w:hAnsi="Times New Roman"/>
          <w:color w:val="000000"/>
          <w:sz w:val="20"/>
          <w:szCs w:val="20"/>
        </w:rPr>
        <w:t>orce Development Area Complaint Resolution and Discrimination Complaint Proces</w:t>
      </w:r>
      <w:r>
        <w:rPr>
          <w:rFonts w:ascii="Times New Roman" w:hAnsi="Times New Roman"/>
          <w:color w:val="000000"/>
          <w:sz w:val="20"/>
          <w:szCs w:val="20"/>
        </w:rPr>
        <w:t>sing Procedure</w:t>
      </w:r>
      <w:r w:rsidRPr="00972412">
        <w:rPr>
          <w:rFonts w:ascii="Times New Roman" w:hAnsi="Times New Roman"/>
          <w:color w:val="000000"/>
          <w:sz w:val="20"/>
          <w:szCs w:val="20"/>
        </w:rPr>
        <w:t>.</w:t>
      </w:r>
      <w:r w:rsidR="002019CF">
        <w:rPr>
          <w:rFonts w:ascii="Times New Roman" w:hAnsi="Times New Roman"/>
          <w:color w:val="000000"/>
          <w:sz w:val="20"/>
          <w:szCs w:val="20"/>
        </w:rPr>
        <w:t xml:space="preserve"> </w:t>
      </w:r>
      <w:r w:rsidR="00D2248E">
        <w:rPr>
          <w:rFonts w:ascii="Times New Roman" w:hAnsi="Times New Roman"/>
          <w:color w:val="000000"/>
          <w:sz w:val="20"/>
          <w:szCs w:val="20"/>
        </w:rPr>
        <w:t>SkillSource</w:t>
      </w:r>
      <w:r>
        <w:rPr>
          <w:rFonts w:ascii="Times New Roman" w:hAnsi="Times New Roman"/>
          <w:color w:val="000000"/>
          <w:sz w:val="20"/>
          <w:szCs w:val="20"/>
        </w:rPr>
        <w:t xml:space="preserve"> </w:t>
      </w:r>
      <w:r w:rsidRPr="00972412">
        <w:rPr>
          <w:rFonts w:ascii="Times New Roman" w:hAnsi="Times New Roman"/>
          <w:color w:val="000000"/>
          <w:sz w:val="20"/>
          <w:szCs w:val="20"/>
        </w:rPr>
        <w:t>reserve</w:t>
      </w:r>
      <w:r>
        <w:rPr>
          <w:rFonts w:ascii="Times New Roman" w:hAnsi="Times New Roman"/>
          <w:color w:val="000000"/>
          <w:sz w:val="20"/>
          <w:szCs w:val="20"/>
        </w:rPr>
        <w:t>s</w:t>
      </w:r>
      <w:r w:rsidRPr="00972412">
        <w:rPr>
          <w:rFonts w:ascii="Times New Roman" w:hAnsi="Times New Roman"/>
          <w:color w:val="000000"/>
          <w:sz w:val="20"/>
          <w:szCs w:val="20"/>
        </w:rPr>
        <w:t xml:space="preserve"> the right to review any complaint or grievance arising from the terms of this contract.</w:t>
      </w:r>
      <w:r w:rsidR="002019CF">
        <w:rPr>
          <w:rFonts w:ascii="Times New Roman" w:hAnsi="Times New Roman"/>
          <w:color w:val="000000"/>
          <w:sz w:val="20"/>
          <w:szCs w:val="20"/>
        </w:rPr>
        <w:t xml:space="preserve"> </w:t>
      </w:r>
      <w:r w:rsidRPr="00972412">
        <w:rPr>
          <w:rFonts w:ascii="Times New Roman" w:hAnsi="Times New Roman"/>
          <w:color w:val="000000"/>
          <w:sz w:val="20"/>
          <w:szCs w:val="20"/>
        </w:rPr>
        <w:t xml:space="preserve">The Employer agrees to present any relevant documentation or records to </w:t>
      </w:r>
      <w:r w:rsidR="00D2248E">
        <w:rPr>
          <w:rFonts w:ascii="Times New Roman" w:hAnsi="Times New Roman"/>
          <w:color w:val="000000"/>
          <w:sz w:val="20"/>
          <w:szCs w:val="20"/>
        </w:rPr>
        <w:t>SkillSource</w:t>
      </w:r>
      <w:r w:rsidR="002019CF">
        <w:rPr>
          <w:rFonts w:ascii="Times New Roman" w:hAnsi="Times New Roman"/>
          <w:color w:val="000000"/>
          <w:sz w:val="20"/>
          <w:szCs w:val="20"/>
        </w:rPr>
        <w:t xml:space="preserve"> </w:t>
      </w:r>
      <w:r w:rsidRPr="00972412">
        <w:rPr>
          <w:rFonts w:ascii="Times New Roman" w:hAnsi="Times New Roman"/>
          <w:color w:val="000000"/>
          <w:sz w:val="20"/>
          <w:szCs w:val="20"/>
        </w:rPr>
        <w:t>upon written request.</w:t>
      </w:r>
    </w:p>
    <w:p w14:paraId="4327A239" w14:textId="77777777" w:rsidR="00D50788" w:rsidRDefault="00D50788" w:rsidP="00D50788">
      <w:pPr>
        <w:pStyle w:val="Default"/>
        <w:rPr>
          <w:rFonts w:ascii="Times New Roman" w:hAnsi="Times New Roman"/>
          <w:b/>
          <w:bCs/>
          <w:color w:val="000000"/>
          <w:sz w:val="20"/>
          <w:szCs w:val="20"/>
        </w:rPr>
      </w:pPr>
    </w:p>
    <w:p w14:paraId="6287387A" w14:textId="48BD0F75" w:rsidR="00D50788" w:rsidRDefault="00D50788" w:rsidP="00D50788">
      <w:pPr>
        <w:pStyle w:val="Default"/>
        <w:rPr>
          <w:rFonts w:ascii="Times New Roman" w:hAnsi="Times New Roman"/>
          <w:b/>
          <w:bCs/>
          <w:color w:val="000000"/>
          <w:sz w:val="20"/>
          <w:szCs w:val="20"/>
        </w:rPr>
      </w:pPr>
      <w:r>
        <w:rPr>
          <w:rFonts w:ascii="Times New Roman" w:hAnsi="Times New Roman"/>
          <w:b/>
          <w:bCs/>
          <w:color w:val="000000"/>
          <w:sz w:val="20"/>
          <w:szCs w:val="20"/>
        </w:rPr>
        <w:fldChar w:fldCharType="begin">
          <w:ffData>
            <w:name w:val="Check30"/>
            <w:enabled/>
            <w:calcOnExit w:val="0"/>
            <w:checkBox>
              <w:sizeAuto/>
              <w:default w:val="0"/>
            </w:checkBox>
          </w:ffData>
        </w:fldChar>
      </w:r>
      <w:r>
        <w:rPr>
          <w:rFonts w:ascii="Times New Roman" w:hAnsi="Times New Roman"/>
          <w:b/>
          <w:bCs/>
          <w:color w:val="000000"/>
          <w:sz w:val="20"/>
          <w:szCs w:val="20"/>
        </w:rPr>
        <w:instrText xml:space="preserve"> FORMCHECKBOX </w:instrText>
      </w:r>
      <w:r w:rsidR="005C0700">
        <w:rPr>
          <w:rFonts w:ascii="Times New Roman" w:hAnsi="Times New Roman"/>
          <w:b/>
          <w:bCs/>
          <w:color w:val="000000"/>
          <w:sz w:val="20"/>
          <w:szCs w:val="20"/>
        </w:rPr>
      </w:r>
      <w:r w:rsidR="005C0700">
        <w:rPr>
          <w:rFonts w:ascii="Times New Roman" w:hAnsi="Times New Roman"/>
          <w:b/>
          <w:bCs/>
          <w:color w:val="000000"/>
          <w:sz w:val="20"/>
          <w:szCs w:val="20"/>
        </w:rPr>
        <w:fldChar w:fldCharType="separate"/>
      </w:r>
      <w:r>
        <w:rPr>
          <w:rFonts w:ascii="Times New Roman" w:hAnsi="Times New Roman"/>
          <w:b/>
          <w:bCs/>
          <w:color w:val="000000"/>
          <w:sz w:val="20"/>
          <w:szCs w:val="20"/>
        </w:rPr>
        <w:fldChar w:fldCharType="end"/>
      </w:r>
      <w:r w:rsidR="002019CF">
        <w:rPr>
          <w:rFonts w:ascii="Times New Roman" w:hAnsi="Times New Roman"/>
          <w:b/>
          <w:bCs/>
          <w:color w:val="000000"/>
          <w:sz w:val="20"/>
          <w:szCs w:val="20"/>
        </w:rPr>
        <w:t xml:space="preserve"> </w:t>
      </w:r>
      <w:r w:rsidRPr="00972412">
        <w:rPr>
          <w:rFonts w:ascii="Times New Roman" w:hAnsi="Times New Roman"/>
          <w:b/>
          <w:bCs/>
          <w:color w:val="000000"/>
          <w:sz w:val="20"/>
          <w:szCs w:val="20"/>
        </w:rPr>
        <w:t>Contract Amendments</w:t>
      </w:r>
    </w:p>
    <w:p w14:paraId="788E7D01" w14:textId="77777777" w:rsidR="00D50788" w:rsidRPr="00972412" w:rsidRDefault="00D50788" w:rsidP="00D50788">
      <w:pPr>
        <w:pStyle w:val="Default"/>
        <w:ind w:left="720"/>
        <w:rPr>
          <w:rFonts w:ascii="Times New Roman" w:hAnsi="Times New Roman"/>
          <w:color w:val="000000"/>
          <w:sz w:val="20"/>
          <w:szCs w:val="20"/>
        </w:rPr>
      </w:pPr>
      <w:r w:rsidRPr="00972412">
        <w:rPr>
          <w:rFonts w:ascii="Times New Roman" w:hAnsi="Times New Roman"/>
          <w:color w:val="000000"/>
          <w:sz w:val="20"/>
          <w:szCs w:val="20"/>
        </w:rPr>
        <w:t>Amendments to the contract may be made when there is:</w:t>
      </w:r>
    </w:p>
    <w:p w14:paraId="0D5E83A8" w14:textId="77777777" w:rsidR="00D50788" w:rsidRPr="00972412" w:rsidRDefault="00D50788" w:rsidP="00D50788">
      <w:pPr>
        <w:pStyle w:val="Default"/>
        <w:ind w:left="1440"/>
        <w:rPr>
          <w:rFonts w:ascii="Times New Roman" w:hAnsi="Times New Roman"/>
          <w:color w:val="000000"/>
          <w:sz w:val="20"/>
          <w:szCs w:val="20"/>
        </w:rPr>
      </w:pPr>
      <w:r w:rsidRPr="00972412">
        <w:rPr>
          <w:rFonts w:ascii="Times New Roman" w:hAnsi="Times New Roman"/>
          <w:color w:val="000000"/>
          <w:sz w:val="20"/>
          <w:szCs w:val="20"/>
        </w:rPr>
        <w:t>— A change in the ending date of the contract</w:t>
      </w:r>
    </w:p>
    <w:p w14:paraId="7DED73E8" w14:textId="77777777" w:rsidR="00D50788" w:rsidRPr="00972412" w:rsidRDefault="00D50788" w:rsidP="00D50788">
      <w:pPr>
        <w:pStyle w:val="Default"/>
        <w:ind w:left="1440"/>
        <w:rPr>
          <w:rFonts w:ascii="Times New Roman" w:hAnsi="Times New Roman"/>
          <w:color w:val="000000"/>
          <w:sz w:val="20"/>
          <w:szCs w:val="20"/>
        </w:rPr>
      </w:pPr>
      <w:r w:rsidRPr="00972412">
        <w:rPr>
          <w:rFonts w:ascii="Times New Roman" w:hAnsi="Times New Roman"/>
          <w:color w:val="000000"/>
          <w:sz w:val="20"/>
          <w:szCs w:val="20"/>
        </w:rPr>
        <w:t>— An increase/decrease in the training budgets</w:t>
      </w:r>
    </w:p>
    <w:p w14:paraId="19848E1C" w14:textId="77777777" w:rsidR="00D50788" w:rsidRPr="00972412" w:rsidRDefault="00D50788" w:rsidP="00D50788">
      <w:pPr>
        <w:pStyle w:val="Default"/>
        <w:ind w:left="1440"/>
        <w:rPr>
          <w:rFonts w:ascii="Times New Roman" w:hAnsi="Times New Roman"/>
          <w:color w:val="000000"/>
          <w:sz w:val="20"/>
          <w:szCs w:val="20"/>
        </w:rPr>
      </w:pPr>
      <w:r w:rsidRPr="00972412">
        <w:rPr>
          <w:rFonts w:ascii="Times New Roman" w:hAnsi="Times New Roman"/>
          <w:color w:val="000000"/>
          <w:sz w:val="20"/>
          <w:szCs w:val="20"/>
        </w:rPr>
        <w:t>— Revision of training outline</w:t>
      </w:r>
    </w:p>
    <w:p w14:paraId="0D4C8158" w14:textId="57E8D183" w:rsidR="00D50788" w:rsidRPr="00972412" w:rsidRDefault="00D50788" w:rsidP="00D50788">
      <w:pPr>
        <w:pStyle w:val="Default"/>
        <w:ind w:left="1440"/>
        <w:rPr>
          <w:rFonts w:ascii="Times New Roman" w:hAnsi="Times New Roman"/>
          <w:color w:val="000000"/>
          <w:sz w:val="20"/>
          <w:szCs w:val="20"/>
        </w:rPr>
      </w:pPr>
      <w:r w:rsidRPr="00972412">
        <w:rPr>
          <w:rFonts w:ascii="Times New Roman" w:hAnsi="Times New Roman"/>
          <w:color w:val="000000"/>
          <w:sz w:val="20"/>
          <w:szCs w:val="20"/>
        </w:rPr>
        <w:t xml:space="preserve">— Additional requirements that are imposed on </w:t>
      </w:r>
      <w:r w:rsidR="00D2248E">
        <w:rPr>
          <w:rFonts w:ascii="Times New Roman" w:hAnsi="Times New Roman"/>
          <w:color w:val="000000"/>
          <w:sz w:val="20"/>
          <w:szCs w:val="20"/>
        </w:rPr>
        <w:t>SkillSource</w:t>
      </w:r>
      <w:r w:rsidR="002019CF">
        <w:rPr>
          <w:rFonts w:ascii="Times New Roman" w:hAnsi="Times New Roman"/>
          <w:color w:val="000000"/>
          <w:sz w:val="20"/>
          <w:szCs w:val="20"/>
        </w:rPr>
        <w:t xml:space="preserve"> </w:t>
      </w:r>
    </w:p>
    <w:p w14:paraId="4B0AD726" w14:textId="77777777" w:rsidR="00D50788" w:rsidRPr="00972412" w:rsidRDefault="00D50788" w:rsidP="00D50788">
      <w:pPr>
        <w:pStyle w:val="Default"/>
        <w:rPr>
          <w:rFonts w:ascii="Times New Roman" w:hAnsi="Times New Roman"/>
          <w:color w:val="000000"/>
          <w:sz w:val="20"/>
          <w:szCs w:val="20"/>
        </w:rPr>
      </w:pPr>
    </w:p>
    <w:p w14:paraId="79EC9FE6" w14:textId="77777777" w:rsidR="00D50788" w:rsidRDefault="00D50788" w:rsidP="00D50788">
      <w:pPr>
        <w:pStyle w:val="Default"/>
        <w:rPr>
          <w:rFonts w:ascii="Times New Roman" w:hAnsi="Times New Roman"/>
          <w:color w:val="000000"/>
          <w:sz w:val="20"/>
          <w:szCs w:val="20"/>
        </w:rPr>
      </w:pPr>
      <w:r w:rsidRPr="00972412">
        <w:rPr>
          <w:rFonts w:ascii="Times New Roman" w:hAnsi="Times New Roman"/>
          <w:color w:val="000000"/>
          <w:sz w:val="20"/>
          <w:szCs w:val="20"/>
        </w:rPr>
        <w:tab/>
        <w:t>Amendments must be processed in writing with original signatures.</w:t>
      </w:r>
    </w:p>
    <w:p w14:paraId="05BF2542" w14:textId="77777777" w:rsidR="00D50788" w:rsidRDefault="00D50788" w:rsidP="00D50788">
      <w:pPr>
        <w:pStyle w:val="Default"/>
        <w:rPr>
          <w:rFonts w:ascii="Times New Roman" w:hAnsi="Times New Roman"/>
          <w:b/>
          <w:bCs/>
          <w:color w:val="000000"/>
          <w:sz w:val="20"/>
          <w:szCs w:val="20"/>
        </w:rPr>
      </w:pPr>
    </w:p>
    <w:p w14:paraId="1104FB45" w14:textId="213C1F01" w:rsidR="00D50788" w:rsidRDefault="00D50788" w:rsidP="00D50788">
      <w:pPr>
        <w:pStyle w:val="Default"/>
        <w:rPr>
          <w:rFonts w:ascii="Times New Roman" w:hAnsi="Times New Roman"/>
          <w:b/>
          <w:bCs/>
          <w:color w:val="000000"/>
          <w:sz w:val="20"/>
          <w:szCs w:val="20"/>
        </w:rPr>
      </w:pPr>
      <w:r>
        <w:rPr>
          <w:rFonts w:ascii="Times New Roman" w:hAnsi="Times New Roman"/>
          <w:b/>
          <w:bCs/>
          <w:color w:val="000000"/>
          <w:sz w:val="20"/>
          <w:szCs w:val="20"/>
        </w:rPr>
        <w:fldChar w:fldCharType="begin">
          <w:ffData>
            <w:name w:val="Check31"/>
            <w:enabled/>
            <w:calcOnExit w:val="0"/>
            <w:checkBox>
              <w:sizeAuto/>
              <w:default w:val="0"/>
            </w:checkBox>
          </w:ffData>
        </w:fldChar>
      </w:r>
      <w:r>
        <w:rPr>
          <w:rFonts w:ascii="Times New Roman" w:hAnsi="Times New Roman"/>
          <w:b/>
          <w:bCs/>
          <w:color w:val="000000"/>
          <w:sz w:val="20"/>
          <w:szCs w:val="20"/>
        </w:rPr>
        <w:instrText xml:space="preserve"> FORMCHECKBOX </w:instrText>
      </w:r>
      <w:r w:rsidR="005C0700">
        <w:rPr>
          <w:rFonts w:ascii="Times New Roman" w:hAnsi="Times New Roman"/>
          <w:b/>
          <w:bCs/>
          <w:color w:val="000000"/>
          <w:sz w:val="20"/>
          <w:szCs w:val="20"/>
        </w:rPr>
      </w:r>
      <w:r w:rsidR="005C0700">
        <w:rPr>
          <w:rFonts w:ascii="Times New Roman" w:hAnsi="Times New Roman"/>
          <w:b/>
          <w:bCs/>
          <w:color w:val="000000"/>
          <w:sz w:val="20"/>
          <w:szCs w:val="20"/>
        </w:rPr>
        <w:fldChar w:fldCharType="separate"/>
      </w:r>
      <w:r>
        <w:rPr>
          <w:rFonts w:ascii="Times New Roman" w:hAnsi="Times New Roman"/>
          <w:b/>
          <w:bCs/>
          <w:color w:val="000000"/>
          <w:sz w:val="20"/>
          <w:szCs w:val="20"/>
        </w:rPr>
        <w:fldChar w:fldCharType="end"/>
      </w:r>
      <w:r w:rsidR="002019CF">
        <w:rPr>
          <w:rFonts w:ascii="Times New Roman" w:hAnsi="Times New Roman"/>
          <w:b/>
          <w:bCs/>
          <w:color w:val="000000"/>
          <w:sz w:val="20"/>
          <w:szCs w:val="20"/>
        </w:rPr>
        <w:t xml:space="preserve"> </w:t>
      </w:r>
      <w:r w:rsidRPr="00972412">
        <w:rPr>
          <w:rFonts w:ascii="Times New Roman" w:hAnsi="Times New Roman"/>
          <w:b/>
          <w:bCs/>
          <w:color w:val="000000"/>
          <w:sz w:val="20"/>
          <w:szCs w:val="20"/>
        </w:rPr>
        <w:t>Disciplinary Action</w:t>
      </w:r>
    </w:p>
    <w:p w14:paraId="07283294" w14:textId="743C093B" w:rsidR="00D50788" w:rsidRDefault="00D50788" w:rsidP="00D50788">
      <w:pPr>
        <w:pStyle w:val="Default"/>
        <w:ind w:left="720"/>
        <w:jc w:val="both"/>
        <w:rPr>
          <w:rFonts w:ascii="Times New Roman" w:hAnsi="Times New Roman"/>
          <w:color w:val="000000"/>
          <w:sz w:val="20"/>
          <w:szCs w:val="20"/>
        </w:rPr>
      </w:pPr>
      <w:r w:rsidRPr="00972412">
        <w:rPr>
          <w:rFonts w:ascii="Times New Roman" w:hAnsi="Times New Roman"/>
          <w:color w:val="000000"/>
          <w:sz w:val="20"/>
          <w:szCs w:val="20"/>
        </w:rPr>
        <w:t xml:space="preserve">In other than extreme instances, e.g. theft, endangering others, etc., the Employer must notify the Employee and </w:t>
      </w:r>
      <w:r w:rsidR="00D2248E">
        <w:rPr>
          <w:rFonts w:ascii="Times New Roman" w:hAnsi="Times New Roman"/>
          <w:color w:val="000000"/>
          <w:sz w:val="20"/>
          <w:szCs w:val="20"/>
        </w:rPr>
        <w:t>SkillSource</w:t>
      </w:r>
      <w:r>
        <w:rPr>
          <w:rFonts w:ascii="Times New Roman" w:hAnsi="Times New Roman"/>
          <w:color w:val="000000"/>
          <w:sz w:val="20"/>
          <w:szCs w:val="20"/>
        </w:rPr>
        <w:t xml:space="preserve"> </w:t>
      </w:r>
      <w:r w:rsidRPr="00972412">
        <w:rPr>
          <w:rFonts w:ascii="Times New Roman" w:hAnsi="Times New Roman"/>
          <w:color w:val="000000"/>
          <w:sz w:val="20"/>
          <w:szCs w:val="20"/>
        </w:rPr>
        <w:t>of unsatisfactory performance.</w:t>
      </w:r>
      <w:r w:rsidR="002019CF">
        <w:rPr>
          <w:rFonts w:ascii="Times New Roman" w:hAnsi="Times New Roman"/>
          <w:color w:val="000000"/>
          <w:sz w:val="20"/>
          <w:szCs w:val="20"/>
        </w:rPr>
        <w:t xml:space="preserve"> </w:t>
      </w:r>
      <w:r w:rsidRPr="00972412">
        <w:rPr>
          <w:rFonts w:ascii="Times New Roman" w:hAnsi="Times New Roman"/>
          <w:color w:val="000000"/>
          <w:sz w:val="20"/>
          <w:szCs w:val="20"/>
        </w:rPr>
        <w:t>The notification must describe the problem(s), corrective action which must be taken, and the consequences if the problem is not corrected.</w:t>
      </w:r>
    </w:p>
    <w:p w14:paraId="2C290732" w14:textId="77777777" w:rsidR="00D50788" w:rsidRPr="00972412" w:rsidRDefault="00D50788" w:rsidP="00D50788">
      <w:pPr>
        <w:pStyle w:val="Default"/>
        <w:ind w:left="720"/>
        <w:jc w:val="both"/>
        <w:rPr>
          <w:rFonts w:ascii="Times New Roman" w:hAnsi="Times New Roman"/>
          <w:color w:val="000000"/>
          <w:sz w:val="20"/>
          <w:szCs w:val="20"/>
        </w:rPr>
      </w:pPr>
    </w:p>
    <w:p w14:paraId="3D05E22E" w14:textId="77777777" w:rsidR="00782E05" w:rsidRDefault="00782E05" w:rsidP="00D50788">
      <w:pPr>
        <w:pStyle w:val="Default"/>
        <w:rPr>
          <w:rFonts w:ascii="Times New Roman" w:hAnsi="Times New Roman"/>
          <w:b/>
          <w:bCs/>
          <w:color w:val="000000"/>
          <w:sz w:val="20"/>
          <w:szCs w:val="20"/>
        </w:rPr>
      </w:pPr>
    </w:p>
    <w:p w14:paraId="25C2D076" w14:textId="7A4B279D" w:rsidR="00D50788" w:rsidRDefault="00D50788" w:rsidP="00D50788">
      <w:pPr>
        <w:pStyle w:val="Default"/>
        <w:rPr>
          <w:rFonts w:ascii="Times New Roman" w:hAnsi="Times New Roman"/>
          <w:b/>
          <w:bCs/>
          <w:color w:val="000000"/>
          <w:sz w:val="20"/>
          <w:szCs w:val="20"/>
        </w:rPr>
      </w:pPr>
      <w:r>
        <w:rPr>
          <w:rFonts w:ascii="Times New Roman" w:hAnsi="Times New Roman"/>
          <w:b/>
          <w:bCs/>
          <w:color w:val="000000"/>
          <w:sz w:val="20"/>
          <w:szCs w:val="20"/>
        </w:rPr>
        <w:fldChar w:fldCharType="begin">
          <w:ffData>
            <w:name w:val="Check32"/>
            <w:enabled/>
            <w:calcOnExit w:val="0"/>
            <w:checkBox>
              <w:sizeAuto/>
              <w:default w:val="0"/>
            </w:checkBox>
          </w:ffData>
        </w:fldChar>
      </w:r>
      <w:r>
        <w:rPr>
          <w:rFonts w:ascii="Times New Roman" w:hAnsi="Times New Roman"/>
          <w:b/>
          <w:bCs/>
          <w:color w:val="000000"/>
          <w:sz w:val="20"/>
          <w:szCs w:val="20"/>
        </w:rPr>
        <w:instrText xml:space="preserve"> FORMCHECKBOX </w:instrText>
      </w:r>
      <w:r w:rsidR="005C0700">
        <w:rPr>
          <w:rFonts w:ascii="Times New Roman" w:hAnsi="Times New Roman"/>
          <w:b/>
          <w:bCs/>
          <w:color w:val="000000"/>
          <w:sz w:val="20"/>
          <w:szCs w:val="20"/>
        </w:rPr>
      </w:r>
      <w:r w:rsidR="005C0700">
        <w:rPr>
          <w:rFonts w:ascii="Times New Roman" w:hAnsi="Times New Roman"/>
          <w:b/>
          <w:bCs/>
          <w:color w:val="000000"/>
          <w:sz w:val="20"/>
          <w:szCs w:val="20"/>
        </w:rPr>
        <w:fldChar w:fldCharType="separate"/>
      </w:r>
      <w:r>
        <w:rPr>
          <w:rFonts w:ascii="Times New Roman" w:hAnsi="Times New Roman"/>
          <w:b/>
          <w:bCs/>
          <w:color w:val="000000"/>
          <w:sz w:val="20"/>
          <w:szCs w:val="20"/>
        </w:rPr>
        <w:fldChar w:fldCharType="end"/>
      </w:r>
      <w:r w:rsidR="002019CF">
        <w:rPr>
          <w:rFonts w:ascii="Times New Roman" w:hAnsi="Times New Roman"/>
          <w:b/>
          <w:bCs/>
          <w:color w:val="000000"/>
          <w:sz w:val="20"/>
          <w:szCs w:val="20"/>
        </w:rPr>
        <w:t xml:space="preserve"> </w:t>
      </w:r>
      <w:r w:rsidRPr="00972412">
        <w:rPr>
          <w:rFonts w:ascii="Times New Roman" w:hAnsi="Times New Roman"/>
          <w:b/>
          <w:bCs/>
          <w:color w:val="000000"/>
          <w:sz w:val="20"/>
          <w:szCs w:val="20"/>
        </w:rPr>
        <w:t>Displacement of Workers</w:t>
      </w:r>
    </w:p>
    <w:p w14:paraId="3DC3F8DD" w14:textId="266DEC41" w:rsidR="00D50788" w:rsidRPr="003012A9" w:rsidRDefault="00D50788" w:rsidP="00D50788">
      <w:pPr>
        <w:pStyle w:val="Default"/>
        <w:ind w:left="720"/>
        <w:jc w:val="both"/>
        <w:rPr>
          <w:rFonts w:ascii="Times New Roman" w:hAnsi="Times New Roman"/>
          <w:color w:val="000000"/>
          <w:sz w:val="20"/>
          <w:szCs w:val="20"/>
        </w:rPr>
      </w:pPr>
      <w:r w:rsidRPr="00972412">
        <w:rPr>
          <w:rFonts w:ascii="Times New Roman" w:hAnsi="Times New Roman"/>
          <w:color w:val="000000"/>
          <w:sz w:val="20"/>
          <w:szCs w:val="20"/>
        </w:rPr>
        <w:lastRenderedPageBreak/>
        <w:t>No currently employed worker may be displaced by an OJT participant (including partial displacements such as a reduction in the hours of non</w:t>
      </w:r>
      <w:r w:rsidRPr="00972412">
        <w:rPr>
          <w:rFonts w:ascii="Times New Roman" w:hAnsi="Times New Roman"/>
          <w:color w:val="000000"/>
          <w:sz w:val="20"/>
          <w:szCs w:val="20"/>
        </w:rPr>
        <w:noBreakHyphen/>
        <w:t>overtime work, wages or employment benefits.)</w:t>
      </w:r>
      <w:r w:rsidR="002019CF">
        <w:rPr>
          <w:rFonts w:ascii="Times New Roman" w:hAnsi="Times New Roman"/>
          <w:color w:val="000000"/>
          <w:sz w:val="20"/>
          <w:szCs w:val="20"/>
        </w:rPr>
        <w:t xml:space="preserve"> </w:t>
      </w:r>
      <w:r w:rsidRPr="00972412">
        <w:rPr>
          <w:rFonts w:ascii="Times New Roman" w:hAnsi="Times New Roman"/>
          <w:color w:val="000000"/>
          <w:sz w:val="20"/>
          <w:szCs w:val="20"/>
        </w:rPr>
        <w:t>No OJT employee shall be employed or job opening filled when any other individual is on layoff from the same or any substantially equivalent job or when the employer has terminated the employment of any regular employee or otherwise reduced its workforce.</w:t>
      </w:r>
      <w:r w:rsidR="002019CF">
        <w:rPr>
          <w:rFonts w:ascii="Times New Roman" w:hAnsi="Times New Roman"/>
          <w:color w:val="000000"/>
          <w:sz w:val="20"/>
          <w:szCs w:val="20"/>
        </w:rPr>
        <w:t xml:space="preserve"> </w:t>
      </w:r>
      <w:r w:rsidRPr="00972412">
        <w:rPr>
          <w:rFonts w:ascii="Times New Roman" w:hAnsi="Times New Roman"/>
          <w:color w:val="000000"/>
          <w:sz w:val="20"/>
          <w:szCs w:val="20"/>
        </w:rPr>
        <w:t>No training position can be created which infringes upon the promotional opportunities of current employees.</w:t>
      </w:r>
    </w:p>
    <w:p w14:paraId="222F0064" w14:textId="77777777" w:rsidR="00D50788" w:rsidRDefault="00D50788" w:rsidP="00D50788">
      <w:pPr>
        <w:pStyle w:val="Default"/>
        <w:rPr>
          <w:rFonts w:ascii="Times New Roman" w:hAnsi="Times New Roman"/>
          <w:b/>
          <w:bCs/>
          <w:color w:val="000000"/>
          <w:sz w:val="20"/>
          <w:szCs w:val="20"/>
        </w:rPr>
      </w:pPr>
    </w:p>
    <w:p w14:paraId="002EC876" w14:textId="77777777" w:rsidR="00D50788" w:rsidRPr="00972412" w:rsidRDefault="00D50788" w:rsidP="00D50788">
      <w:pPr>
        <w:pStyle w:val="Default"/>
        <w:jc w:val="both"/>
        <w:rPr>
          <w:rFonts w:ascii="Times New Roman" w:hAnsi="Times New Roman"/>
          <w:color w:val="000000"/>
          <w:sz w:val="20"/>
          <w:szCs w:val="20"/>
        </w:rPr>
      </w:pPr>
    </w:p>
    <w:p w14:paraId="1DCCF8F6" w14:textId="328F8E9A" w:rsidR="00D50788" w:rsidRDefault="00D50788" w:rsidP="00D50788">
      <w:pPr>
        <w:pStyle w:val="Default"/>
        <w:jc w:val="both"/>
        <w:rPr>
          <w:rFonts w:ascii="Times New Roman" w:hAnsi="Times New Roman"/>
          <w:b/>
          <w:bCs/>
          <w:color w:val="000000"/>
          <w:sz w:val="20"/>
          <w:szCs w:val="20"/>
        </w:rPr>
      </w:pPr>
      <w:r>
        <w:rPr>
          <w:rFonts w:ascii="Times New Roman" w:hAnsi="Times New Roman"/>
          <w:b/>
          <w:bCs/>
          <w:color w:val="000000"/>
          <w:sz w:val="20"/>
          <w:szCs w:val="20"/>
        </w:rPr>
        <w:fldChar w:fldCharType="begin">
          <w:ffData>
            <w:name w:val="Check34"/>
            <w:enabled/>
            <w:calcOnExit w:val="0"/>
            <w:checkBox>
              <w:sizeAuto/>
              <w:default w:val="0"/>
            </w:checkBox>
          </w:ffData>
        </w:fldChar>
      </w:r>
      <w:r>
        <w:rPr>
          <w:rFonts w:ascii="Times New Roman" w:hAnsi="Times New Roman"/>
          <w:b/>
          <w:bCs/>
          <w:color w:val="000000"/>
          <w:sz w:val="20"/>
          <w:szCs w:val="20"/>
        </w:rPr>
        <w:instrText xml:space="preserve"> FORMCHECKBOX </w:instrText>
      </w:r>
      <w:r w:rsidR="005C0700">
        <w:rPr>
          <w:rFonts w:ascii="Times New Roman" w:hAnsi="Times New Roman"/>
          <w:b/>
          <w:bCs/>
          <w:color w:val="000000"/>
          <w:sz w:val="20"/>
          <w:szCs w:val="20"/>
        </w:rPr>
      </w:r>
      <w:r w:rsidR="005C0700">
        <w:rPr>
          <w:rFonts w:ascii="Times New Roman" w:hAnsi="Times New Roman"/>
          <w:b/>
          <w:bCs/>
          <w:color w:val="000000"/>
          <w:sz w:val="20"/>
          <w:szCs w:val="20"/>
        </w:rPr>
        <w:fldChar w:fldCharType="separate"/>
      </w:r>
      <w:r>
        <w:rPr>
          <w:rFonts w:ascii="Times New Roman" w:hAnsi="Times New Roman"/>
          <w:b/>
          <w:bCs/>
          <w:color w:val="000000"/>
          <w:sz w:val="20"/>
          <w:szCs w:val="20"/>
        </w:rPr>
        <w:fldChar w:fldCharType="end"/>
      </w:r>
      <w:r w:rsidR="002019CF">
        <w:rPr>
          <w:rFonts w:ascii="Times New Roman" w:hAnsi="Times New Roman"/>
          <w:b/>
          <w:bCs/>
          <w:color w:val="000000"/>
          <w:sz w:val="20"/>
          <w:szCs w:val="20"/>
        </w:rPr>
        <w:t xml:space="preserve"> </w:t>
      </w:r>
      <w:r w:rsidRPr="00972412">
        <w:rPr>
          <w:rFonts w:ascii="Times New Roman" w:hAnsi="Times New Roman"/>
          <w:b/>
          <w:bCs/>
          <w:color w:val="000000"/>
          <w:sz w:val="20"/>
          <w:szCs w:val="20"/>
        </w:rPr>
        <w:t>Federal/State Liability</w:t>
      </w:r>
    </w:p>
    <w:p w14:paraId="5B77C1A5" w14:textId="77777777" w:rsidR="00D50788" w:rsidRPr="00972412" w:rsidRDefault="00D50788" w:rsidP="00D50788">
      <w:pPr>
        <w:pStyle w:val="Default"/>
        <w:ind w:left="720"/>
        <w:jc w:val="both"/>
        <w:rPr>
          <w:rFonts w:ascii="Times New Roman" w:hAnsi="Times New Roman"/>
          <w:color w:val="000000"/>
          <w:sz w:val="20"/>
          <w:szCs w:val="20"/>
        </w:rPr>
      </w:pPr>
      <w:r w:rsidRPr="00972412">
        <w:rPr>
          <w:rFonts w:ascii="Times New Roman" w:hAnsi="Times New Roman"/>
          <w:color w:val="000000"/>
          <w:sz w:val="20"/>
          <w:szCs w:val="20"/>
        </w:rPr>
        <w:t>It is understood that the United States and the State of Washington are not parties hereto and that no legal liability on the part of the Federal or State Government is implied under the terms and conditions of this contract.</w:t>
      </w:r>
    </w:p>
    <w:p w14:paraId="1C4CBBB9" w14:textId="77777777" w:rsidR="00D50788" w:rsidRPr="00972412" w:rsidRDefault="00D50788" w:rsidP="00D50788">
      <w:pPr>
        <w:pStyle w:val="Default"/>
        <w:jc w:val="both"/>
        <w:rPr>
          <w:rFonts w:ascii="Times New Roman" w:hAnsi="Times New Roman"/>
          <w:color w:val="000000"/>
          <w:sz w:val="20"/>
          <w:szCs w:val="20"/>
        </w:rPr>
      </w:pPr>
    </w:p>
    <w:p w14:paraId="46CA6772" w14:textId="69A28DD7" w:rsidR="00D50788" w:rsidRDefault="00D50788" w:rsidP="00D50788">
      <w:pPr>
        <w:pStyle w:val="Default"/>
        <w:jc w:val="both"/>
        <w:rPr>
          <w:rFonts w:ascii="Times New Roman" w:hAnsi="Times New Roman"/>
          <w:b/>
          <w:bCs/>
          <w:color w:val="000000"/>
          <w:sz w:val="20"/>
          <w:szCs w:val="20"/>
        </w:rPr>
      </w:pPr>
      <w:r>
        <w:rPr>
          <w:rFonts w:ascii="Times New Roman" w:hAnsi="Times New Roman"/>
          <w:b/>
          <w:bCs/>
          <w:color w:val="000000"/>
          <w:sz w:val="20"/>
          <w:szCs w:val="20"/>
        </w:rPr>
        <w:fldChar w:fldCharType="begin">
          <w:ffData>
            <w:name w:val="Check35"/>
            <w:enabled/>
            <w:calcOnExit w:val="0"/>
            <w:checkBox>
              <w:sizeAuto/>
              <w:default w:val="0"/>
            </w:checkBox>
          </w:ffData>
        </w:fldChar>
      </w:r>
      <w:r>
        <w:rPr>
          <w:rFonts w:ascii="Times New Roman" w:hAnsi="Times New Roman"/>
          <w:b/>
          <w:bCs/>
          <w:color w:val="000000"/>
          <w:sz w:val="20"/>
          <w:szCs w:val="20"/>
        </w:rPr>
        <w:instrText xml:space="preserve"> FORMCHECKBOX </w:instrText>
      </w:r>
      <w:r w:rsidR="005C0700">
        <w:rPr>
          <w:rFonts w:ascii="Times New Roman" w:hAnsi="Times New Roman"/>
          <w:b/>
          <w:bCs/>
          <w:color w:val="000000"/>
          <w:sz w:val="20"/>
          <w:szCs w:val="20"/>
        </w:rPr>
      </w:r>
      <w:r w:rsidR="005C0700">
        <w:rPr>
          <w:rFonts w:ascii="Times New Roman" w:hAnsi="Times New Roman"/>
          <w:b/>
          <w:bCs/>
          <w:color w:val="000000"/>
          <w:sz w:val="20"/>
          <w:szCs w:val="20"/>
        </w:rPr>
        <w:fldChar w:fldCharType="separate"/>
      </w:r>
      <w:r>
        <w:rPr>
          <w:rFonts w:ascii="Times New Roman" w:hAnsi="Times New Roman"/>
          <w:b/>
          <w:bCs/>
          <w:color w:val="000000"/>
          <w:sz w:val="20"/>
          <w:szCs w:val="20"/>
        </w:rPr>
        <w:fldChar w:fldCharType="end"/>
      </w:r>
      <w:r w:rsidR="002019CF">
        <w:rPr>
          <w:rFonts w:ascii="Times New Roman" w:hAnsi="Times New Roman"/>
          <w:b/>
          <w:bCs/>
          <w:color w:val="000000"/>
          <w:sz w:val="20"/>
          <w:szCs w:val="20"/>
        </w:rPr>
        <w:t xml:space="preserve"> </w:t>
      </w:r>
      <w:r w:rsidRPr="00972412">
        <w:rPr>
          <w:rFonts w:ascii="Times New Roman" w:hAnsi="Times New Roman"/>
          <w:b/>
          <w:bCs/>
          <w:color w:val="000000"/>
          <w:sz w:val="20"/>
          <w:szCs w:val="20"/>
        </w:rPr>
        <w:t>Indemnification</w:t>
      </w:r>
    </w:p>
    <w:p w14:paraId="5DEF65F1" w14:textId="0ACBBFBB" w:rsidR="00D50788" w:rsidRDefault="00D50788" w:rsidP="00D50788">
      <w:pPr>
        <w:pStyle w:val="Default"/>
        <w:ind w:left="720"/>
        <w:jc w:val="both"/>
        <w:rPr>
          <w:rFonts w:ascii="Times New Roman" w:hAnsi="Times New Roman"/>
          <w:color w:val="000000"/>
          <w:sz w:val="20"/>
          <w:szCs w:val="20"/>
        </w:rPr>
      </w:pPr>
      <w:r w:rsidRPr="00E02DDC">
        <w:rPr>
          <w:rFonts w:ascii="Times New Roman" w:hAnsi="Times New Roman"/>
          <w:color w:val="000000"/>
          <w:sz w:val="20"/>
          <w:szCs w:val="20"/>
        </w:rPr>
        <w:t xml:space="preserve">Business shall indemnify, defend and hold harmless </w:t>
      </w:r>
      <w:r w:rsidR="00D2248E">
        <w:rPr>
          <w:rFonts w:ascii="Times New Roman" w:hAnsi="Times New Roman"/>
          <w:color w:val="000000"/>
          <w:sz w:val="20"/>
          <w:szCs w:val="20"/>
        </w:rPr>
        <w:t>SkillSource</w:t>
      </w:r>
      <w:r w:rsidRPr="00E02DDC">
        <w:rPr>
          <w:rFonts w:ascii="Times New Roman" w:hAnsi="Times New Roman"/>
          <w:color w:val="000000"/>
          <w:sz w:val="20"/>
          <w:szCs w:val="20"/>
        </w:rPr>
        <w:t xml:space="preserve"> against any and all claims, liabilities, obligations, losses, costs, charges,</w:t>
      </w:r>
      <w:r w:rsidR="002019CF">
        <w:rPr>
          <w:rFonts w:ascii="Times New Roman" w:hAnsi="Times New Roman"/>
          <w:color w:val="000000"/>
          <w:sz w:val="20"/>
          <w:szCs w:val="20"/>
        </w:rPr>
        <w:t xml:space="preserve"> </w:t>
      </w:r>
      <w:r w:rsidRPr="00E02DDC">
        <w:rPr>
          <w:rFonts w:ascii="Times New Roman" w:hAnsi="Times New Roman"/>
          <w:color w:val="000000"/>
          <w:sz w:val="20"/>
          <w:szCs w:val="20"/>
        </w:rPr>
        <w:t>expenses, causes of action, suits, demands, judgments and damages of</w:t>
      </w:r>
      <w:r w:rsidR="002019CF">
        <w:rPr>
          <w:rFonts w:ascii="Times New Roman" w:hAnsi="Times New Roman"/>
          <w:color w:val="000000"/>
          <w:sz w:val="20"/>
          <w:szCs w:val="20"/>
        </w:rPr>
        <w:t xml:space="preserve"> </w:t>
      </w:r>
      <w:r w:rsidRPr="00E02DDC">
        <w:rPr>
          <w:rFonts w:ascii="Times New Roman" w:hAnsi="Times New Roman"/>
          <w:color w:val="000000"/>
          <w:sz w:val="20"/>
          <w:szCs w:val="20"/>
        </w:rPr>
        <w:t xml:space="preserve">any kind or character whatsoever, including, but not limited to, reasonable attorneys' fees and costs incurred or sustained by </w:t>
      </w:r>
      <w:r w:rsidR="00D2248E">
        <w:rPr>
          <w:rFonts w:ascii="Times New Roman" w:hAnsi="Times New Roman"/>
          <w:color w:val="000000"/>
          <w:sz w:val="20"/>
          <w:szCs w:val="20"/>
        </w:rPr>
        <w:t>SkillSource</w:t>
      </w:r>
      <w:r>
        <w:rPr>
          <w:rFonts w:ascii="Times New Roman" w:hAnsi="Times New Roman"/>
          <w:color w:val="000000"/>
          <w:sz w:val="20"/>
          <w:szCs w:val="20"/>
        </w:rPr>
        <w:t xml:space="preserve"> </w:t>
      </w:r>
      <w:r w:rsidRPr="00E02DDC">
        <w:rPr>
          <w:rFonts w:ascii="Times New Roman" w:hAnsi="Times New Roman"/>
          <w:color w:val="000000"/>
          <w:sz w:val="20"/>
          <w:szCs w:val="20"/>
        </w:rPr>
        <w:t>,</w:t>
      </w:r>
      <w:r w:rsidR="002019CF">
        <w:rPr>
          <w:rFonts w:ascii="Times New Roman" w:hAnsi="Times New Roman"/>
          <w:color w:val="000000"/>
          <w:sz w:val="20"/>
          <w:szCs w:val="20"/>
        </w:rPr>
        <w:t xml:space="preserve"> </w:t>
      </w:r>
      <w:r w:rsidRPr="00E02DDC">
        <w:rPr>
          <w:rFonts w:ascii="Times New Roman" w:hAnsi="Times New Roman"/>
          <w:color w:val="000000"/>
          <w:sz w:val="20"/>
          <w:szCs w:val="20"/>
        </w:rPr>
        <w:t>arising from the activities of Business, its agents or employees, pursuant to this Agreement or the failure to perform the obligations hereunder, by Business, its agents or employees.</w:t>
      </w:r>
    </w:p>
    <w:p w14:paraId="4426AD1C" w14:textId="68EFF7BA" w:rsidR="00D50788" w:rsidRDefault="002019CF" w:rsidP="00D50788">
      <w:pPr>
        <w:pStyle w:val="Default"/>
        <w:ind w:left="720"/>
        <w:jc w:val="both"/>
        <w:rPr>
          <w:rFonts w:ascii="Times New Roman" w:hAnsi="Times New Roman"/>
          <w:color w:val="000000"/>
          <w:sz w:val="20"/>
          <w:szCs w:val="20"/>
        </w:rPr>
      </w:pPr>
      <w:r>
        <w:rPr>
          <w:rFonts w:ascii="Times New Roman" w:hAnsi="Times New Roman"/>
          <w:color w:val="000000"/>
          <w:sz w:val="20"/>
          <w:szCs w:val="20"/>
        </w:rPr>
        <w:t xml:space="preserve">  </w:t>
      </w:r>
      <w:r w:rsidR="00D50788" w:rsidRPr="00E02DDC">
        <w:rPr>
          <w:rFonts w:ascii="Times New Roman" w:hAnsi="Times New Roman"/>
          <w:color w:val="000000"/>
          <w:sz w:val="20"/>
          <w:szCs w:val="20"/>
        </w:rPr>
        <w:br/>
      </w:r>
      <w:r w:rsidR="00D2248E">
        <w:rPr>
          <w:rFonts w:ascii="Times New Roman" w:hAnsi="Times New Roman"/>
          <w:color w:val="000000"/>
          <w:sz w:val="20"/>
          <w:szCs w:val="20"/>
        </w:rPr>
        <w:t>SkillSource</w:t>
      </w:r>
      <w:r w:rsidR="00D50788">
        <w:rPr>
          <w:rFonts w:ascii="Times New Roman" w:hAnsi="Times New Roman"/>
          <w:color w:val="000000"/>
          <w:sz w:val="20"/>
          <w:szCs w:val="20"/>
        </w:rPr>
        <w:t xml:space="preserve"> </w:t>
      </w:r>
      <w:r w:rsidR="00D50788" w:rsidRPr="00E02DDC">
        <w:rPr>
          <w:rFonts w:ascii="Times New Roman" w:hAnsi="Times New Roman"/>
          <w:color w:val="000000"/>
          <w:sz w:val="20"/>
          <w:szCs w:val="20"/>
        </w:rPr>
        <w:t>shall indemnify, defend and hold harmless Business against any and all claims, liabilities, obligations, losses, costs, charges, expenses, causes of action, suits, demands, judgments and damages of any kind or character whatsoever, including, but not limited to, reasonable attorneys' fees and costs incurred or sustained by Business,</w:t>
      </w:r>
      <w:r>
        <w:rPr>
          <w:rFonts w:ascii="Times New Roman" w:hAnsi="Times New Roman"/>
          <w:color w:val="000000"/>
          <w:sz w:val="20"/>
          <w:szCs w:val="20"/>
        </w:rPr>
        <w:t xml:space="preserve"> </w:t>
      </w:r>
      <w:r w:rsidR="00D50788" w:rsidRPr="00E02DDC">
        <w:rPr>
          <w:rFonts w:ascii="Times New Roman" w:hAnsi="Times New Roman"/>
          <w:color w:val="000000"/>
          <w:sz w:val="20"/>
          <w:szCs w:val="20"/>
        </w:rPr>
        <w:t xml:space="preserve">arising from the activities of </w:t>
      </w:r>
      <w:r w:rsidR="00D2248E">
        <w:rPr>
          <w:rFonts w:ascii="Times New Roman" w:hAnsi="Times New Roman"/>
          <w:color w:val="000000"/>
          <w:sz w:val="20"/>
          <w:szCs w:val="20"/>
        </w:rPr>
        <w:t>SkillSource</w:t>
      </w:r>
      <w:r w:rsidR="00D50788">
        <w:rPr>
          <w:rFonts w:ascii="Times New Roman" w:hAnsi="Times New Roman"/>
          <w:color w:val="000000"/>
          <w:sz w:val="20"/>
          <w:szCs w:val="20"/>
        </w:rPr>
        <w:t xml:space="preserve"> </w:t>
      </w:r>
      <w:r w:rsidR="00D50788" w:rsidRPr="00E02DDC">
        <w:rPr>
          <w:rFonts w:ascii="Times New Roman" w:hAnsi="Times New Roman"/>
          <w:color w:val="000000"/>
          <w:sz w:val="20"/>
          <w:szCs w:val="20"/>
        </w:rPr>
        <w:t xml:space="preserve">, its agents or employees, pursuant to this Agreement or the failure to perform the obligations hereunder by </w:t>
      </w:r>
      <w:r w:rsidR="00D2248E">
        <w:rPr>
          <w:rFonts w:ascii="Times New Roman" w:hAnsi="Times New Roman"/>
          <w:color w:val="000000"/>
          <w:sz w:val="20"/>
          <w:szCs w:val="20"/>
        </w:rPr>
        <w:t>SkillSource</w:t>
      </w:r>
      <w:r w:rsidR="00D50788">
        <w:rPr>
          <w:rFonts w:ascii="Times New Roman" w:hAnsi="Times New Roman"/>
          <w:color w:val="000000"/>
          <w:sz w:val="20"/>
          <w:szCs w:val="20"/>
        </w:rPr>
        <w:t xml:space="preserve"> </w:t>
      </w:r>
      <w:r w:rsidR="00D50788" w:rsidRPr="00E02DDC">
        <w:rPr>
          <w:rFonts w:ascii="Times New Roman" w:hAnsi="Times New Roman"/>
          <w:color w:val="000000"/>
          <w:sz w:val="20"/>
          <w:szCs w:val="20"/>
        </w:rPr>
        <w:t>, its agents or employees.</w:t>
      </w:r>
    </w:p>
    <w:p w14:paraId="1ACBEDDB" w14:textId="77777777" w:rsidR="00D50788" w:rsidRPr="00972412" w:rsidRDefault="00D50788" w:rsidP="00D50788">
      <w:pPr>
        <w:pStyle w:val="Default"/>
        <w:rPr>
          <w:rFonts w:ascii="Times New Roman" w:hAnsi="Times New Roman"/>
          <w:color w:val="000000"/>
          <w:sz w:val="20"/>
          <w:szCs w:val="20"/>
        </w:rPr>
      </w:pPr>
    </w:p>
    <w:p w14:paraId="1C70A681" w14:textId="5DA874B7" w:rsidR="00D50788" w:rsidRDefault="00D50788" w:rsidP="00D50788">
      <w:pPr>
        <w:pStyle w:val="Default"/>
        <w:rPr>
          <w:rFonts w:ascii="Times New Roman" w:hAnsi="Times New Roman"/>
          <w:b/>
          <w:bCs/>
          <w:color w:val="000000"/>
          <w:sz w:val="20"/>
          <w:szCs w:val="20"/>
        </w:rPr>
      </w:pPr>
      <w:r>
        <w:rPr>
          <w:rFonts w:ascii="Times New Roman" w:hAnsi="Times New Roman"/>
          <w:b/>
          <w:bCs/>
          <w:color w:val="000000"/>
          <w:sz w:val="20"/>
          <w:szCs w:val="20"/>
        </w:rPr>
        <w:fldChar w:fldCharType="begin">
          <w:ffData>
            <w:name w:val="Check36"/>
            <w:enabled/>
            <w:calcOnExit w:val="0"/>
            <w:checkBox>
              <w:sizeAuto/>
              <w:default w:val="0"/>
            </w:checkBox>
          </w:ffData>
        </w:fldChar>
      </w:r>
      <w:r>
        <w:rPr>
          <w:rFonts w:ascii="Times New Roman" w:hAnsi="Times New Roman"/>
          <w:b/>
          <w:bCs/>
          <w:color w:val="000000"/>
          <w:sz w:val="20"/>
          <w:szCs w:val="20"/>
        </w:rPr>
        <w:instrText xml:space="preserve"> FORMCHECKBOX </w:instrText>
      </w:r>
      <w:r w:rsidR="005C0700">
        <w:rPr>
          <w:rFonts w:ascii="Times New Roman" w:hAnsi="Times New Roman"/>
          <w:b/>
          <w:bCs/>
          <w:color w:val="000000"/>
          <w:sz w:val="20"/>
          <w:szCs w:val="20"/>
        </w:rPr>
      </w:r>
      <w:r w:rsidR="005C0700">
        <w:rPr>
          <w:rFonts w:ascii="Times New Roman" w:hAnsi="Times New Roman"/>
          <w:b/>
          <w:bCs/>
          <w:color w:val="000000"/>
          <w:sz w:val="20"/>
          <w:szCs w:val="20"/>
        </w:rPr>
        <w:fldChar w:fldCharType="separate"/>
      </w:r>
      <w:r>
        <w:rPr>
          <w:rFonts w:ascii="Times New Roman" w:hAnsi="Times New Roman"/>
          <w:b/>
          <w:bCs/>
          <w:color w:val="000000"/>
          <w:sz w:val="20"/>
          <w:szCs w:val="20"/>
        </w:rPr>
        <w:fldChar w:fldCharType="end"/>
      </w:r>
      <w:r w:rsidR="002019CF">
        <w:rPr>
          <w:rFonts w:ascii="Times New Roman" w:hAnsi="Times New Roman"/>
          <w:b/>
          <w:bCs/>
          <w:color w:val="000000"/>
          <w:sz w:val="20"/>
          <w:szCs w:val="20"/>
        </w:rPr>
        <w:t xml:space="preserve"> </w:t>
      </w:r>
      <w:r w:rsidRPr="00972412">
        <w:rPr>
          <w:rFonts w:ascii="Times New Roman" w:hAnsi="Times New Roman"/>
          <w:b/>
          <w:bCs/>
          <w:color w:val="000000"/>
          <w:sz w:val="20"/>
          <w:szCs w:val="20"/>
        </w:rPr>
        <w:t>Monitoring</w:t>
      </w:r>
    </w:p>
    <w:p w14:paraId="28B06254" w14:textId="77777777" w:rsidR="00D50788" w:rsidRPr="00972412" w:rsidRDefault="00D50788" w:rsidP="00D50788">
      <w:pPr>
        <w:pStyle w:val="Default"/>
        <w:ind w:left="720"/>
        <w:rPr>
          <w:rFonts w:ascii="Times New Roman" w:hAnsi="Times New Roman"/>
          <w:color w:val="000000"/>
          <w:sz w:val="20"/>
          <w:szCs w:val="20"/>
        </w:rPr>
      </w:pPr>
      <w:r w:rsidRPr="00972412">
        <w:rPr>
          <w:rFonts w:ascii="Times New Roman" w:hAnsi="Times New Roman"/>
          <w:color w:val="000000"/>
          <w:sz w:val="20"/>
          <w:szCs w:val="20"/>
        </w:rPr>
        <w:t xml:space="preserve">A </w:t>
      </w:r>
      <w:r w:rsidR="00D2248E">
        <w:rPr>
          <w:rFonts w:ascii="Times New Roman" w:hAnsi="Times New Roman"/>
          <w:color w:val="000000"/>
          <w:sz w:val="20"/>
          <w:szCs w:val="20"/>
        </w:rPr>
        <w:t>SkillSource</w:t>
      </w:r>
      <w:r w:rsidRPr="00972412">
        <w:rPr>
          <w:rFonts w:ascii="Times New Roman" w:hAnsi="Times New Roman"/>
          <w:color w:val="000000"/>
          <w:sz w:val="20"/>
          <w:szCs w:val="20"/>
        </w:rPr>
        <w:t xml:space="preserve"> trainer will visit the Employer periodically to appraise progress and contract compliance.</w:t>
      </w:r>
    </w:p>
    <w:p w14:paraId="11B90497" w14:textId="77777777" w:rsidR="00D50788" w:rsidRPr="00972412" w:rsidRDefault="00D50788" w:rsidP="00D50788">
      <w:pPr>
        <w:pStyle w:val="Default"/>
        <w:rPr>
          <w:rFonts w:ascii="Times New Roman" w:hAnsi="Times New Roman"/>
          <w:color w:val="000000"/>
          <w:sz w:val="20"/>
          <w:szCs w:val="20"/>
        </w:rPr>
      </w:pPr>
    </w:p>
    <w:p w14:paraId="01F1C0B1" w14:textId="6ABA0745" w:rsidR="00D50788" w:rsidRDefault="00D50788" w:rsidP="00D50788">
      <w:pPr>
        <w:pStyle w:val="Default"/>
        <w:rPr>
          <w:rFonts w:ascii="Times New Roman" w:hAnsi="Times New Roman"/>
          <w:b/>
          <w:bCs/>
          <w:color w:val="000000"/>
          <w:sz w:val="20"/>
          <w:szCs w:val="20"/>
        </w:rPr>
      </w:pPr>
      <w:r>
        <w:rPr>
          <w:rFonts w:ascii="Times New Roman" w:hAnsi="Times New Roman"/>
          <w:b/>
          <w:bCs/>
          <w:color w:val="000000"/>
          <w:sz w:val="20"/>
          <w:szCs w:val="20"/>
        </w:rPr>
        <w:fldChar w:fldCharType="begin">
          <w:ffData>
            <w:name w:val="Check37"/>
            <w:enabled/>
            <w:calcOnExit w:val="0"/>
            <w:checkBox>
              <w:sizeAuto/>
              <w:default w:val="0"/>
            </w:checkBox>
          </w:ffData>
        </w:fldChar>
      </w:r>
      <w:r>
        <w:rPr>
          <w:rFonts w:ascii="Times New Roman" w:hAnsi="Times New Roman"/>
          <w:b/>
          <w:bCs/>
          <w:color w:val="000000"/>
          <w:sz w:val="20"/>
          <w:szCs w:val="20"/>
        </w:rPr>
        <w:instrText xml:space="preserve"> FORMCHECKBOX </w:instrText>
      </w:r>
      <w:r w:rsidR="005C0700">
        <w:rPr>
          <w:rFonts w:ascii="Times New Roman" w:hAnsi="Times New Roman"/>
          <w:b/>
          <w:bCs/>
          <w:color w:val="000000"/>
          <w:sz w:val="20"/>
          <w:szCs w:val="20"/>
        </w:rPr>
      </w:r>
      <w:r w:rsidR="005C0700">
        <w:rPr>
          <w:rFonts w:ascii="Times New Roman" w:hAnsi="Times New Roman"/>
          <w:b/>
          <w:bCs/>
          <w:color w:val="000000"/>
          <w:sz w:val="20"/>
          <w:szCs w:val="20"/>
        </w:rPr>
        <w:fldChar w:fldCharType="separate"/>
      </w:r>
      <w:r>
        <w:rPr>
          <w:rFonts w:ascii="Times New Roman" w:hAnsi="Times New Roman"/>
          <w:b/>
          <w:bCs/>
          <w:color w:val="000000"/>
          <w:sz w:val="20"/>
          <w:szCs w:val="20"/>
        </w:rPr>
        <w:fldChar w:fldCharType="end"/>
      </w:r>
      <w:r w:rsidR="002019CF">
        <w:rPr>
          <w:rFonts w:ascii="Times New Roman" w:hAnsi="Times New Roman"/>
          <w:b/>
          <w:bCs/>
          <w:color w:val="000000"/>
          <w:sz w:val="20"/>
          <w:szCs w:val="20"/>
        </w:rPr>
        <w:t xml:space="preserve"> </w:t>
      </w:r>
      <w:r w:rsidRPr="00972412">
        <w:rPr>
          <w:rFonts w:ascii="Times New Roman" w:hAnsi="Times New Roman"/>
          <w:b/>
          <w:bCs/>
          <w:color w:val="000000"/>
          <w:sz w:val="20"/>
          <w:szCs w:val="20"/>
        </w:rPr>
        <w:t>Nepotism</w:t>
      </w:r>
    </w:p>
    <w:p w14:paraId="327A03BE" w14:textId="77777777" w:rsidR="00D50788" w:rsidRPr="00972412" w:rsidRDefault="00D2248E" w:rsidP="00D50788">
      <w:pPr>
        <w:pStyle w:val="Default"/>
        <w:ind w:left="720"/>
        <w:rPr>
          <w:rFonts w:ascii="Times New Roman" w:hAnsi="Times New Roman"/>
          <w:color w:val="000000"/>
          <w:sz w:val="20"/>
          <w:szCs w:val="20"/>
        </w:rPr>
      </w:pPr>
      <w:r>
        <w:rPr>
          <w:rFonts w:ascii="Times New Roman" w:hAnsi="Times New Roman"/>
          <w:color w:val="000000"/>
          <w:sz w:val="20"/>
          <w:szCs w:val="20"/>
        </w:rPr>
        <w:t>SkillSource</w:t>
      </w:r>
      <w:r w:rsidR="00D50788">
        <w:rPr>
          <w:rFonts w:ascii="Times New Roman" w:hAnsi="Times New Roman"/>
          <w:color w:val="000000"/>
          <w:sz w:val="20"/>
          <w:szCs w:val="20"/>
        </w:rPr>
        <w:t xml:space="preserve"> </w:t>
      </w:r>
      <w:r w:rsidR="00D50788" w:rsidRPr="00972412">
        <w:rPr>
          <w:rFonts w:ascii="Times New Roman" w:hAnsi="Times New Roman"/>
          <w:color w:val="000000"/>
          <w:sz w:val="20"/>
          <w:szCs w:val="20"/>
        </w:rPr>
        <w:t>may not contract with an Employer to train an employee who is a member of the Employer</w:t>
      </w:r>
      <w:r w:rsidR="00D50788">
        <w:rPr>
          <w:rFonts w:ascii="Times New Roman" w:hAnsi="Times New Roman"/>
          <w:color w:val="000000"/>
          <w:sz w:val="20"/>
          <w:szCs w:val="20"/>
        </w:rPr>
        <w:t>’s or</w:t>
      </w:r>
      <w:r w:rsidR="00D50788" w:rsidRPr="00972412">
        <w:rPr>
          <w:rFonts w:ascii="Times New Roman" w:hAnsi="Times New Roman"/>
          <w:color w:val="000000"/>
          <w:sz w:val="20"/>
          <w:szCs w:val="20"/>
        </w:rPr>
        <w:t xml:space="preserve"> </w:t>
      </w:r>
      <w:r>
        <w:rPr>
          <w:rFonts w:ascii="Times New Roman" w:hAnsi="Times New Roman"/>
          <w:color w:val="000000"/>
          <w:sz w:val="20"/>
          <w:szCs w:val="20"/>
        </w:rPr>
        <w:t>SkillSource</w:t>
      </w:r>
      <w:r w:rsidR="00D50788">
        <w:rPr>
          <w:rFonts w:ascii="Times New Roman" w:hAnsi="Times New Roman"/>
          <w:color w:val="000000"/>
          <w:sz w:val="20"/>
          <w:szCs w:val="20"/>
        </w:rPr>
        <w:t>’s</w:t>
      </w:r>
      <w:r w:rsidR="00D50788" w:rsidRPr="00972412">
        <w:rPr>
          <w:rFonts w:ascii="Times New Roman" w:hAnsi="Times New Roman"/>
          <w:color w:val="000000"/>
          <w:sz w:val="20"/>
          <w:szCs w:val="20"/>
        </w:rPr>
        <w:t xml:space="preserve"> management or family.</w:t>
      </w:r>
    </w:p>
    <w:p w14:paraId="0DEE67C5" w14:textId="77777777" w:rsidR="00D50788" w:rsidRPr="00972412" w:rsidRDefault="00D50788" w:rsidP="00D50788">
      <w:pPr>
        <w:pStyle w:val="Default"/>
        <w:rPr>
          <w:rFonts w:ascii="Times New Roman" w:hAnsi="Times New Roman"/>
          <w:color w:val="000000"/>
          <w:sz w:val="20"/>
          <w:szCs w:val="20"/>
        </w:rPr>
      </w:pPr>
    </w:p>
    <w:p w14:paraId="0E0FAF96" w14:textId="4596A429" w:rsidR="00D50788" w:rsidRDefault="00D50788" w:rsidP="00D50788">
      <w:pPr>
        <w:pStyle w:val="Default"/>
        <w:rPr>
          <w:rFonts w:ascii="Times New Roman" w:hAnsi="Times New Roman"/>
          <w:b/>
          <w:bCs/>
          <w:color w:val="000000"/>
          <w:sz w:val="20"/>
          <w:szCs w:val="20"/>
        </w:rPr>
      </w:pPr>
      <w:r>
        <w:rPr>
          <w:rFonts w:ascii="Times New Roman" w:hAnsi="Times New Roman"/>
          <w:b/>
          <w:bCs/>
          <w:color w:val="000000"/>
          <w:sz w:val="20"/>
          <w:szCs w:val="20"/>
        </w:rPr>
        <w:fldChar w:fldCharType="begin">
          <w:ffData>
            <w:name w:val="Check38"/>
            <w:enabled/>
            <w:calcOnExit w:val="0"/>
            <w:checkBox>
              <w:sizeAuto/>
              <w:default w:val="0"/>
            </w:checkBox>
          </w:ffData>
        </w:fldChar>
      </w:r>
      <w:r>
        <w:rPr>
          <w:rFonts w:ascii="Times New Roman" w:hAnsi="Times New Roman"/>
          <w:b/>
          <w:bCs/>
          <w:color w:val="000000"/>
          <w:sz w:val="20"/>
          <w:szCs w:val="20"/>
        </w:rPr>
        <w:instrText xml:space="preserve"> FORMCHECKBOX </w:instrText>
      </w:r>
      <w:r w:rsidR="005C0700">
        <w:rPr>
          <w:rFonts w:ascii="Times New Roman" w:hAnsi="Times New Roman"/>
          <w:b/>
          <w:bCs/>
          <w:color w:val="000000"/>
          <w:sz w:val="20"/>
          <w:szCs w:val="20"/>
        </w:rPr>
      </w:r>
      <w:r w:rsidR="005C0700">
        <w:rPr>
          <w:rFonts w:ascii="Times New Roman" w:hAnsi="Times New Roman"/>
          <w:b/>
          <w:bCs/>
          <w:color w:val="000000"/>
          <w:sz w:val="20"/>
          <w:szCs w:val="20"/>
        </w:rPr>
        <w:fldChar w:fldCharType="separate"/>
      </w:r>
      <w:r>
        <w:rPr>
          <w:rFonts w:ascii="Times New Roman" w:hAnsi="Times New Roman"/>
          <w:b/>
          <w:bCs/>
          <w:color w:val="000000"/>
          <w:sz w:val="20"/>
          <w:szCs w:val="20"/>
        </w:rPr>
        <w:fldChar w:fldCharType="end"/>
      </w:r>
      <w:r w:rsidR="002019CF">
        <w:rPr>
          <w:rFonts w:ascii="Times New Roman" w:hAnsi="Times New Roman"/>
          <w:b/>
          <w:bCs/>
          <w:color w:val="000000"/>
          <w:sz w:val="20"/>
          <w:szCs w:val="20"/>
        </w:rPr>
        <w:t xml:space="preserve"> </w:t>
      </w:r>
      <w:r w:rsidRPr="00972412">
        <w:rPr>
          <w:rFonts w:ascii="Times New Roman" w:hAnsi="Times New Roman"/>
          <w:b/>
          <w:bCs/>
          <w:color w:val="000000"/>
          <w:sz w:val="20"/>
          <w:szCs w:val="20"/>
        </w:rPr>
        <w:t>Political or Sectarian Activities</w:t>
      </w:r>
    </w:p>
    <w:p w14:paraId="0ACFB7C1" w14:textId="77777777" w:rsidR="00D50788" w:rsidRPr="00972412" w:rsidRDefault="00D50788" w:rsidP="00D50788">
      <w:pPr>
        <w:pStyle w:val="Default"/>
        <w:ind w:left="720"/>
        <w:jc w:val="both"/>
        <w:rPr>
          <w:rFonts w:ascii="Times New Roman" w:hAnsi="Times New Roman"/>
          <w:color w:val="000000"/>
          <w:sz w:val="20"/>
          <w:szCs w:val="20"/>
        </w:rPr>
      </w:pPr>
      <w:r w:rsidRPr="00972412">
        <w:rPr>
          <w:rFonts w:ascii="Times New Roman" w:hAnsi="Times New Roman"/>
          <w:color w:val="000000"/>
          <w:sz w:val="20"/>
          <w:szCs w:val="20"/>
        </w:rPr>
        <w:t>Work associated with political activities is prohibited by this contract. The Employee as part of their assigned duties may not construct, maintain or operate any facility used for sectarian instruction or religious worship, nor engage in activities to support any sectarian organization.</w:t>
      </w:r>
    </w:p>
    <w:p w14:paraId="5DC92BAC" w14:textId="77777777" w:rsidR="00D50788" w:rsidRPr="00972412" w:rsidRDefault="00D50788" w:rsidP="00D50788">
      <w:pPr>
        <w:pStyle w:val="Default"/>
        <w:ind w:left="720"/>
        <w:rPr>
          <w:rFonts w:ascii="Times New Roman" w:hAnsi="Times New Roman"/>
          <w:color w:val="000000"/>
          <w:sz w:val="20"/>
          <w:szCs w:val="20"/>
        </w:rPr>
      </w:pPr>
    </w:p>
    <w:p w14:paraId="099D470B" w14:textId="7A1AFC96" w:rsidR="00D50788" w:rsidRDefault="00D50788" w:rsidP="00D50788">
      <w:pPr>
        <w:pStyle w:val="Default"/>
        <w:rPr>
          <w:rFonts w:ascii="Times New Roman" w:hAnsi="Times New Roman"/>
          <w:b/>
          <w:bCs/>
          <w:color w:val="000000"/>
          <w:sz w:val="20"/>
          <w:szCs w:val="20"/>
        </w:rPr>
      </w:pPr>
      <w:r>
        <w:rPr>
          <w:rFonts w:ascii="Times New Roman" w:hAnsi="Times New Roman"/>
          <w:b/>
          <w:bCs/>
          <w:color w:val="000000"/>
          <w:sz w:val="20"/>
          <w:szCs w:val="20"/>
        </w:rPr>
        <w:fldChar w:fldCharType="begin">
          <w:ffData>
            <w:name w:val="Check39"/>
            <w:enabled/>
            <w:calcOnExit w:val="0"/>
            <w:checkBox>
              <w:sizeAuto/>
              <w:default w:val="0"/>
            </w:checkBox>
          </w:ffData>
        </w:fldChar>
      </w:r>
      <w:r>
        <w:rPr>
          <w:rFonts w:ascii="Times New Roman" w:hAnsi="Times New Roman"/>
          <w:b/>
          <w:bCs/>
          <w:color w:val="000000"/>
          <w:sz w:val="20"/>
          <w:szCs w:val="20"/>
        </w:rPr>
        <w:instrText xml:space="preserve"> FORMCHECKBOX </w:instrText>
      </w:r>
      <w:r w:rsidR="005C0700">
        <w:rPr>
          <w:rFonts w:ascii="Times New Roman" w:hAnsi="Times New Roman"/>
          <w:b/>
          <w:bCs/>
          <w:color w:val="000000"/>
          <w:sz w:val="20"/>
          <w:szCs w:val="20"/>
        </w:rPr>
      </w:r>
      <w:r w:rsidR="005C0700">
        <w:rPr>
          <w:rFonts w:ascii="Times New Roman" w:hAnsi="Times New Roman"/>
          <w:b/>
          <w:bCs/>
          <w:color w:val="000000"/>
          <w:sz w:val="20"/>
          <w:szCs w:val="20"/>
        </w:rPr>
        <w:fldChar w:fldCharType="separate"/>
      </w:r>
      <w:r>
        <w:rPr>
          <w:rFonts w:ascii="Times New Roman" w:hAnsi="Times New Roman"/>
          <w:b/>
          <w:bCs/>
          <w:color w:val="000000"/>
          <w:sz w:val="20"/>
          <w:szCs w:val="20"/>
        </w:rPr>
        <w:fldChar w:fldCharType="end"/>
      </w:r>
      <w:r w:rsidR="002019CF">
        <w:rPr>
          <w:rFonts w:ascii="Times New Roman" w:hAnsi="Times New Roman"/>
          <w:b/>
          <w:bCs/>
          <w:color w:val="000000"/>
          <w:sz w:val="20"/>
          <w:szCs w:val="20"/>
        </w:rPr>
        <w:t xml:space="preserve"> </w:t>
      </w:r>
      <w:r w:rsidRPr="00972412">
        <w:rPr>
          <w:rFonts w:ascii="Times New Roman" w:hAnsi="Times New Roman"/>
          <w:b/>
          <w:bCs/>
          <w:color w:val="000000"/>
          <w:sz w:val="20"/>
          <w:szCs w:val="20"/>
        </w:rPr>
        <w:t>Retention</w:t>
      </w:r>
    </w:p>
    <w:p w14:paraId="71BB3780" w14:textId="77777777" w:rsidR="00D50788" w:rsidRDefault="00D50788" w:rsidP="00D50788">
      <w:pPr>
        <w:pStyle w:val="Default"/>
        <w:ind w:left="720"/>
        <w:rPr>
          <w:rFonts w:ascii="Times New Roman" w:hAnsi="Times New Roman"/>
          <w:color w:val="000000"/>
          <w:sz w:val="20"/>
          <w:szCs w:val="20"/>
        </w:rPr>
      </w:pPr>
      <w:r w:rsidRPr="00972412">
        <w:rPr>
          <w:rFonts w:ascii="Times New Roman" w:hAnsi="Times New Roman"/>
          <w:color w:val="000000"/>
          <w:sz w:val="20"/>
          <w:szCs w:val="20"/>
        </w:rPr>
        <w:t>The Employer intends to retain the employee upon satisfactory completion of training.</w:t>
      </w:r>
    </w:p>
    <w:p w14:paraId="364D26C8" w14:textId="77777777" w:rsidR="00D50788" w:rsidRPr="00972412" w:rsidRDefault="00D50788" w:rsidP="00D50788">
      <w:pPr>
        <w:pStyle w:val="Default"/>
        <w:rPr>
          <w:rFonts w:ascii="Times New Roman" w:hAnsi="Times New Roman"/>
          <w:color w:val="000000"/>
          <w:sz w:val="20"/>
          <w:szCs w:val="20"/>
        </w:rPr>
      </w:pPr>
    </w:p>
    <w:p w14:paraId="48D5951B" w14:textId="07B68B32" w:rsidR="00D50788" w:rsidRDefault="00D50788" w:rsidP="00D50788">
      <w:pPr>
        <w:pStyle w:val="Default"/>
        <w:rPr>
          <w:rFonts w:ascii="Times New Roman" w:hAnsi="Times New Roman"/>
          <w:b/>
          <w:bCs/>
          <w:color w:val="000000"/>
          <w:sz w:val="20"/>
          <w:szCs w:val="20"/>
        </w:rPr>
      </w:pPr>
      <w:r>
        <w:rPr>
          <w:rFonts w:ascii="Times New Roman" w:hAnsi="Times New Roman"/>
          <w:b/>
          <w:bCs/>
          <w:color w:val="000000"/>
          <w:sz w:val="20"/>
          <w:szCs w:val="20"/>
        </w:rPr>
        <w:fldChar w:fldCharType="begin">
          <w:ffData>
            <w:name w:val="Check40"/>
            <w:enabled/>
            <w:calcOnExit w:val="0"/>
            <w:checkBox>
              <w:sizeAuto/>
              <w:default w:val="0"/>
            </w:checkBox>
          </w:ffData>
        </w:fldChar>
      </w:r>
      <w:r>
        <w:rPr>
          <w:rFonts w:ascii="Times New Roman" w:hAnsi="Times New Roman"/>
          <w:b/>
          <w:bCs/>
          <w:color w:val="000000"/>
          <w:sz w:val="20"/>
          <w:szCs w:val="20"/>
        </w:rPr>
        <w:instrText xml:space="preserve"> FORMCHECKBOX </w:instrText>
      </w:r>
      <w:r w:rsidR="005C0700">
        <w:rPr>
          <w:rFonts w:ascii="Times New Roman" w:hAnsi="Times New Roman"/>
          <w:b/>
          <w:bCs/>
          <w:color w:val="000000"/>
          <w:sz w:val="20"/>
          <w:szCs w:val="20"/>
        </w:rPr>
      </w:r>
      <w:r w:rsidR="005C0700">
        <w:rPr>
          <w:rFonts w:ascii="Times New Roman" w:hAnsi="Times New Roman"/>
          <w:b/>
          <w:bCs/>
          <w:color w:val="000000"/>
          <w:sz w:val="20"/>
          <w:szCs w:val="20"/>
        </w:rPr>
        <w:fldChar w:fldCharType="separate"/>
      </w:r>
      <w:r>
        <w:rPr>
          <w:rFonts w:ascii="Times New Roman" w:hAnsi="Times New Roman"/>
          <w:b/>
          <w:bCs/>
          <w:color w:val="000000"/>
          <w:sz w:val="20"/>
          <w:szCs w:val="20"/>
        </w:rPr>
        <w:fldChar w:fldCharType="end"/>
      </w:r>
      <w:r w:rsidR="002019CF">
        <w:rPr>
          <w:rFonts w:ascii="Times New Roman" w:hAnsi="Times New Roman"/>
          <w:b/>
          <w:bCs/>
          <w:color w:val="000000"/>
          <w:sz w:val="20"/>
          <w:szCs w:val="20"/>
        </w:rPr>
        <w:t xml:space="preserve"> </w:t>
      </w:r>
      <w:r w:rsidRPr="00972412">
        <w:rPr>
          <w:rFonts w:ascii="Times New Roman" w:hAnsi="Times New Roman"/>
          <w:b/>
          <w:bCs/>
          <w:color w:val="000000"/>
          <w:sz w:val="20"/>
          <w:szCs w:val="20"/>
        </w:rPr>
        <w:t>Safety and Health Standards</w:t>
      </w:r>
    </w:p>
    <w:p w14:paraId="44C60D77" w14:textId="77777777" w:rsidR="00D50788" w:rsidRPr="00972412" w:rsidRDefault="00D50788" w:rsidP="00D50788">
      <w:pPr>
        <w:pStyle w:val="Default"/>
        <w:rPr>
          <w:rFonts w:ascii="Times New Roman" w:hAnsi="Times New Roman"/>
          <w:b/>
          <w:bCs/>
          <w:color w:val="000000"/>
          <w:sz w:val="20"/>
          <w:szCs w:val="20"/>
        </w:rPr>
      </w:pPr>
    </w:p>
    <w:p w14:paraId="7CFF7434" w14:textId="77777777" w:rsidR="00D50788" w:rsidRDefault="00D50788" w:rsidP="00D50788">
      <w:pPr>
        <w:pStyle w:val="Default"/>
        <w:ind w:left="720"/>
        <w:rPr>
          <w:rFonts w:ascii="Times New Roman" w:hAnsi="Times New Roman"/>
          <w:color w:val="000000"/>
          <w:sz w:val="20"/>
          <w:szCs w:val="20"/>
        </w:rPr>
      </w:pPr>
      <w:r w:rsidRPr="00972412">
        <w:rPr>
          <w:rFonts w:ascii="Times New Roman" w:hAnsi="Times New Roman"/>
          <w:color w:val="000000"/>
          <w:sz w:val="20"/>
          <w:szCs w:val="20"/>
        </w:rPr>
        <w:t>The Employer agrees to comply with appropriate safety and health standards as defined in the Federal Occupational and Health Safety Act (Public Law 91</w:t>
      </w:r>
      <w:r w:rsidRPr="00972412">
        <w:rPr>
          <w:rFonts w:ascii="Times New Roman" w:hAnsi="Times New Roman"/>
          <w:color w:val="000000"/>
          <w:sz w:val="20"/>
          <w:szCs w:val="20"/>
        </w:rPr>
        <w:noBreakHyphen/>
        <w:t>596) and Washington Industrial Safety and Health Act (RCW 49.17), and rules and regulations adopted under its authority.</w:t>
      </w:r>
    </w:p>
    <w:p w14:paraId="6F19F742" w14:textId="40B41CDD" w:rsidR="00D50788" w:rsidRPr="00972412" w:rsidRDefault="002019CF" w:rsidP="00D50788">
      <w:pPr>
        <w:pStyle w:val="Default"/>
        <w:ind w:left="720"/>
        <w:rPr>
          <w:rFonts w:ascii="Times New Roman" w:hAnsi="Times New Roman"/>
          <w:bCs/>
          <w:color w:val="000000"/>
          <w:sz w:val="20"/>
          <w:szCs w:val="20"/>
        </w:rPr>
      </w:pPr>
      <w:r>
        <w:rPr>
          <w:rFonts w:ascii="Times New Roman" w:hAnsi="Times New Roman"/>
          <w:bCs/>
          <w:color w:val="000000"/>
          <w:sz w:val="20"/>
          <w:szCs w:val="20"/>
        </w:rPr>
        <w:t xml:space="preserve">          </w:t>
      </w:r>
      <w:r w:rsidR="00D50788" w:rsidRPr="00972412">
        <w:rPr>
          <w:rFonts w:ascii="Times New Roman" w:hAnsi="Times New Roman"/>
          <w:bCs/>
          <w:color w:val="000000"/>
          <w:sz w:val="20"/>
          <w:szCs w:val="20"/>
        </w:rPr>
        <w:t xml:space="preserve"> </w:t>
      </w:r>
    </w:p>
    <w:p w14:paraId="522F8F4B" w14:textId="778B12B7" w:rsidR="00D50788" w:rsidRDefault="00D50788" w:rsidP="00D50788">
      <w:pPr>
        <w:pStyle w:val="Default"/>
        <w:rPr>
          <w:rFonts w:ascii="Times New Roman" w:hAnsi="Times New Roman"/>
          <w:b/>
          <w:bCs/>
          <w:color w:val="000000"/>
          <w:sz w:val="20"/>
          <w:szCs w:val="20"/>
        </w:rPr>
      </w:pPr>
      <w:r>
        <w:rPr>
          <w:rFonts w:ascii="Times New Roman" w:hAnsi="Times New Roman"/>
          <w:b/>
          <w:bCs/>
          <w:color w:val="000000"/>
          <w:sz w:val="20"/>
          <w:szCs w:val="20"/>
        </w:rPr>
        <w:fldChar w:fldCharType="begin">
          <w:ffData>
            <w:name w:val="Check42"/>
            <w:enabled/>
            <w:calcOnExit w:val="0"/>
            <w:checkBox>
              <w:sizeAuto/>
              <w:default w:val="0"/>
            </w:checkBox>
          </w:ffData>
        </w:fldChar>
      </w:r>
      <w:r>
        <w:rPr>
          <w:rFonts w:ascii="Times New Roman" w:hAnsi="Times New Roman"/>
          <w:b/>
          <w:bCs/>
          <w:color w:val="000000"/>
          <w:sz w:val="20"/>
          <w:szCs w:val="20"/>
        </w:rPr>
        <w:instrText xml:space="preserve"> FORMCHECKBOX </w:instrText>
      </w:r>
      <w:r w:rsidR="005C0700">
        <w:rPr>
          <w:rFonts w:ascii="Times New Roman" w:hAnsi="Times New Roman"/>
          <w:b/>
          <w:bCs/>
          <w:color w:val="000000"/>
          <w:sz w:val="20"/>
          <w:szCs w:val="20"/>
        </w:rPr>
      </w:r>
      <w:r w:rsidR="005C0700">
        <w:rPr>
          <w:rFonts w:ascii="Times New Roman" w:hAnsi="Times New Roman"/>
          <w:b/>
          <w:bCs/>
          <w:color w:val="000000"/>
          <w:sz w:val="20"/>
          <w:szCs w:val="20"/>
        </w:rPr>
        <w:fldChar w:fldCharType="separate"/>
      </w:r>
      <w:r>
        <w:rPr>
          <w:rFonts w:ascii="Times New Roman" w:hAnsi="Times New Roman"/>
          <w:b/>
          <w:bCs/>
          <w:color w:val="000000"/>
          <w:sz w:val="20"/>
          <w:szCs w:val="20"/>
        </w:rPr>
        <w:fldChar w:fldCharType="end"/>
      </w:r>
      <w:r w:rsidR="002019CF">
        <w:rPr>
          <w:rFonts w:ascii="Times New Roman" w:hAnsi="Times New Roman"/>
          <w:b/>
          <w:bCs/>
          <w:color w:val="000000"/>
          <w:sz w:val="20"/>
          <w:szCs w:val="20"/>
        </w:rPr>
        <w:t xml:space="preserve"> </w:t>
      </w:r>
      <w:r w:rsidRPr="00972412">
        <w:rPr>
          <w:rFonts w:ascii="Times New Roman" w:hAnsi="Times New Roman"/>
          <w:b/>
          <w:bCs/>
          <w:color w:val="000000"/>
          <w:sz w:val="20"/>
          <w:szCs w:val="20"/>
        </w:rPr>
        <w:t>Subcontracting</w:t>
      </w:r>
    </w:p>
    <w:p w14:paraId="059914E1" w14:textId="77777777" w:rsidR="00D50788" w:rsidRPr="00972412" w:rsidRDefault="00D50788" w:rsidP="00D50788">
      <w:pPr>
        <w:pStyle w:val="Default"/>
        <w:ind w:left="720"/>
        <w:rPr>
          <w:rFonts w:ascii="Times New Roman" w:hAnsi="Times New Roman"/>
          <w:color w:val="000000"/>
          <w:sz w:val="20"/>
          <w:szCs w:val="20"/>
        </w:rPr>
      </w:pPr>
      <w:r w:rsidRPr="00972412">
        <w:rPr>
          <w:rFonts w:ascii="Times New Roman" w:hAnsi="Times New Roman"/>
          <w:color w:val="000000"/>
          <w:sz w:val="20"/>
          <w:szCs w:val="20"/>
        </w:rPr>
        <w:t>The E</w:t>
      </w:r>
      <w:r>
        <w:rPr>
          <w:rFonts w:ascii="Times New Roman" w:hAnsi="Times New Roman"/>
          <w:color w:val="000000"/>
          <w:sz w:val="20"/>
          <w:szCs w:val="20"/>
        </w:rPr>
        <w:t>m</w:t>
      </w:r>
      <w:r w:rsidRPr="00972412">
        <w:rPr>
          <w:rFonts w:ascii="Times New Roman" w:hAnsi="Times New Roman"/>
          <w:color w:val="000000"/>
          <w:sz w:val="20"/>
          <w:szCs w:val="20"/>
        </w:rPr>
        <w:t xml:space="preserve">ployer may not subcontract </w:t>
      </w:r>
      <w:proofErr w:type="gramStart"/>
      <w:r w:rsidRPr="00972412">
        <w:rPr>
          <w:rFonts w:ascii="Times New Roman" w:hAnsi="Times New Roman"/>
          <w:color w:val="000000"/>
          <w:sz w:val="20"/>
          <w:szCs w:val="20"/>
        </w:rPr>
        <w:t>On</w:t>
      </w:r>
      <w:proofErr w:type="gramEnd"/>
      <w:r w:rsidRPr="00972412">
        <w:rPr>
          <w:rFonts w:ascii="Times New Roman" w:hAnsi="Times New Roman"/>
          <w:color w:val="000000"/>
          <w:sz w:val="20"/>
          <w:szCs w:val="20"/>
        </w:rPr>
        <w:noBreakHyphen/>
        <w:t>the</w:t>
      </w:r>
      <w:r w:rsidRPr="00972412">
        <w:rPr>
          <w:rFonts w:ascii="Times New Roman" w:hAnsi="Times New Roman"/>
          <w:color w:val="000000"/>
          <w:sz w:val="20"/>
          <w:szCs w:val="20"/>
        </w:rPr>
        <w:noBreakHyphen/>
        <w:t>Job</w:t>
      </w:r>
      <w:r w:rsidRPr="00972412">
        <w:rPr>
          <w:rFonts w:ascii="Times New Roman" w:hAnsi="Times New Roman"/>
          <w:color w:val="000000"/>
          <w:sz w:val="20"/>
          <w:szCs w:val="20"/>
        </w:rPr>
        <w:noBreakHyphen/>
        <w:t>Training provided for under this contract.</w:t>
      </w:r>
    </w:p>
    <w:p w14:paraId="5CC2AD0A" w14:textId="77777777" w:rsidR="00D50788" w:rsidRPr="00972412" w:rsidRDefault="00D50788" w:rsidP="00D50788">
      <w:pPr>
        <w:pStyle w:val="Default"/>
        <w:rPr>
          <w:rFonts w:ascii="Times New Roman" w:hAnsi="Times New Roman"/>
          <w:color w:val="000000"/>
          <w:sz w:val="20"/>
          <w:szCs w:val="20"/>
        </w:rPr>
      </w:pPr>
    </w:p>
    <w:p w14:paraId="33754667" w14:textId="77777777" w:rsidR="00782E05" w:rsidRDefault="00782E05" w:rsidP="00D50788">
      <w:pPr>
        <w:pStyle w:val="Default"/>
        <w:rPr>
          <w:rFonts w:ascii="Times New Roman" w:hAnsi="Times New Roman"/>
          <w:b/>
          <w:bCs/>
          <w:color w:val="000000"/>
          <w:sz w:val="20"/>
          <w:szCs w:val="20"/>
        </w:rPr>
      </w:pPr>
    </w:p>
    <w:p w14:paraId="351ABB3B" w14:textId="77777777" w:rsidR="00782E05" w:rsidRDefault="00782E05" w:rsidP="00D50788">
      <w:pPr>
        <w:pStyle w:val="Default"/>
        <w:rPr>
          <w:rFonts w:ascii="Times New Roman" w:hAnsi="Times New Roman"/>
          <w:b/>
          <w:bCs/>
          <w:color w:val="000000"/>
          <w:sz w:val="20"/>
          <w:szCs w:val="20"/>
        </w:rPr>
      </w:pPr>
    </w:p>
    <w:p w14:paraId="5D8D89CB" w14:textId="70537E24" w:rsidR="00D50788" w:rsidRDefault="00D50788" w:rsidP="00D50788">
      <w:pPr>
        <w:pStyle w:val="Default"/>
        <w:rPr>
          <w:rFonts w:ascii="Times New Roman" w:hAnsi="Times New Roman"/>
          <w:b/>
          <w:bCs/>
          <w:color w:val="000000"/>
          <w:sz w:val="20"/>
          <w:szCs w:val="20"/>
        </w:rPr>
      </w:pPr>
      <w:r>
        <w:rPr>
          <w:rFonts w:ascii="Times New Roman" w:hAnsi="Times New Roman"/>
          <w:b/>
          <w:bCs/>
          <w:color w:val="000000"/>
          <w:sz w:val="20"/>
          <w:szCs w:val="20"/>
        </w:rPr>
        <w:fldChar w:fldCharType="begin">
          <w:ffData>
            <w:name w:val="Check43"/>
            <w:enabled/>
            <w:calcOnExit w:val="0"/>
            <w:checkBox>
              <w:sizeAuto/>
              <w:default w:val="0"/>
            </w:checkBox>
          </w:ffData>
        </w:fldChar>
      </w:r>
      <w:r>
        <w:rPr>
          <w:rFonts w:ascii="Times New Roman" w:hAnsi="Times New Roman"/>
          <w:b/>
          <w:bCs/>
          <w:color w:val="000000"/>
          <w:sz w:val="20"/>
          <w:szCs w:val="20"/>
        </w:rPr>
        <w:instrText xml:space="preserve"> FORMCHECKBOX </w:instrText>
      </w:r>
      <w:r w:rsidR="005C0700">
        <w:rPr>
          <w:rFonts w:ascii="Times New Roman" w:hAnsi="Times New Roman"/>
          <w:b/>
          <w:bCs/>
          <w:color w:val="000000"/>
          <w:sz w:val="20"/>
          <w:szCs w:val="20"/>
        </w:rPr>
      </w:r>
      <w:r w:rsidR="005C0700">
        <w:rPr>
          <w:rFonts w:ascii="Times New Roman" w:hAnsi="Times New Roman"/>
          <w:b/>
          <w:bCs/>
          <w:color w:val="000000"/>
          <w:sz w:val="20"/>
          <w:szCs w:val="20"/>
        </w:rPr>
        <w:fldChar w:fldCharType="separate"/>
      </w:r>
      <w:r>
        <w:rPr>
          <w:rFonts w:ascii="Times New Roman" w:hAnsi="Times New Roman"/>
          <w:b/>
          <w:bCs/>
          <w:color w:val="000000"/>
          <w:sz w:val="20"/>
          <w:szCs w:val="20"/>
        </w:rPr>
        <w:fldChar w:fldCharType="end"/>
      </w:r>
      <w:r w:rsidR="002019CF">
        <w:rPr>
          <w:rFonts w:ascii="Times New Roman" w:hAnsi="Times New Roman"/>
          <w:b/>
          <w:bCs/>
          <w:color w:val="000000"/>
          <w:sz w:val="20"/>
          <w:szCs w:val="20"/>
        </w:rPr>
        <w:t xml:space="preserve"> </w:t>
      </w:r>
      <w:r w:rsidRPr="00972412">
        <w:rPr>
          <w:rFonts w:ascii="Times New Roman" w:hAnsi="Times New Roman"/>
          <w:b/>
          <w:bCs/>
          <w:color w:val="000000"/>
          <w:sz w:val="20"/>
          <w:szCs w:val="20"/>
        </w:rPr>
        <w:t>Termination of Contract</w:t>
      </w:r>
    </w:p>
    <w:p w14:paraId="19EC15E7" w14:textId="77777777" w:rsidR="00D50788" w:rsidRPr="00972412" w:rsidRDefault="00D50788" w:rsidP="00D50788">
      <w:pPr>
        <w:pStyle w:val="Default"/>
        <w:ind w:left="720"/>
        <w:rPr>
          <w:rFonts w:ascii="Times New Roman" w:hAnsi="Times New Roman"/>
          <w:color w:val="000000"/>
          <w:sz w:val="20"/>
          <w:szCs w:val="20"/>
        </w:rPr>
      </w:pPr>
      <w:r w:rsidRPr="00972412">
        <w:rPr>
          <w:rFonts w:ascii="Times New Roman" w:hAnsi="Times New Roman"/>
          <w:color w:val="000000"/>
          <w:sz w:val="20"/>
          <w:szCs w:val="20"/>
        </w:rPr>
        <w:t>This contract will terminate upon 1) the contract end date, or 2) the completion of the specified training duration or 3) the final date of the Employee’s employment with the Employer, whichever is earliest.</w:t>
      </w:r>
    </w:p>
    <w:p w14:paraId="1110FAA4" w14:textId="77777777" w:rsidR="00D50788" w:rsidRPr="00972412" w:rsidRDefault="00D50788" w:rsidP="00D50788">
      <w:pPr>
        <w:pStyle w:val="Default"/>
        <w:rPr>
          <w:rFonts w:ascii="Times New Roman" w:hAnsi="Times New Roman"/>
          <w:color w:val="000000"/>
          <w:sz w:val="20"/>
          <w:szCs w:val="20"/>
        </w:rPr>
      </w:pPr>
    </w:p>
    <w:p w14:paraId="536C1023" w14:textId="77777777" w:rsidR="00D50788" w:rsidRPr="00972412" w:rsidRDefault="00D50788" w:rsidP="00D50788">
      <w:pPr>
        <w:pStyle w:val="Default"/>
        <w:ind w:left="720"/>
        <w:rPr>
          <w:rFonts w:ascii="Times New Roman" w:hAnsi="Times New Roman"/>
          <w:color w:val="000000"/>
          <w:sz w:val="20"/>
          <w:szCs w:val="20"/>
        </w:rPr>
      </w:pPr>
      <w:r w:rsidRPr="00972412">
        <w:rPr>
          <w:rFonts w:ascii="Times New Roman" w:hAnsi="Times New Roman"/>
          <w:color w:val="000000"/>
          <w:sz w:val="20"/>
          <w:szCs w:val="20"/>
        </w:rPr>
        <w:lastRenderedPageBreak/>
        <w:t xml:space="preserve">Contract may be terminated earlier by Employer or </w:t>
      </w:r>
      <w:r w:rsidR="00D2248E">
        <w:rPr>
          <w:rFonts w:ascii="Times New Roman" w:hAnsi="Times New Roman"/>
          <w:color w:val="000000"/>
          <w:sz w:val="20"/>
          <w:szCs w:val="20"/>
        </w:rPr>
        <w:t>SkillSource</w:t>
      </w:r>
      <w:r>
        <w:rPr>
          <w:rFonts w:ascii="Times New Roman" w:hAnsi="Times New Roman"/>
          <w:color w:val="000000"/>
          <w:sz w:val="20"/>
          <w:szCs w:val="20"/>
        </w:rPr>
        <w:t xml:space="preserve"> </w:t>
      </w:r>
      <w:r w:rsidRPr="00972412">
        <w:rPr>
          <w:rFonts w:ascii="Times New Roman" w:hAnsi="Times New Roman"/>
          <w:color w:val="000000"/>
          <w:sz w:val="20"/>
          <w:szCs w:val="20"/>
        </w:rPr>
        <w:t>upon written notice due to:</w:t>
      </w:r>
    </w:p>
    <w:p w14:paraId="73B3EF25" w14:textId="77777777" w:rsidR="00D50788" w:rsidRPr="00972412" w:rsidRDefault="00D50788" w:rsidP="00D50788">
      <w:pPr>
        <w:pStyle w:val="Default"/>
        <w:ind w:left="1440"/>
        <w:rPr>
          <w:rFonts w:ascii="Times New Roman" w:hAnsi="Times New Roman"/>
          <w:color w:val="000000"/>
          <w:sz w:val="20"/>
          <w:szCs w:val="20"/>
        </w:rPr>
      </w:pPr>
      <w:r w:rsidRPr="00972412">
        <w:rPr>
          <w:rFonts w:ascii="Times New Roman" w:hAnsi="Times New Roman"/>
          <w:color w:val="000000"/>
          <w:sz w:val="20"/>
          <w:szCs w:val="20"/>
        </w:rPr>
        <w:t>— Failure of employee to meet employer requirements (see disciplinary action).</w:t>
      </w:r>
    </w:p>
    <w:p w14:paraId="58EA55E0" w14:textId="77777777" w:rsidR="00D50788" w:rsidRPr="00972412" w:rsidRDefault="00D50788" w:rsidP="00D50788">
      <w:pPr>
        <w:pStyle w:val="Default"/>
        <w:ind w:left="1440"/>
        <w:rPr>
          <w:rFonts w:ascii="Times New Roman" w:hAnsi="Times New Roman"/>
          <w:color w:val="000000"/>
          <w:sz w:val="20"/>
          <w:szCs w:val="20"/>
        </w:rPr>
      </w:pPr>
      <w:r w:rsidRPr="00972412">
        <w:rPr>
          <w:rFonts w:ascii="Times New Roman" w:hAnsi="Times New Roman"/>
          <w:color w:val="000000"/>
          <w:sz w:val="20"/>
          <w:szCs w:val="20"/>
        </w:rPr>
        <w:t>— Failure of employer to comply with the terms and conditions and assurances of this contract.</w:t>
      </w:r>
    </w:p>
    <w:p w14:paraId="30ED60E5" w14:textId="77777777" w:rsidR="00D50788" w:rsidRPr="00972412" w:rsidRDefault="00D50788" w:rsidP="00D50788">
      <w:pPr>
        <w:pStyle w:val="Default"/>
        <w:ind w:left="1440"/>
        <w:rPr>
          <w:rFonts w:ascii="Times New Roman" w:hAnsi="Times New Roman"/>
          <w:color w:val="000000"/>
          <w:sz w:val="20"/>
          <w:szCs w:val="20"/>
        </w:rPr>
      </w:pPr>
      <w:r w:rsidRPr="00972412">
        <w:rPr>
          <w:rFonts w:ascii="Times New Roman" w:hAnsi="Times New Roman"/>
          <w:color w:val="000000"/>
          <w:sz w:val="20"/>
          <w:szCs w:val="20"/>
        </w:rPr>
        <w:t xml:space="preserve">— Termination or reduction of </w:t>
      </w:r>
      <w:r w:rsidR="00D2248E">
        <w:rPr>
          <w:rFonts w:ascii="Times New Roman" w:hAnsi="Times New Roman"/>
          <w:color w:val="000000"/>
          <w:sz w:val="20"/>
          <w:szCs w:val="20"/>
        </w:rPr>
        <w:t>SkillSource</w:t>
      </w:r>
      <w:r>
        <w:rPr>
          <w:rFonts w:ascii="Times New Roman" w:hAnsi="Times New Roman"/>
          <w:color w:val="000000"/>
          <w:sz w:val="20"/>
          <w:szCs w:val="20"/>
        </w:rPr>
        <w:t>’s</w:t>
      </w:r>
      <w:r w:rsidRPr="00972412">
        <w:rPr>
          <w:rFonts w:ascii="Times New Roman" w:hAnsi="Times New Roman"/>
          <w:color w:val="000000"/>
          <w:sz w:val="20"/>
          <w:szCs w:val="20"/>
        </w:rPr>
        <w:t xml:space="preserve"> federal funding</w:t>
      </w:r>
    </w:p>
    <w:p w14:paraId="1DAB07F6" w14:textId="77777777" w:rsidR="00D50788" w:rsidRPr="00972412" w:rsidRDefault="00D50788" w:rsidP="00D50788">
      <w:pPr>
        <w:pStyle w:val="Default"/>
        <w:ind w:left="1440"/>
        <w:rPr>
          <w:rFonts w:ascii="Times New Roman" w:hAnsi="Times New Roman"/>
          <w:color w:val="000000"/>
          <w:sz w:val="20"/>
          <w:szCs w:val="20"/>
        </w:rPr>
      </w:pPr>
      <w:r w:rsidRPr="00972412">
        <w:rPr>
          <w:rFonts w:ascii="Times New Roman" w:hAnsi="Times New Roman"/>
          <w:color w:val="000000"/>
          <w:sz w:val="20"/>
          <w:szCs w:val="20"/>
        </w:rPr>
        <w:t>— Subsequent verification that Employee is ineligible.</w:t>
      </w:r>
    </w:p>
    <w:p w14:paraId="455D28E1" w14:textId="0360DA98" w:rsidR="00D50788" w:rsidRDefault="00D50788" w:rsidP="00D50788">
      <w:pPr>
        <w:pStyle w:val="Default"/>
        <w:rPr>
          <w:rFonts w:ascii="Times New Roman" w:hAnsi="Times New Roman"/>
          <w:b/>
          <w:bCs/>
          <w:color w:val="000000"/>
          <w:sz w:val="20"/>
          <w:szCs w:val="20"/>
        </w:rPr>
      </w:pPr>
      <w:r>
        <w:rPr>
          <w:rFonts w:ascii="Times New Roman" w:hAnsi="Times New Roman"/>
          <w:b/>
          <w:bCs/>
          <w:color w:val="000000"/>
          <w:sz w:val="20"/>
          <w:szCs w:val="20"/>
        </w:rPr>
        <w:fldChar w:fldCharType="begin">
          <w:ffData>
            <w:name w:val="Check44"/>
            <w:enabled/>
            <w:calcOnExit w:val="0"/>
            <w:checkBox>
              <w:sizeAuto/>
              <w:default w:val="0"/>
            </w:checkBox>
          </w:ffData>
        </w:fldChar>
      </w:r>
      <w:r>
        <w:rPr>
          <w:rFonts w:ascii="Times New Roman" w:hAnsi="Times New Roman"/>
          <w:b/>
          <w:bCs/>
          <w:color w:val="000000"/>
          <w:sz w:val="20"/>
          <w:szCs w:val="20"/>
        </w:rPr>
        <w:instrText xml:space="preserve"> FORMCHECKBOX </w:instrText>
      </w:r>
      <w:r w:rsidR="005C0700">
        <w:rPr>
          <w:rFonts w:ascii="Times New Roman" w:hAnsi="Times New Roman"/>
          <w:b/>
          <w:bCs/>
          <w:color w:val="000000"/>
          <w:sz w:val="20"/>
          <w:szCs w:val="20"/>
        </w:rPr>
      </w:r>
      <w:r w:rsidR="005C0700">
        <w:rPr>
          <w:rFonts w:ascii="Times New Roman" w:hAnsi="Times New Roman"/>
          <w:b/>
          <w:bCs/>
          <w:color w:val="000000"/>
          <w:sz w:val="20"/>
          <w:szCs w:val="20"/>
        </w:rPr>
        <w:fldChar w:fldCharType="separate"/>
      </w:r>
      <w:r>
        <w:rPr>
          <w:rFonts w:ascii="Times New Roman" w:hAnsi="Times New Roman"/>
          <w:b/>
          <w:bCs/>
          <w:color w:val="000000"/>
          <w:sz w:val="20"/>
          <w:szCs w:val="20"/>
        </w:rPr>
        <w:fldChar w:fldCharType="end"/>
      </w:r>
      <w:r w:rsidR="002019CF">
        <w:rPr>
          <w:rFonts w:ascii="Times New Roman" w:hAnsi="Times New Roman"/>
          <w:b/>
          <w:bCs/>
          <w:color w:val="000000"/>
          <w:sz w:val="20"/>
          <w:szCs w:val="20"/>
        </w:rPr>
        <w:t xml:space="preserve"> </w:t>
      </w:r>
      <w:r w:rsidRPr="00972412">
        <w:rPr>
          <w:rFonts w:ascii="Times New Roman" w:hAnsi="Times New Roman"/>
          <w:b/>
          <w:bCs/>
          <w:color w:val="000000"/>
          <w:sz w:val="20"/>
          <w:szCs w:val="20"/>
        </w:rPr>
        <w:t>Unions</w:t>
      </w:r>
    </w:p>
    <w:p w14:paraId="21F628A4" w14:textId="77777777" w:rsidR="00D50788" w:rsidRPr="00972412" w:rsidRDefault="00D50788" w:rsidP="00D50788">
      <w:pPr>
        <w:pStyle w:val="Default"/>
        <w:ind w:left="720"/>
        <w:rPr>
          <w:rFonts w:ascii="Times New Roman" w:hAnsi="Times New Roman"/>
          <w:color w:val="000000"/>
          <w:sz w:val="20"/>
          <w:szCs w:val="20"/>
        </w:rPr>
      </w:pPr>
      <w:r w:rsidRPr="00972412">
        <w:rPr>
          <w:rFonts w:ascii="Times New Roman" w:hAnsi="Times New Roman"/>
          <w:color w:val="000000"/>
          <w:sz w:val="20"/>
          <w:szCs w:val="20"/>
        </w:rPr>
        <w:t>No funds paid under this agreement may be used to promote or discourage union organizing.</w:t>
      </w:r>
    </w:p>
    <w:p w14:paraId="7B81DA71" w14:textId="77777777" w:rsidR="00D50788" w:rsidRPr="00972412" w:rsidRDefault="00D50788" w:rsidP="00D50788">
      <w:pPr>
        <w:pStyle w:val="Default"/>
        <w:rPr>
          <w:rFonts w:ascii="Times New Roman" w:hAnsi="Times New Roman"/>
          <w:color w:val="000000"/>
          <w:sz w:val="20"/>
          <w:szCs w:val="20"/>
        </w:rPr>
      </w:pPr>
    </w:p>
    <w:p w14:paraId="3FA60A1A" w14:textId="094F1866" w:rsidR="00D50788" w:rsidRDefault="00D50788" w:rsidP="00D50788">
      <w:pPr>
        <w:pStyle w:val="Default"/>
        <w:rPr>
          <w:rFonts w:ascii="Times New Roman" w:hAnsi="Times New Roman"/>
          <w:b/>
          <w:bCs/>
          <w:color w:val="000000"/>
          <w:sz w:val="20"/>
          <w:szCs w:val="20"/>
        </w:rPr>
      </w:pPr>
      <w:r>
        <w:rPr>
          <w:rFonts w:ascii="Times New Roman" w:hAnsi="Times New Roman"/>
          <w:b/>
          <w:bCs/>
          <w:color w:val="000000"/>
          <w:sz w:val="20"/>
          <w:szCs w:val="20"/>
        </w:rPr>
        <w:fldChar w:fldCharType="begin">
          <w:ffData>
            <w:name w:val="Check45"/>
            <w:enabled/>
            <w:calcOnExit w:val="0"/>
            <w:checkBox>
              <w:sizeAuto/>
              <w:default w:val="0"/>
            </w:checkBox>
          </w:ffData>
        </w:fldChar>
      </w:r>
      <w:r>
        <w:rPr>
          <w:rFonts w:ascii="Times New Roman" w:hAnsi="Times New Roman"/>
          <w:b/>
          <w:bCs/>
          <w:color w:val="000000"/>
          <w:sz w:val="20"/>
          <w:szCs w:val="20"/>
        </w:rPr>
        <w:instrText xml:space="preserve"> FORMCHECKBOX </w:instrText>
      </w:r>
      <w:r w:rsidR="005C0700">
        <w:rPr>
          <w:rFonts w:ascii="Times New Roman" w:hAnsi="Times New Roman"/>
          <w:b/>
          <w:bCs/>
          <w:color w:val="000000"/>
          <w:sz w:val="20"/>
          <w:szCs w:val="20"/>
        </w:rPr>
      </w:r>
      <w:r w:rsidR="005C0700">
        <w:rPr>
          <w:rFonts w:ascii="Times New Roman" w:hAnsi="Times New Roman"/>
          <w:b/>
          <w:bCs/>
          <w:color w:val="000000"/>
          <w:sz w:val="20"/>
          <w:szCs w:val="20"/>
        </w:rPr>
        <w:fldChar w:fldCharType="separate"/>
      </w:r>
      <w:r>
        <w:rPr>
          <w:rFonts w:ascii="Times New Roman" w:hAnsi="Times New Roman"/>
          <w:b/>
          <w:bCs/>
          <w:color w:val="000000"/>
          <w:sz w:val="20"/>
          <w:szCs w:val="20"/>
        </w:rPr>
        <w:fldChar w:fldCharType="end"/>
      </w:r>
      <w:r w:rsidR="002019CF">
        <w:rPr>
          <w:rFonts w:ascii="Times New Roman" w:hAnsi="Times New Roman"/>
          <w:b/>
          <w:bCs/>
          <w:color w:val="000000"/>
          <w:sz w:val="20"/>
          <w:szCs w:val="20"/>
        </w:rPr>
        <w:t xml:space="preserve"> </w:t>
      </w:r>
      <w:r w:rsidRPr="00972412">
        <w:rPr>
          <w:rFonts w:ascii="Times New Roman" w:hAnsi="Times New Roman"/>
          <w:b/>
          <w:bCs/>
          <w:color w:val="000000"/>
          <w:sz w:val="20"/>
          <w:szCs w:val="20"/>
        </w:rPr>
        <w:t>Wages</w:t>
      </w:r>
    </w:p>
    <w:p w14:paraId="5FDE5465" w14:textId="697A67DA" w:rsidR="00D50788" w:rsidRDefault="00D50788" w:rsidP="00D50788">
      <w:pPr>
        <w:ind w:left="720"/>
        <w:jc w:val="both"/>
        <w:rPr>
          <w:color w:val="000000"/>
          <w:sz w:val="20"/>
          <w:szCs w:val="20"/>
        </w:rPr>
      </w:pPr>
      <w:r w:rsidRPr="00972412">
        <w:rPr>
          <w:color w:val="000000"/>
          <w:sz w:val="20"/>
          <w:szCs w:val="20"/>
        </w:rPr>
        <w:t>Employees shall not receive less than the Federal Minimum Wage as authorized by the Fair Labor Standards Act and its amendments.</w:t>
      </w:r>
      <w:r w:rsidR="002019CF">
        <w:rPr>
          <w:color w:val="000000"/>
          <w:sz w:val="20"/>
          <w:szCs w:val="20"/>
        </w:rPr>
        <w:t xml:space="preserve"> </w:t>
      </w:r>
      <w:r w:rsidRPr="00972412">
        <w:rPr>
          <w:color w:val="000000"/>
          <w:sz w:val="20"/>
          <w:szCs w:val="20"/>
        </w:rPr>
        <w:t>Employees shall be paid at the same rate as other persons similarly employed by Employer, including periodic raises.</w:t>
      </w:r>
      <w:r w:rsidR="002019CF">
        <w:rPr>
          <w:color w:val="000000"/>
          <w:sz w:val="20"/>
          <w:szCs w:val="20"/>
        </w:rPr>
        <w:t xml:space="preserve"> </w:t>
      </w:r>
      <w:r w:rsidRPr="00972412">
        <w:rPr>
          <w:color w:val="000000"/>
          <w:sz w:val="20"/>
          <w:szCs w:val="20"/>
        </w:rPr>
        <w:t>Employee wages must be paid by check.</w:t>
      </w:r>
      <w:r w:rsidR="002019CF">
        <w:rPr>
          <w:color w:val="000000"/>
          <w:sz w:val="20"/>
          <w:szCs w:val="20"/>
        </w:rPr>
        <w:t xml:space="preserve"> </w:t>
      </w:r>
      <w:r w:rsidRPr="00972412">
        <w:rPr>
          <w:color w:val="000000"/>
          <w:sz w:val="20"/>
          <w:szCs w:val="20"/>
        </w:rPr>
        <w:t>Cash or "in</w:t>
      </w:r>
      <w:r w:rsidRPr="00972412">
        <w:rPr>
          <w:color w:val="000000"/>
          <w:sz w:val="20"/>
          <w:szCs w:val="20"/>
        </w:rPr>
        <w:noBreakHyphen/>
        <w:t>kind" payments are not acceptable.</w:t>
      </w:r>
    </w:p>
    <w:p w14:paraId="6F58956F" w14:textId="77777777" w:rsidR="00D50788" w:rsidRDefault="00D50788" w:rsidP="00D50788">
      <w:pPr>
        <w:ind w:left="720"/>
        <w:jc w:val="both"/>
        <w:rPr>
          <w:color w:val="000000"/>
          <w:sz w:val="20"/>
          <w:szCs w:val="20"/>
        </w:rPr>
      </w:pPr>
    </w:p>
    <w:p w14:paraId="3469AEFF" w14:textId="77777777" w:rsidR="00607045" w:rsidRDefault="00607045" w:rsidP="00255934">
      <w:pPr>
        <w:pStyle w:val="PlainText"/>
      </w:pPr>
    </w:p>
    <w:p w14:paraId="556B4739" w14:textId="77777777" w:rsidR="00782E05" w:rsidRDefault="00782E05" w:rsidP="00255934">
      <w:pPr>
        <w:pStyle w:val="PlainText"/>
      </w:pPr>
    </w:p>
    <w:p w14:paraId="0F9846B4" w14:textId="77777777" w:rsidR="00782E05" w:rsidRDefault="00782E05" w:rsidP="00255934">
      <w:pPr>
        <w:pStyle w:val="PlainText"/>
      </w:pPr>
    </w:p>
    <w:p w14:paraId="5FDD1791" w14:textId="77777777" w:rsidR="00782E05" w:rsidRDefault="00782E05" w:rsidP="00255934">
      <w:pPr>
        <w:pStyle w:val="PlainText"/>
      </w:pPr>
    </w:p>
    <w:p w14:paraId="3FDE0E03" w14:textId="77777777" w:rsidR="00782E05" w:rsidRDefault="00782E05" w:rsidP="00255934">
      <w:pPr>
        <w:pStyle w:val="PlainText"/>
      </w:pPr>
    </w:p>
    <w:p w14:paraId="44CC57FD" w14:textId="77777777" w:rsidR="00782E05" w:rsidRDefault="00782E05" w:rsidP="00255934">
      <w:pPr>
        <w:pStyle w:val="PlainText"/>
      </w:pPr>
    </w:p>
    <w:p w14:paraId="6E586903" w14:textId="77777777" w:rsidR="00782E05" w:rsidRDefault="00782E05" w:rsidP="00255934">
      <w:pPr>
        <w:pStyle w:val="PlainText"/>
      </w:pPr>
    </w:p>
    <w:p w14:paraId="50C18BB4" w14:textId="77777777" w:rsidR="00782E05" w:rsidRDefault="00782E05" w:rsidP="00255934">
      <w:pPr>
        <w:pStyle w:val="PlainText"/>
      </w:pPr>
    </w:p>
    <w:p w14:paraId="2C195CB9" w14:textId="77777777" w:rsidR="00782E05" w:rsidRDefault="00782E05" w:rsidP="00255934">
      <w:pPr>
        <w:pStyle w:val="PlainText"/>
      </w:pPr>
    </w:p>
    <w:p w14:paraId="6406E0FF" w14:textId="77777777" w:rsidR="00782E05" w:rsidRDefault="00782E05" w:rsidP="00255934">
      <w:pPr>
        <w:pStyle w:val="PlainText"/>
      </w:pPr>
    </w:p>
    <w:p w14:paraId="76F294E3" w14:textId="77777777" w:rsidR="00782E05" w:rsidRDefault="00782E05" w:rsidP="00255934">
      <w:pPr>
        <w:pStyle w:val="PlainText"/>
      </w:pPr>
    </w:p>
    <w:p w14:paraId="5346CB24" w14:textId="77777777" w:rsidR="00782E05" w:rsidRDefault="00782E05" w:rsidP="00255934">
      <w:pPr>
        <w:pStyle w:val="PlainText"/>
      </w:pPr>
    </w:p>
    <w:p w14:paraId="5DEBF586" w14:textId="77777777" w:rsidR="00782E05" w:rsidRDefault="00782E05" w:rsidP="00255934">
      <w:pPr>
        <w:pStyle w:val="PlainText"/>
      </w:pPr>
    </w:p>
    <w:p w14:paraId="40370087" w14:textId="77777777" w:rsidR="00782E05" w:rsidRDefault="00782E05" w:rsidP="00255934">
      <w:pPr>
        <w:pStyle w:val="PlainText"/>
      </w:pPr>
    </w:p>
    <w:p w14:paraId="191C15A2" w14:textId="77777777" w:rsidR="00782E05" w:rsidRDefault="00782E05" w:rsidP="00255934">
      <w:pPr>
        <w:pStyle w:val="PlainText"/>
      </w:pPr>
    </w:p>
    <w:p w14:paraId="6576B27A" w14:textId="77777777" w:rsidR="00782E05" w:rsidRDefault="00782E05" w:rsidP="00255934">
      <w:pPr>
        <w:pStyle w:val="PlainText"/>
      </w:pPr>
    </w:p>
    <w:p w14:paraId="15A9EF3B" w14:textId="77777777" w:rsidR="00782E05" w:rsidRDefault="00782E05" w:rsidP="00255934">
      <w:pPr>
        <w:pStyle w:val="PlainText"/>
      </w:pPr>
    </w:p>
    <w:p w14:paraId="334B560B" w14:textId="77777777" w:rsidR="00782E05" w:rsidRDefault="00782E05" w:rsidP="00255934">
      <w:pPr>
        <w:pStyle w:val="PlainText"/>
      </w:pPr>
    </w:p>
    <w:p w14:paraId="6C30B2E5" w14:textId="77777777" w:rsidR="00782E05" w:rsidRDefault="00782E05" w:rsidP="00255934">
      <w:pPr>
        <w:pStyle w:val="PlainText"/>
      </w:pPr>
    </w:p>
    <w:p w14:paraId="234BDF4C" w14:textId="77777777" w:rsidR="00782E05" w:rsidRDefault="00782E05" w:rsidP="00255934">
      <w:pPr>
        <w:pStyle w:val="PlainText"/>
      </w:pPr>
    </w:p>
    <w:p w14:paraId="30C233DD" w14:textId="77777777" w:rsidR="00782E05" w:rsidRDefault="00782E05" w:rsidP="00255934">
      <w:pPr>
        <w:pStyle w:val="PlainText"/>
      </w:pPr>
    </w:p>
    <w:p w14:paraId="254C632E" w14:textId="77777777" w:rsidR="00782E05" w:rsidRDefault="00782E05" w:rsidP="00255934">
      <w:pPr>
        <w:pStyle w:val="PlainText"/>
      </w:pPr>
    </w:p>
    <w:p w14:paraId="7E859088" w14:textId="77777777" w:rsidR="00782E05" w:rsidRDefault="00782E05" w:rsidP="00255934">
      <w:pPr>
        <w:pStyle w:val="PlainText"/>
      </w:pPr>
    </w:p>
    <w:p w14:paraId="6506B3C8" w14:textId="77777777" w:rsidR="00782E05" w:rsidRDefault="00782E05" w:rsidP="00255934">
      <w:pPr>
        <w:pStyle w:val="PlainText"/>
      </w:pPr>
    </w:p>
    <w:p w14:paraId="4D2BDB98" w14:textId="77777777" w:rsidR="005835FB" w:rsidRDefault="005835FB" w:rsidP="00255934">
      <w:pPr>
        <w:pStyle w:val="PlainText"/>
      </w:pPr>
    </w:p>
    <w:p w14:paraId="26942B30" w14:textId="77777777" w:rsidR="00782E05" w:rsidRDefault="00782E05" w:rsidP="00255934">
      <w:pPr>
        <w:pStyle w:val="PlainText"/>
      </w:pPr>
    </w:p>
    <w:p w14:paraId="1D49A988" w14:textId="77777777" w:rsidR="00F66502" w:rsidRDefault="00F66502" w:rsidP="00255934">
      <w:pPr>
        <w:pStyle w:val="PlainText"/>
      </w:pPr>
    </w:p>
    <w:p w14:paraId="2DF978C2" w14:textId="77777777" w:rsidR="00F66502" w:rsidRDefault="00F66502" w:rsidP="00255934">
      <w:pPr>
        <w:pStyle w:val="PlainText"/>
      </w:pPr>
    </w:p>
    <w:p w14:paraId="569A86B6" w14:textId="77777777" w:rsidR="00F66502" w:rsidRDefault="00F66502" w:rsidP="00255934">
      <w:pPr>
        <w:pStyle w:val="PlainText"/>
      </w:pPr>
    </w:p>
    <w:p w14:paraId="012EE4F7" w14:textId="77777777" w:rsidR="00F66502" w:rsidRDefault="00F66502" w:rsidP="00255934">
      <w:pPr>
        <w:pStyle w:val="PlainText"/>
      </w:pPr>
    </w:p>
    <w:p w14:paraId="7F1279F8" w14:textId="77777777" w:rsidR="00F66502" w:rsidRDefault="00F66502" w:rsidP="00255934">
      <w:pPr>
        <w:pStyle w:val="PlainText"/>
      </w:pPr>
    </w:p>
    <w:p w14:paraId="02DE1FAD" w14:textId="77777777" w:rsidR="00F66502" w:rsidRDefault="00F66502" w:rsidP="00255934">
      <w:pPr>
        <w:pStyle w:val="PlainText"/>
      </w:pPr>
    </w:p>
    <w:p w14:paraId="1E71E32D" w14:textId="77777777" w:rsidR="00F66502" w:rsidRDefault="00F66502" w:rsidP="00255934">
      <w:pPr>
        <w:pStyle w:val="PlainText"/>
      </w:pPr>
    </w:p>
    <w:p w14:paraId="1224F917" w14:textId="77777777" w:rsidR="00F66502" w:rsidRDefault="00F66502" w:rsidP="00255934">
      <w:pPr>
        <w:pStyle w:val="PlainText"/>
      </w:pPr>
    </w:p>
    <w:p w14:paraId="2F749344" w14:textId="77777777" w:rsidR="00F66502" w:rsidRDefault="00F66502" w:rsidP="00255934">
      <w:pPr>
        <w:pStyle w:val="PlainText"/>
      </w:pPr>
    </w:p>
    <w:p w14:paraId="26425C1D" w14:textId="428B8A5F" w:rsidR="00AA5129" w:rsidRDefault="00AA5129">
      <w:pPr>
        <w:rPr>
          <w:rFonts w:ascii="Courier New" w:hAnsi="Courier New" w:cs="Courier New"/>
          <w:sz w:val="20"/>
          <w:szCs w:val="20"/>
        </w:rPr>
      </w:pPr>
      <w:r>
        <w:br w:type="page"/>
      </w:r>
    </w:p>
    <w:p w14:paraId="297C6773" w14:textId="608C15B5" w:rsidR="00607045" w:rsidRDefault="00D87100" w:rsidP="00607045">
      <w:pPr>
        <w:ind w:left="720"/>
        <w:jc w:val="both"/>
        <w:rPr>
          <w:sz w:val="20"/>
          <w:szCs w:val="20"/>
        </w:rPr>
      </w:pPr>
      <w:r>
        <w:rPr>
          <w:b/>
          <w:noProof/>
        </w:rPr>
        <w:lastRenderedPageBreak/>
        <mc:AlternateContent>
          <mc:Choice Requires="wps">
            <w:drawing>
              <wp:anchor distT="0" distB="0" distL="114300" distR="114300" simplePos="0" relativeHeight="251654656" behindDoc="0" locked="0" layoutInCell="1" allowOverlap="1" wp14:anchorId="484D8D2A" wp14:editId="27E39306">
                <wp:simplePos x="0" y="0"/>
                <wp:positionH relativeFrom="column">
                  <wp:posOffset>1743075</wp:posOffset>
                </wp:positionH>
                <wp:positionV relativeFrom="paragraph">
                  <wp:posOffset>-165100</wp:posOffset>
                </wp:positionV>
                <wp:extent cx="2400300" cy="3429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7BED66" w14:textId="77777777" w:rsidR="0023118A" w:rsidRPr="0012308F" w:rsidRDefault="0023118A" w:rsidP="00607045">
                            <w:pPr>
                              <w:jc w:val="center"/>
                              <w:rPr>
                                <w:b/>
                              </w:rPr>
                            </w:pPr>
                            <w:r w:rsidRPr="0012308F">
                              <w:rPr>
                                <w:b/>
                              </w:rPr>
                              <w:t xml:space="preserve">Appendix </w:t>
                            </w:r>
                            <w:r>
                              <w:rPr>
                                <w:b/>
                              </w:rPr>
                              <w:t>J</w:t>
                            </w:r>
                          </w:p>
                          <w:p w14:paraId="694F5F55" w14:textId="77777777" w:rsidR="0023118A" w:rsidRDefault="002311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D8D2A" id="Text Box 5" o:spid="_x0000_s1027" type="#_x0000_t202" style="position:absolute;left:0;text-align:left;margin-left:137.25pt;margin-top:-13pt;width:189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" stroked="f">
                <v:textbox>
                  <w:txbxContent>
                    <w:p w14:paraId="6C7BED66" w14:textId="77777777" w:rsidR="0023118A" w:rsidRPr="0012308F" w:rsidRDefault="0023118A" w:rsidP="00607045">
                      <w:pPr>
                        <w:jc w:val="center"/>
                        <w:rPr>
                          <w:b/>
                        </w:rPr>
                      </w:pPr>
                      <w:r w:rsidRPr="0012308F">
                        <w:rPr>
                          <w:b/>
                        </w:rPr>
                        <w:t xml:space="preserve">Appendix </w:t>
                      </w:r>
                      <w:r>
                        <w:rPr>
                          <w:b/>
                        </w:rPr>
                        <w:t>J</w:t>
                      </w:r>
                    </w:p>
                    <w:p w14:paraId="694F5F55" w14:textId="77777777" w:rsidR="0023118A" w:rsidRDefault="0023118A"/>
                  </w:txbxContent>
                </v:textbox>
              </v:shape>
            </w:pict>
          </mc:Fallback>
        </mc:AlternateContent>
      </w:r>
    </w:p>
    <w:p w14:paraId="249962A6" w14:textId="77777777" w:rsidR="00607045" w:rsidRDefault="00607045" w:rsidP="00607045">
      <w:pPr>
        <w:ind w:left="720"/>
        <w:jc w:val="both"/>
        <w:rPr>
          <w:sz w:val="20"/>
          <w:szCs w:val="20"/>
        </w:rPr>
      </w:pPr>
    </w:p>
    <w:p w14:paraId="3CA4DD94" w14:textId="77777777" w:rsidR="00607045" w:rsidRPr="00D91267" w:rsidRDefault="00607045" w:rsidP="00607045">
      <w:pPr>
        <w:jc w:val="center"/>
        <w:rPr>
          <w:b/>
        </w:rPr>
      </w:pPr>
      <w:r w:rsidRPr="00D91267">
        <w:rPr>
          <w:b/>
        </w:rPr>
        <w:t xml:space="preserve">TOOL AND EQUIPMENT AGREEMENT </w:t>
      </w:r>
    </w:p>
    <w:p w14:paraId="1BD55E18" w14:textId="77777777" w:rsidR="00607045" w:rsidRDefault="00607045" w:rsidP="00607045">
      <w:pPr>
        <w:jc w:val="center"/>
      </w:pPr>
    </w:p>
    <w:p w14:paraId="638784B3" w14:textId="77777777" w:rsidR="00607045" w:rsidRDefault="00607045" w:rsidP="00607045">
      <w:pPr>
        <w:jc w:val="center"/>
      </w:pPr>
    </w:p>
    <w:p w14:paraId="60FAB9E4" w14:textId="77777777" w:rsidR="00607045" w:rsidRDefault="00607045" w:rsidP="00607045">
      <w:pPr>
        <w:jc w:val="center"/>
      </w:pPr>
    </w:p>
    <w:p w14:paraId="0DBA4B21" w14:textId="77777777" w:rsidR="00607045" w:rsidRDefault="00607045" w:rsidP="00114215">
      <w:pPr>
        <w:numPr>
          <w:ilvl w:val="0"/>
          <w:numId w:val="17"/>
        </w:numPr>
        <w:jc w:val="both"/>
      </w:pPr>
      <w:r>
        <w:t>I understand that tools and equipment are purchased by SkillSource only if they are essential to completion of a SkillSource-approved training program.</w:t>
      </w:r>
    </w:p>
    <w:p w14:paraId="3EE0E8A9" w14:textId="77777777" w:rsidR="00607045" w:rsidRDefault="00607045" w:rsidP="00607045">
      <w:pPr>
        <w:ind w:left="360"/>
        <w:jc w:val="both"/>
      </w:pPr>
    </w:p>
    <w:p w14:paraId="554A73A9" w14:textId="77777777" w:rsidR="00607045" w:rsidRDefault="00607045" w:rsidP="00114215">
      <w:pPr>
        <w:numPr>
          <w:ilvl w:val="0"/>
          <w:numId w:val="17"/>
        </w:numPr>
        <w:jc w:val="both"/>
      </w:pPr>
      <w:r>
        <w:t xml:space="preserve">I agree that all tools and equipment purchased by SkillSource remain the property of SkillSource until I have completed training and have a permanent job which requires use of those tools. </w:t>
      </w:r>
    </w:p>
    <w:p w14:paraId="2443F330" w14:textId="77777777" w:rsidR="00607045" w:rsidRDefault="00607045" w:rsidP="00607045">
      <w:pPr>
        <w:jc w:val="both"/>
      </w:pPr>
    </w:p>
    <w:p w14:paraId="5DD53547" w14:textId="77777777" w:rsidR="00607045" w:rsidRDefault="00607045" w:rsidP="00114215">
      <w:pPr>
        <w:numPr>
          <w:ilvl w:val="0"/>
          <w:numId w:val="17"/>
        </w:numPr>
        <w:jc w:val="both"/>
      </w:pPr>
      <w:r w:rsidRPr="00D91267">
        <w:rPr>
          <w:b/>
        </w:rPr>
        <w:t>I AGREE THAT IF I DISCONTINUE MY TRAINING PROGRAM, OR IF I DO NOT HAVE A TRAINING-RELATED JOB WITHIN 90 DAYS OF THE END OF MY SKILLSOURCE TRAINING, THEN ALL TOOLS AND EQUIPMENT PURCHASED BY SKILLSOURCE MUST BE RETURNED TO SKILLSOURCE WITHIN 5 WORKING DAYS</w:t>
      </w:r>
      <w:r>
        <w:t xml:space="preserve">. </w:t>
      </w:r>
    </w:p>
    <w:p w14:paraId="5769D183" w14:textId="77777777" w:rsidR="00607045" w:rsidRDefault="00607045" w:rsidP="00607045">
      <w:pPr>
        <w:jc w:val="both"/>
      </w:pPr>
    </w:p>
    <w:p w14:paraId="11977DF0" w14:textId="77777777" w:rsidR="00607045" w:rsidRDefault="00607045" w:rsidP="00114215">
      <w:pPr>
        <w:numPr>
          <w:ilvl w:val="0"/>
          <w:numId w:val="17"/>
        </w:numPr>
        <w:jc w:val="both"/>
      </w:pPr>
      <w:r>
        <w:t>In no instance will tools and equipment become the property of the business vendor.</w:t>
      </w:r>
    </w:p>
    <w:p w14:paraId="7BC71083" w14:textId="77777777" w:rsidR="00607045" w:rsidRDefault="00607045" w:rsidP="00607045">
      <w:pPr>
        <w:ind w:left="360"/>
        <w:jc w:val="both"/>
      </w:pPr>
    </w:p>
    <w:p w14:paraId="1ED177DD" w14:textId="3E7F62D6" w:rsidR="00607045" w:rsidRDefault="00607045" w:rsidP="00114215">
      <w:pPr>
        <w:numPr>
          <w:ilvl w:val="0"/>
          <w:numId w:val="17"/>
        </w:numPr>
        <w:jc w:val="both"/>
      </w:pPr>
      <w:r>
        <w:t>I have examined the attached list of items and prices and I agree that it is complete and correct.</w:t>
      </w:r>
      <w:r w:rsidR="002019CF">
        <w:t xml:space="preserve"> </w:t>
      </w:r>
      <w:r>
        <w:t>I agree to accept responsibility to keep these items in good condition, in my possession or in a secure location, safe from loss.</w:t>
      </w:r>
      <w:r w:rsidR="002019CF">
        <w:t xml:space="preserve"> </w:t>
      </w:r>
    </w:p>
    <w:p w14:paraId="64F01FF1" w14:textId="77777777" w:rsidR="00607045" w:rsidRDefault="00607045" w:rsidP="00607045">
      <w:pPr>
        <w:jc w:val="both"/>
      </w:pPr>
    </w:p>
    <w:p w14:paraId="6B064567" w14:textId="0CD35167" w:rsidR="00607045" w:rsidRDefault="00607045" w:rsidP="00114215">
      <w:pPr>
        <w:numPr>
          <w:ilvl w:val="0"/>
          <w:numId w:val="17"/>
        </w:numPr>
        <w:jc w:val="both"/>
      </w:pPr>
      <w:r>
        <w:t xml:space="preserve">Tools and equipment will be expressly used for </w:t>
      </w:r>
      <w:proofErr w:type="gramStart"/>
      <w:r>
        <w:t>job related</w:t>
      </w:r>
      <w:proofErr w:type="gramEnd"/>
      <w:r>
        <w:t xml:space="preserve"> </w:t>
      </w:r>
      <w:r w:rsidR="001D6B7A">
        <w:t>work.</w:t>
      </w:r>
      <w:r w:rsidR="002019CF">
        <w:t xml:space="preserve"> </w:t>
      </w:r>
    </w:p>
    <w:p w14:paraId="6AA16CFD" w14:textId="77777777" w:rsidR="00607045" w:rsidRDefault="00607045" w:rsidP="00607045">
      <w:pPr>
        <w:jc w:val="both"/>
      </w:pPr>
    </w:p>
    <w:p w14:paraId="4DDF0764" w14:textId="77777777" w:rsidR="00607045" w:rsidRDefault="00607045" w:rsidP="00607045">
      <w:pPr>
        <w:jc w:val="both"/>
      </w:pPr>
    </w:p>
    <w:p w14:paraId="002B6D3C" w14:textId="77777777" w:rsidR="00607045" w:rsidRDefault="00607045" w:rsidP="00607045">
      <w:pPr>
        <w:jc w:val="both"/>
      </w:pPr>
    </w:p>
    <w:p w14:paraId="1D0A4B79" w14:textId="77777777" w:rsidR="00607045" w:rsidRDefault="00607045" w:rsidP="00607045">
      <w:pPr>
        <w:jc w:val="both"/>
      </w:pPr>
    </w:p>
    <w:p w14:paraId="2EFE2F09" w14:textId="77777777" w:rsidR="00607045" w:rsidRDefault="00607045" w:rsidP="00607045">
      <w:pPr>
        <w:jc w:val="both"/>
      </w:pPr>
    </w:p>
    <w:p w14:paraId="685F3878" w14:textId="77777777" w:rsidR="00607045" w:rsidRDefault="00607045" w:rsidP="00607045">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p>
    <w:p w14:paraId="28064962" w14:textId="77777777" w:rsidR="00607045" w:rsidRDefault="00607045" w:rsidP="00607045">
      <w:r>
        <w:t xml:space="preserve">Participant Signature </w:t>
      </w:r>
      <w:r>
        <w:tab/>
      </w:r>
      <w:r>
        <w:tab/>
      </w:r>
      <w:r>
        <w:tab/>
      </w:r>
      <w:r>
        <w:tab/>
      </w:r>
      <w:r>
        <w:tab/>
      </w:r>
      <w:r>
        <w:tab/>
        <w:t xml:space="preserve">Date </w:t>
      </w:r>
    </w:p>
    <w:p w14:paraId="1439FCC3" w14:textId="77777777" w:rsidR="00607045" w:rsidRDefault="00607045" w:rsidP="00607045"/>
    <w:p w14:paraId="0FA2753F" w14:textId="77777777" w:rsidR="00607045" w:rsidRDefault="00607045" w:rsidP="00607045"/>
    <w:p w14:paraId="6678B266" w14:textId="77777777" w:rsidR="00607045" w:rsidRPr="0012308F" w:rsidRDefault="00607045" w:rsidP="00607045">
      <w:pPr>
        <w:rPr>
          <w:u w:val="single"/>
        </w:rPr>
      </w:pP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p>
    <w:p w14:paraId="3F60DBF4" w14:textId="77777777" w:rsidR="00607045" w:rsidRDefault="00607045" w:rsidP="00607045">
      <w:r>
        <w:t xml:space="preserve">Employer Signature </w:t>
      </w:r>
      <w:r>
        <w:tab/>
      </w:r>
      <w:r>
        <w:tab/>
      </w:r>
      <w:r>
        <w:tab/>
      </w:r>
      <w:r>
        <w:tab/>
      </w:r>
      <w:r>
        <w:tab/>
      </w:r>
      <w:r>
        <w:tab/>
        <w:t xml:space="preserve">Date </w:t>
      </w:r>
    </w:p>
    <w:p w14:paraId="01E304DF" w14:textId="77777777" w:rsidR="00607045" w:rsidRDefault="00607045" w:rsidP="00607045"/>
    <w:p w14:paraId="7D3EA1B2" w14:textId="77777777" w:rsidR="00607045" w:rsidRDefault="00607045" w:rsidP="00607045"/>
    <w:p w14:paraId="66CE1CD4" w14:textId="77777777" w:rsidR="00607045" w:rsidRPr="0012308F" w:rsidRDefault="00607045" w:rsidP="00607045">
      <w:pPr>
        <w:rPr>
          <w:u w:val="single"/>
        </w:rPr>
      </w:pP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p>
    <w:p w14:paraId="0C34E8D4" w14:textId="77777777" w:rsidR="00607045" w:rsidRPr="00972412" w:rsidRDefault="00607045" w:rsidP="00607045">
      <w:pPr>
        <w:jc w:val="both"/>
        <w:rPr>
          <w:sz w:val="20"/>
          <w:szCs w:val="20"/>
        </w:rPr>
      </w:pPr>
      <w:r>
        <w:t xml:space="preserve">Trainer Signature </w:t>
      </w:r>
      <w:r>
        <w:tab/>
      </w:r>
      <w:r>
        <w:tab/>
      </w:r>
      <w:r>
        <w:tab/>
      </w:r>
      <w:r>
        <w:tab/>
      </w:r>
      <w:r>
        <w:tab/>
      </w:r>
      <w:r>
        <w:tab/>
        <w:t>Date</w:t>
      </w:r>
    </w:p>
    <w:p w14:paraId="64D4D180" w14:textId="77777777" w:rsidR="00607045" w:rsidRDefault="00607045" w:rsidP="00607045">
      <w:pPr>
        <w:tabs>
          <w:tab w:val="left" w:pos="1440"/>
        </w:tabs>
        <w:jc w:val="both"/>
        <w:rPr>
          <w:b/>
          <w:sz w:val="28"/>
        </w:rPr>
      </w:pPr>
    </w:p>
    <w:p w14:paraId="5375F616" w14:textId="1FDEAE19" w:rsidR="00607045" w:rsidRDefault="001A4DA2" w:rsidP="00F5644A">
      <w:pPr>
        <w:pStyle w:val="Heading4"/>
        <w:jc w:val="center"/>
      </w:pPr>
      <w:r>
        <w:br w:type="page"/>
      </w:r>
      <w:r w:rsidRPr="001A4DA2">
        <w:lastRenderedPageBreak/>
        <w:t>Appendix K</w:t>
      </w:r>
    </w:p>
    <w:p w14:paraId="3CC9A915" w14:textId="1F6866B8" w:rsidR="001A4DA2" w:rsidRDefault="001A4DA2" w:rsidP="001A4DA2">
      <w:pPr>
        <w:tabs>
          <w:tab w:val="left" w:pos="1440"/>
        </w:tabs>
        <w:jc w:val="center"/>
        <w:rPr>
          <w:b/>
          <w:sz w:val="28"/>
        </w:rPr>
      </w:pPr>
    </w:p>
    <w:p w14:paraId="03395D64" w14:textId="2AD99D58" w:rsidR="001A4DA2" w:rsidRDefault="001A4DA2" w:rsidP="001A4DA2">
      <w:pPr>
        <w:tabs>
          <w:tab w:val="left" w:pos="1440"/>
        </w:tabs>
        <w:jc w:val="center"/>
        <w:rPr>
          <w:b/>
          <w:sz w:val="28"/>
        </w:rPr>
      </w:pPr>
      <w:r>
        <w:rPr>
          <w:b/>
          <w:sz w:val="28"/>
        </w:rPr>
        <w:t>REIMBURSEMENT RATE</w:t>
      </w:r>
      <w:r w:rsidR="00C05B65">
        <w:rPr>
          <w:b/>
          <w:sz w:val="28"/>
        </w:rPr>
        <w:t xml:space="preserve"> JUSTIFICATION / AUTHORIZATION</w:t>
      </w:r>
    </w:p>
    <w:p w14:paraId="015C9EFE" w14:textId="594C1A76" w:rsidR="001A4DA2" w:rsidRDefault="001A4DA2" w:rsidP="001A4DA2">
      <w:pPr>
        <w:tabs>
          <w:tab w:val="left" w:pos="1440"/>
        </w:tabs>
        <w:jc w:val="center"/>
        <w:rPr>
          <w:b/>
          <w:sz w:val="28"/>
        </w:rPr>
      </w:pPr>
    </w:p>
    <w:p w14:paraId="57A016CE" w14:textId="10A2A565" w:rsidR="001A4DA2" w:rsidRDefault="001A4DA2" w:rsidP="001A4DA2">
      <w:pPr>
        <w:tabs>
          <w:tab w:val="left" w:pos="1440"/>
        </w:tabs>
        <w:rPr>
          <w:bCs/>
          <w:sz w:val="28"/>
        </w:rPr>
      </w:pPr>
      <w:r>
        <w:rPr>
          <w:bCs/>
          <w:sz w:val="28"/>
        </w:rPr>
        <w:t>A reimbursement rate higher than 50% is recommended for this OJT employer based on one or more of the following criteria:</w:t>
      </w:r>
    </w:p>
    <w:p w14:paraId="4BE58DB7" w14:textId="407A83D1" w:rsidR="001A4DA2" w:rsidRDefault="001A4DA2" w:rsidP="001A4DA2">
      <w:pPr>
        <w:tabs>
          <w:tab w:val="left" w:pos="1440"/>
        </w:tabs>
        <w:rPr>
          <w:bCs/>
          <w:sz w:val="28"/>
        </w:rPr>
      </w:pPr>
    </w:p>
    <w:p w14:paraId="56B0DFB2" w14:textId="77777777" w:rsidR="001A4DA2" w:rsidRDefault="001A4DA2" w:rsidP="001A4DA2">
      <w:pPr>
        <w:numPr>
          <w:ilvl w:val="0"/>
          <w:numId w:val="25"/>
        </w:numPr>
        <w:jc w:val="both"/>
      </w:pPr>
      <w:r>
        <w:t>Proposed participants face one or more barriers to employment as determined by WIOA, State, and local policy.</w:t>
      </w:r>
    </w:p>
    <w:p w14:paraId="5A82945E" w14:textId="6009EC42" w:rsidR="001A4DA2" w:rsidRDefault="001A4DA2" w:rsidP="001A4DA2">
      <w:pPr>
        <w:numPr>
          <w:ilvl w:val="0"/>
          <w:numId w:val="25"/>
        </w:numPr>
        <w:jc w:val="both"/>
      </w:pPr>
      <w:r>
        <w:t>Size of the employer with an emphasis on small businesses.</w:t>
      </w:r>
    </w:p>
    <w:p w14:paraId="5E82B8C8" w14:textId="1F359E38" w:rsidR="001A4DA2" w:rsidRDefault="001A4DA2" w:rsidP="001A4DA2">
      <w:pPr>
        <w:numPr>
          <w:ilvl w:val="0"/>
          <w:numId w:val="25"/>
        </w:numPr>
        <w:jc w:val="both"/>
      </w:pPr>
      <w:r>
        <w:t>Training leads to an industry-recognized credential, advancement opportunity or other tangible professional benefit to the participant(s).</w:t>
      </w:r>
    </w:p>
    <w:p w14:paraId="57F7BA4E" w14:textId="67038B61" w:rsidR="001A4DA2" w:rsidRDefault="001A4DA2" w:rsidP="001A4DA2">
      <w:pPr>
        <w:numPr>
          <w:ilvl w:val="0"/>
          <w:numId w:val="25"/>
        </w:numPr>
        <w:jc w:val="both"/>
      </w:pPr>
      <w:r>
        <w:t>Wage and benefit level of the participant(s) either during or after the OJT.</w:t>
      </w:r>
    </w:p>
    <w:p w14:paraId="55B32085" w14:textId="0E06FB8E" w:rsidR="001A4DA2" w:rsidRDefault="001A4DA2" w:rsidP="001A4DA2">
      <w:pPr>
        <w:numPr>
          <w:ilvl w:val="0"/>
          <w:numId w:val="25"/>
        </w:numPr>
        <w:jc w:val="both"/>
      </w:pPr>
      <w:r>
        <w:t>OJT position is an in-demand occupation and/or OJT employer is an in-demand industry.</w:t>
      </w:r>
    </w:p>
    <w:p w14:paraId="371FB6B4" w14:textId="062701ED" w:rsidR="001A4DA2" w:rsidRDefault="001A4DA2" w:rsidP="001A4DA2">
      <w:pPr>
        <w:tabs>
          <w:tab w:val="left" w:pos="1440"/>
        </w:tabs>
        <w:rPr>
          <w:bCs/>
          <w:sz w:val="28"/>
        </w:rPr>
      </w:pPr>
    </w:p>
    <w:p w14:paraId="35E1A2B5" w14:textId="57A3E528" w:rsidR="001A4DA2" w:rsidRDefault="001A4DA2" w:rsidP="001A4DA2">
      <w:pPr>
        <w:tabs>
          <w:tab w:val="left" w:pos="1440"/>
        </w:tabs>
        <w:rPr>
          <w:bCs/>
          <w:sz w:val="28"/>
        </w:rPr>
      </w:pPr>
      <w:r>
        <w:rPr>
          <w:bCs/>
          <w:sz w:val="28"/>
        </w:rPr>
        <w:t>Proposed reimbursement rate:  _______</w:t>
      </w:r>
    </w:p>
    <w:p w14:paraId="28F9990A" w14:textId="77777777" w:rsidR="001A4DA2" w:rsidRDefault="001A4DA2" w:rsidP="001A4DA2">
      <w:pPr>
        <w:tabs>
          <w:tab w:val="left" w:pos="1440"/>
        </w:tabs>
        <w:rPr>
          <w:bCs/>
          <w:sz w:val="28"/>
        </w:rPr>
      </w:pPr>
    </w:p>
    <w:p w14:paraId="21819B05" w14:textId="2C2BD791" w:rsidR="001A4DA2" w:rsidRDefault="001A4DA2" w:rsidP="001A4DA2">
      <w:pPr>
        <w:tabs>
          <w:tab w:val="left" w:pos="1440"/>
        </w:tabs>
        <w:rPr>
          <w:bCs/>
          <w:sz w:val="28"/>
        </w:rPr>
      </w:pPr>
      <w:r>
        <w:rPr>
          <w:bCs/>
          <w:sz w:val="28"/>
        </w:rPr>
        <w:t>Explanation:</w:t>
      </w:r>
    </w:p>
    <w:p w14:paraId="43F5EAA9" w14:textId="4C382F6C" w:rsidR="001A4DA2" w:rsidRDefault="001A4DA2" w:rsidP="001A4DA2">
      <w:pPr>
        <w:tabs>
          <w:tab w:val="left" w:pos="1440"/>
        </w:tabs>
        <w:rPr>
          <w:bCs/>
          <w:sz w:val="28"/>
        </w:rPr>
      </w:pPr>
    </w:p>
    <w:p w14:paraId="2280121C" w14:textId="264387C7" w:rsidR="001A4DA2" w:rsidRDefault="001A4DA2" w:rsidP="001A4DA2">
      <w:pPr>
        <w:tabs>
          <w:tab w:val="left" w:pos="1440"/>
        </w:tabs>
        <w:rPr>
          <w:bCs/>
          <w:sz w:val="28"/>
        </w:rPr>
      </w:pPr>
    </w:p>
    <w:p w14:paraId="07BC9B56" w14:textId="699FF500" w:rsidR="001A4DA2" w:rsidRDefault="001A4DA2" w:rsidP="001A4DA2">
      <w:pPr>
        <w:tabs>
          <w:tab w:val="left" w:pos="1440"/>
        </w:tabs>
        <w:rPr>
          <w:bCs/>
          <w:sz w:val="28"/>
        </w:rPr>
      </w:pPr>
    </w:p>
    <w:p w14:paraId="3886FB22" w14:textId="4C778131" w:rsidR="001A4DA2" w:rsidRDefault="001A4DA2" w:rsidP="001A4DA2">
      <w:pPr>
        <w:tabs>
          <w:tab w:val="left" w:pos="1440"/>
        </w:tabs>
        <w:rPr>
          <w:bCs/>
          <w:sz w:val="28"/>
        </w:rPr>
      </w:pPr>
    </w:p>
    <w:p w14:paraId="1FA41144" w14:textId="743716B8" w:rsidR="001A4DA2" w:rsidRDefault="001A4DA2" w:rsidP="001A4DA2">
      <w:pPr>
        <w:tabs>
          <w:tab w:val="left" w:pos="1440"/>
        </w:tabs>
        <w:rPr>
          <w:bCs/>
          <w:sz w:val="28"/>
        </w:rPr>
      </w:pPr>
    </w:p>
    <w:p w14:paraId="006F99D1" w14:textId="546C9BE6" w:rsidR="001A4DA2" w:rsidRDefault="001A4DA2" w:rsidP="001A4DA2">
      <w:pPr>
        <w:tabs>
          <w:tab w:val="left" w:pos="1440"/>
        </w:tabs>
        <w:rPr>
          <w:bCs/>
          <w:sz w:val="28"/>
        </w:rPr>
      </w:pPr>
    </w:p>
    <w:p w14:paraId="65A5B081" w14:textId="20712406" w:rsidR="001A4DA2" w:rsidRDefault="001A4DA2" w:rsidP="001A4DA2">
      <w:pPr>
        <w:tabs>
          <w:tab w:val="left" w:pos="1440"/>
        </w:tabs>
        <w:rPr>
          <w:bCs/>
          <w:sz w:val="28"/>
        </w:rPr>
      </w:pPr>
    </w:p>
    <w:p w14:paraId="2F7FC7E2" w14:textId="5423EA70" w:rsidR="001A4DA2" w:rsidRDefault="001A4DA2" w:rsidP="001A4DA2">
      <w:pPr>
        <w:tabs>
          <w:tab w:val="left" w:pos="1440"/>
        </w:tabs>
        <w:rPr>
          <w:bCs/>
          <w:sz w:val="28"/>
        </w:rPr>
      </w:pPr>
    </w:p>
    <w:p w14:paraId="00E5B384" w14:textId="072486DA" w:rsidR="001A4DA2" w:rsidRDefault="001A4DA2" w:rsidP="001A4DA2">
      <w:pPr>
        <w:tabs>
          <w:tab w:val="left" w:pos="1440"/>
        </w:tabs>
        <w:rPr>
          <w:bCs/>
          <w:sz w:val="28"/>
        </w:rPr>
      </w:pPr>
    </w:p>
    <w:p w14:paraId="1F562002" w14:textId="46169E4B" w:rsidR="001A4DA2" w:rsidRDefault="001A4DA2" w:rsidP="001A4DA2">
      <w:pPr>
        <w:tabs>
          <w:tab w:val="left" w:pos="1440"/>
        </w:tabs>
        <w:rPr>
          <w:bCs/>
          <w:sz w:val="28"/>
        </w:rPr>
      </w:pPr>
    </w:p>
    <w:p w14:paraId="6CC36FDC" w14:textId="20A72D88" w:rsidR="001A4DA2" w:rsidRDefault="001A4DA2" w:rsidP="001A4DA2">
      <w:pPr>
        <w:tabs>
          <w:tab w:val="left" w:pos="1440"/>
        </w:tabs>
        <w:rPr>
          <w:bCs/>
          <w:sz w:val="28"/>
        </w:rPr>
      </w:pPr>
    </w:p>
    <w:p w14:paraId="01DFC631" w14:textId="2763BE43" w:rsidR="001A4DA2" w:rsidRPr="0012308F" w:rsidRDefault="001A4DA2" w:rsidP="001A4DA2">
      <w:pPr>
        <w:rPr>
          <w:u w:val="single"/>
        </w:rPr>
      </w:pPr>
      <w:r>
        <w:rPr>
          <w:u w:val="single"/>
        </w:rPr>
        <w:tab/>
      </w:r>
      <w:r>
        <w:rPr>
          <w:u w:val="single"/>
        </w:rPr>
        <w:tab/>
      </w:r>
      <w:r>
        <w:rPr>
          <w:u w:val="single"/>
        </w:rPr>
        <w:tab/>
      </w:r>
      <w:r>
        <w:rPr>
          <w:u w:val="single"/>
        </w:rPr>
        <w:tab/>
      </w:r>
      <w:r>
        <w:rPr>
          <w:u w:val="single"/>
        </w:rPr>
        <w:tab/>
        <w:t>_______</w:t>
      </w:r>
      <w:r>
        <w:tab/>
      </w:r>
      <w:r>
        <w:tab/>
      </w:r>
      <w:r>
        <w:tab/>
        <w:t xml:space="preserve"> </w:t>
      </w:r>
      <w:r>
        <w:rPr>
          <w:u w:val="single"/>
        </w:rPr>
        <w:tab/>
      </w:r>
      <w:r>
        <w:rPr>
          <w:u w:val="single"/>
        </w:rPr>
        <w:tab/>
        <w:t>________</w:t>
      </w:r>
    </w:p>
    <w:p w14:paraId="00C2F323" w14:textId="2EE44276" w:rsidR="001A4DA2" w:rsidRPr="00972412" w:rsidRDefault="001A4DA2" w:rsidP="001A4DA2">
      <w:pPr>
        <w:jc w:val="both"/>
        <w:rPr>
          <w:sz w:val="20"/>
          <w:szCs w:val="20"/>
        </w:rPr>
      </w:pPr>
      <w:r>
        <w:t xml:space="preserve">Trainer Signature </w:t>
      </w:r>
      <w:r>
        <w:tab/>
      </w:r>
      <w:r>
        <w:tab/>
      </w:r>
      <w:r>
        <w:tab/>
      </w:r>
      <w:r>
        <w:tab/>
      </w:r>
      <w:r>
        <w:tab/>
      </w:r>
      <w:r>
        <w:tab/>
      </w:r>
      <w:r>
        <w:tab/>
        <w:t xml:space="preserve"> Date</w:t>
      </w:r>
    </w:p>
    <w:p w14:paraId="488A6F61" w14:textId="51F63512" w:rsidR="001A4DA2" w:rsidRDefault="001A4DA2" w:rsidP="001A4DA2">
      <w:pPr>
        <w:tabs>
          <w:tab w:val="left" w:pos="1440"/>
        </w:tabs>
        <w:rPr>
          <w:bCs/>
          <w:sz w:val="28"/>
        </w:rPr>
      </w:pPr>
    </w:p>
    <w:p w14:paraId="6D5EDC95" w14:textId="6B41202F" w:rsidR="001A4DA2" w:rsidRDefault="001A4DA2" w:rsidP="001A4DA2">
      <w:pPr>
        <w:tabs>
          <w:tab w:val="left" w:pos="1440"/>
        </w:tabs>
        <w:rPr>
          <w:bCs/>
          <w:sz w:val="28"/>
        </w:rPr>
      </w:pPr>
    </w:p>
    <w:p w14:paraId="05BC5ADA" w14:textId="77777777" w:rsidR="001A4DA2" w:rsidRDefault="001A4DA2" w:rsidP="001A4DA2">
      <w:pPr>
        <w:tabs>
          <w:tab w:val="left" w:pos="1440"/>
        </w:tabs>
        <w:rPr>
          <w:bCs/>
          <w:szCs w:val="22"/>
        </w:rPr>
      </w:pPr>
      <w:r w:rsidRPr="001A4DA2">
        <w:rPr>
          <w:bCs/>
          <w:szCs w:val="22"/>
        </w:rPr>
        <w:t>Manager Approval ___</w:t>
      </w:r>
      <w:proofErr w:type="gramStart"/>
      <w:r w:rsidRPr="001A4DA2">
        <w:rPr>
          <w:bCs/>
          <w:szCs w:val="22"/>
        </w:rPr>
        <w:t>Y  _</w:t>
      </w:r>
      <w:proofErr w:type="gramEnd"/>
      <w:r w:rsidRPr="001A4DA2">
        <w:rPr>
          <w:bCs/>
          <w:szCs w:val="22"/>
        </w:rPr>
        <w:t xml:space="preserve">__ N    </w:t>
      </w:r>
    </w:p>
    <w:p w14:paraId="1A92A660" w14:textId="77777777" w:rsidR="001A4DA2" w:rsidRDefault="001A4DA2" w:rsidP="001A4DA2">
      <w:pPr>
        <w:tabs>
          <w:tab w:val="left" w:pos="1440"/>
        </w:tabs>
        <w:rPr>
          <w:bCs/>
          <w:szCs w:val="22"/>
        </w:rPr>
      </w:pPr>
    </w:p>
    <w:p w14:paraId="764EF233" w14:textId="77777777" w:rsidR="001A4DA2" w:rsidRDefault="001A4DA2" w:rsidP="001A4DA2">
      <w:pPr>
        <w:tabs>
          <w:tab w:val="left" w:pos="1440"/>
        </w:tabs>
        <w:rPr>
          <w:bCs/>
          <w:szCs w:val="22"/>
        </w:rPr>
      </w:pPr>
    </w:p>
    <w:p w14:paraId="3C7CA62F" w14:textId="11B60A30" w:rsidR="001A4DA2" w:rsidRDefault="001A4DA2" w:rsidP="001A4DA2">
      <w:pPr>
        <w:tabs>
          <w:tab w:val="left" w:pos="1440"/>
        </w:tabs>
        <w:rPr>
          <w:bCs/>
          <w:szCs w:val="22"/>
        </w:rPr>
      </w:pPr>
      <w:r w:rsidRPr="001A4DA2">
        <w:rPr>
          <w:bCs/>
          <w:szCs w:val="22"/>
        </w:rPr>
        <w:t>______________________</w:t>
      </w:r>
      <w:r>
        <w:rPr>
          <w:bCs/>
          <w:szCs w:val="22"/>
        </w:rPr>
        <w:t>____</w:t>
      </w:r>
      <w:r w:rsidRPr="001A4DA2">
        <w:rPr>
          <w:bCs/>
          <w:szCs w:val="22"/>
        </w:rPr>
        <w:t>_</w:t>
      </w:r>
      <w:r>
        <w:rPr>
          <w:bCs/>
          <w:szCs w:val="22"/>
        </w:rPr>
        <w:t>__________</w:t>
      </w:r>
      <w:r>
        <w:rPr>
          <w:bCs/>
          <w:szCs w:val="22"/>
        </w:rPr>
        <w:tab/>
      </w:r>
      <w:r>
        <w:rPr>
          <w:bCs/>
          <w:szCs w:val="22"/>
        </w:rPr>
        <w:tab/>
      </w:r>
      <w:r>
        <w:rPr>
          <w:bCs/>
          <w:szCs w:val="22"/>
        </w:rPr>
        <w:tab/>
      </w:r>
      <w:r w:rsidRPr="001A4DA2">
        <w:rPr>
          <w:bCs/>
          <w:szCs w:val="22"/>
        </w:rPr>
        <w:t>_</w:t>
      </w:r>
      <w:r>
        <w:rPr>
          <w:bCs/>
          <w:szCs w:val="22"/>
        </w:rPr>
        <w:t>____</w:t>
      </w:r>
      <w:r w:rsidRPr="001A4DA2">
        <w:rPr>
          <w:bCs/>
          <w:szCs w:val="22"/>
        </w:rPr>
        <w:t>_____________</w:t>
      </w:r>
    </w:p>
    <w:p w14:paraId="7A714045" w14:textId="30A6FFF4" w:rsidR="001A4DA2" w:rsidRPr="001A4DA2" w:rsidRDefault="001A4DA2" w:rsidP="001A4DA2">
      <w:pPr>
        <w:tabs>
          <w:tab w:val="left" w:pos="1440"/>
        </w:tabs>
        <w:rPr>
          <w:bCs/>
          <w:szCs w:val="22"/>
        </w:rPr>
      </w:pPr>
      <w:r>
        <w:rPr>
          <w:bCs/>
          <w:szCs w:val="22"/>
        </w:rPr>
        <w:t>Manager Signature</w:t>
      </w:r>
      <w:r>
        <w:rPr>
          <w:bCs/>
          <w:szCs w:val="22"/>
        </w:rPr>
        <w:tab/>
      </w:r>
      <w:r>
        <w:rPr>
          <w:bCs/>
          <w:szCs w:val="22"/>
        </w:rPr>
        <w:tab/>
        <w:t xml:space="preserve">     </w:t>
      </w:r>
      <w:r>
        <w:rPr>
          <w:bCs/>
          <w:szCs w:val="22"/>
        </w:rPr>
        <w:tab/>
      </w:r>
      <w:r>
        <w:rPr>
          <w:bCs/>
          <w:szCs w:val="22"/>
        </w:rPr>
        <w:tab/>
      </w:r>
      <w:r>
        <w:rPr>
          <w:bCs/>
          <w:szCs w:val="22"/>
        </w:rPr>
        <w:tab/>
      </w:r>
      <w:r>
        <w:rPr>
          <w:bCs/>
          <w:szCs w:val="22"/>
        </w:rPr>
        <w:tab/>
      </w:r>
      <w:r>
        <w:rPr>
          <w:bCs/>
          <w:szCs w:val="22"/>
        </w:rPr>
        <w:tab/>
        <w:t>Date</w:t>
      </w:r>
    </w:p>
    <w:sectPr w:rsidR="001A4DA2" w:rsidRPr="001A4DA2" w:rsidSect="001F6800">
      <w:footerReference w:type="even" r:id="rId24"/>
      <w:footerReference w:type="default" r:id="rId25"/>
      <w:pgSz w:w="12240" w:h="15840"/>
      <w:pgMar w:top="1296"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AE394" w14:textId="77777777" w:rsidR="0023118A" w:rsidRDefault="0023118A" w:rsidP="00685A79">
      <w:r>
        <w:separator/>
      </w:r>
    </w:p>
  </w:endnote>
  <w:endnote w:type="continuationSeparator" w:id="0">
    <w:p w14:paraId="1FA3A342" w14:textId="77777777" w:rsidR="0023118A" w:rsidRDefault="0023118A" w:rsidP="00685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lbertus Medium">
    <w:altName w:val="Candara"/>
    <w:charset w:val="00"/>
    <w:family w:val="swiss"/>
    <w:pitch w:val="variable"/>
    <w:sig w:usb0="00000205" w:usb1="00000000" w:usb2="00000000" w:usb3="00000000" w:csb0="00000097"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36F60" w14:textId="77777777" w:rsidR="0023118A" w:rsidRDefault="0023118A" w:rsidP="006E47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54A480A7" w14:textId="77777777" w:rsidR="0023118A" w:rsidRDefault="002311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35A8A" w14:textId="67D6CE9C" w:rsidR="0023118A" w:rsidRDefault="0023118A" w:rsidP="006E47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7E95096A" w14:textId="77777777" w:rsidR="0023118A" w:rsidRDefault="002311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D6AFC" w14:textId="77777777" w:rsidR="0023118A" w:rsidRDefault="0023118A" w:rsidP="00685A79">
      <w:r>
        <w:separator/>
      </w:r>
    </w:p>
  </w:footnote>
  <w:footnote w:type="continuationSeparator" w:id="0">
    <w:p w14:paraId="32E208B3" w14:textId="77777777" w:rsidR="0023118A" w:rsidRDefault="0023118A" w:rsidP="00685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487"/>
    <w:multiLevelType w:val="hybridMultilevel"/>
    <w:tmpl w:val="976E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E54A2"/>
    <w:multiLevelType w:val="hybridMultilevel"/>
    <w:tmpl w:val="9D707A24"/>
    <w:lvl w:ilvl="0" w:tplc="488230C6">
      <w:start w:val="8"/>
      <w:numFmt w:val="upperLetter"/>
      <w:lvlText w:val="%1."/>
      <w:lvlJc w:val="left"/>
      <w:pPr>
        <w:tabs>
          <w:tab w:val="num" w:pos="1800"/>
        </w:tabs>
        <w:ind w:left="1800" w:hanging="1440"/>
      </w:pPr>
      <w:rPr>
        <w:rFonts w:hint="default"/>
      </w:rPr>
    </w:lvl>
    <w:lvl w:ilvl="1" w:tplc="8DE4FFA0" w:tentative="1">
      <w:start w:val="1"/>
      <w:numFmt w:val="lowerLetter"/>
      <w:lvlText w:val="%2."/>
      <w:lvlJc w:val="left"/>
      <w:pPr>
        <w:tabs>
          <w:tab w:val="num" w:pos="1440"/>
        </w:tabs>
        <w:ind w:left="1440" w:hanging="360"/>
      </w:pPr>
    </w:lvl>
    <w:lvl w:ilvl="2" w:tplc="1FDEE2C6" w:tentative="1">
      <w:start w:val="1"/>
      <w:numFmt w:val="lowerRoman"/>
      <w:lvlText w:val="%3."/>
      <w:lvlJc w:val="right"/>
      <w:pPr>
        <w:tabs>
          <w:tab w:val="num" w:pos="2160"/>
        </w:tabs>
        <w:ind w:left="2160" w:hanging="180"/>
      </w:pPr>
    </w:lvl>
    <w:lvl w:ilvl="3" w:tplc="83860DBE" w:tentative="1">
      <w:start w:val="1"/>
      <w:numFmt w:val="decimal"/>
      <w:lvlText w:val="%4."/>
      <w:lvlJc w:val="left"/>
      <w:pPr>
        <w:tabs>
          <w:tab w:val="num" w:pos="2880"/>
        </w:tabs>
        <w:ind w:left="2880" w:hanging="360"/>
      </w:pPr>
    </w:lvl>
    <w:lvl w:ilvl="4" w:tplc="A678CF12" w:tentative="1">
      <w:start w:val="1"/>
      <w:numFmt w:val="lowerLetter"/>
      <w:lvlText w:val="%5."/>
      <w:lvlJc w:val="left"/>
      <w:pPr>
        <w:tabs>
          <w:tab w:val="num" w:pos="3600"/>
        </w:tabs>
        <w:ind w:left="3600" w:hanging="360"/>
      </w:pPr>
    </w:lvl>
    <w:lvl w:ilvl="5" w:tplc="69181ACC" w:tentative="1">
      <w:start w:val="1"/>
      <w:numFmt w:val="lowerRoman"/>
      <w:lvlText w:val="%6."/>
      <w:lvlJc w:val="right"/>
      <w:pPr>
        <w:tabs>
          <w:tab w:val="num" w:pos="4320"/>
        </w:tabs>
        <w:ind w:left="4320" w:hanging="180"/>
      </w:pPr>
    </w:lvl>
    <w:lvl w:ilvl="6" w:tplc="67BC21A4" w:tentative="1">
      <w:start w:val="1"/>
      <w:numFmt w:val="decimal"/>
      <w:lvlText w:val="%7."/>
      <w:lvlJc w:val="left"/>
      <w:pPr>
        <w:tabs>
          <w:tab w:val="num" w:pos="5040"/>
        </w:tabs>
        <w:ind w:left="5040" w:hanging="360"/>
      </w:pPr>
    </w:lvl>
    <w:lvl w:ilvl="7" w:tplc="EA94E444" w:tentative="1">
      <w:start w:val="1"/>
      <w:numFmt w:val="lowerLetter"/>
      <w:lvlText w:val="%8."/>
      <w:lvlJc w:val="left"/>
      <w:pPr>
        <w:tabs>
          <w:tab w:val="num" w:pos="5760"/>
        </w:tabs>
        <w:ind w:left="5760" w:hanging="360"/>
      </w:pPr>
    </w:lvl>
    <w:lvl w:ilvl="8" w:tplc="BCE88462" w:tentative="1">
      <w:start w:val="1"/>
      <w:numFmt w:val="lowerRoman"/>
      <w:lvlText w:val="%9."/>
      <w:lvlJc w:val="right"/>
      <w:pPr>
        <w:tabs>
          <w:tab w:val="num" w:pos="6480"/>
        </w:tabs>
        <w:ind w:left="6480" w:hanging="180"/>
      </w:pPr>
    </w:lvl>
  </w:abstractNum>
  <w:abstractNum w:abstractNumId="2" w15:restartNumberingAfterBreak="0">
    <w:nsid w:val="07AE411A"/>
    <w:multiLevelType w:val="hybridMultilevel"/>
    <w:tmpl w:val="7DC69F8E"/>
    <w:lvl w:ilvl="0" w:tplc="27F2DB2C">
      <w:start w:val="1"/>
      <w:numFmt w:val="bullet"/>
      <w:lvlText w:val=""/>
      <w:lvlJc w:val="left"/>
      <w:pPr>
        <w:tabs>
          <w:tab w:val="num" w:pos="720"/>
        </w:tabs>
        <w:ind w:left="720" w:hanging="360"/>
      </w:pPr>
      <w:rPr>
        <w:rFonts w:ascii="Symbol" w:hAnsi="Symbol" w:hint="default"/>
      </w:rPr>
    </w:lvl>
    <w:lvl w:ilvl="1" w:tplc="AD2E63EE" w:tentative="1">
      <w:start w:val="1"/>
      <w:numFmt w:val="bullet"/>
      <w:lvlText w:val="o"/>
      <w:lvlJc w:val="left"/>
      <w:pPr>
        <w:tabs>
          <w:tab w:val="num" w:pos="1440"/>
        </w:tabs>
        <w:ind w:left="1440" w:hanging="360"/>
      </w:pPr>
      <w:rPr>
        <w:rFonts w:ascii="Courier New" w:hAnsi="Courier New" w:cs="Courier New" w:hint="default"/>
      </w:rPr>
    </w:lvl>
    <w:lvl w:ilvl="2" w:tplc="2902B638" w:tentative="1">
      <w:start w:val="1"/>
      <w:numFmt w:val="bullet"/>
      <w:lvlText w:val=""/>
      <w:lvlJc w:val="left"/>
      <w:pPr>
        <w:tabs>
          <w:tab w:val="num" w:pos="2160"/>
        </w:tabs>
        <w:ind w:left="2160" w:hanging="360"/>
      </w:pPr>
      <w:rPr>
        <w:rFonts w:ascii="Wingdings" w:hAnsi="Wingdings" w:hint="default"/>
      </w:rPr>
    </w:lvl>
    <w:lvl w:ilvl="3" w:tplc="031C82D2" w:tentative="1">
      <w:start w:val="1"/>
      <w:numFmt w:val="bullet"/>
      <w:lvlText w:val=""/>
      <w:lvlJc w:val="left"/>
      <w:pPr>
        <w:tabs>
          <w:tab w:val="num" w:pos="2880"/>
        </w:tabs>
        <w:ind w:left="2880" w:hanging="360"/>
      </w:pPr>
      <w:rPr>
        <w:rFonts w:ascii="Symbol" w:hAnsi="Symbol" w:hint="default"/>
      </w:rPr>
    </w:lvl>
    <w:lvl w:ilvl="4" w:tplc="142E8728" w:tentative="1">
      <w:start w:val="1"/>
      <w:numFmt w:val="bullet"/>
      <w:lvlText w:val="o"/>
      <w:lvlJc w:val="left"/>
      <w:pPr>
        <w:tabs>
          <w:tab w:val="num" w:pos="3600"/>
        </w:tabs>
        <w:ind w:left="3600" w:hanging="360"/>
      </w:pPr>
      <w:rPr>
        <w:rFonts w:ascii="Courier New" w:hAnsi="Courier New" w:cs="Courier New" w:hint="default"/>
      </w:rPr>
    </w:lvl>
    <w:lvl w:ilvl="5" w:tplc="73223ED6" w:tentative="1">
      <w:start w:val="1"/>
      <w:numFmt w:val="bullet"/>
      <w:lvlText w:val=""/>
      <w:lvlJc w:val="left"/>
      <w:pPr>
        <w:tabs>
          <w:tab w:val="num" w:pos="4320"/>
        </w:tabs>
        <w:ind w:left="4320" w:hanging="360"/>
      </w:pPr>
      <w:rPr>
        <w:rFonts w:ascii="Wingdings" w:hAnsi="Wingdings" w:hint="default"/>
      </w:rPr>
    </w:lvl>
    <w:lvl w:ilvl="6" w:tplc="27A8D0E4" w:tentative="1">
      <w:start w:val="1"/>
      <w:numFmt w:val="bullet"/>
      <w:lvlText w:val=""/>
      <w:lvlJc w:val="left"/>
      <w:pPr>
        <w:tabs>
          <w:tab w:val="num" w:pos="5040"/>
        </w:tabs>
        <w:ind w:left="5040" w:hanging="360"/>
      </w:pPr>
      <w:rPr>
        <w:rFonts w:ascii="Symbol" w:hAnsi="Symbol" w:hint="default"/>
      </w:rPr>
    </w:lvl>
    <w:lvl w:ilvl="7" w:tplc="42EE151C" w:tentative="1">
      <w:start w:val="1"/>
      <w:numFmt w:val="bullet"/>
      <w:lvlText w:val="o"/>
      <w:lvlJc w:val="left"/>
      <w:pPr>
        <w:tabs>
          <w:tab w:val="num" w:pos="5760"/>
        </w:tabs>
        <w:ind w:left="5760" w:hanging="360"/>
      </w:pPr>
      <w:rPr>
        <w:rFonts w:ascii="Courier New" w:hAnsi="Courier New" w:cs="Courier New" w:hint="default"/>
      </w:rPr>
    </w:lvl>
    <w:lvl w:ilvl="8" w:tplc="55E80DA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D7BBD"/>
    <w:multiLevelType w:val="hybridMultilevel"/>
    <w:tmpl w:val="864EEC84"/>
    <w:lvl w:ilvl="0" w:tplc="DC148E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C148EF2">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F3BFB"/>
    <w:multiLevelType w:val="multilevel"/>
    <w:tmpl w:val="AE601A3E"/>
    <w:lvl w:ilvl="0">
      <w:start w:val="1"/>
      <w:numFmt w:val="decimal"/>
      <w:pStyle w:val="Heading1"/>
      <w:lvlText w:val="%1"/>
      <w:lvlJc w:val="left"/>
      <w:pPr>
        <w:tabs>
          <w:tab w:val="num" w:pos="432"/>
        </w:tabs>
        <w:ind w:left="432" w:hanging="432"/>
      </w:pPr>
      <w:rPr>
        <w:sz w:val="32"/>
        <w:szCs w:val="32"/>
      </w:rPr>
    </w:lvl>
    <w:lvl w:ilvl="1">
      <w:start w:val="1"/>
      <w:numFmt w:val="decimal"/>
      <w:pStyle w:val="Heading2"/>
      <w:lvlText w:val="%1.%2"/>
      <w:lvlJc w:val="left"/>
      <w:pPr>
        <w:tabs>
          <w:tab w:val="num" w:pos="576"/>
        </w:tabs>
        <w:ind w:left="576" w:hanging="576"/>
      </w:pPr>
      <w:rPr>
        <w:rFonts w:ascii="Arial" w:hAnsi="Arial" w:cs="Arial" w:hint="default"/>
        <w:b/>
        <w:i w:val="0"/>
        <w:sz w:val="28"/>
        <w:szCs w:val="28"/>
      </w:rPr>
    </w:lvl>
    <w:lvl w:ilvl="2">
      <w:start w:val="1"/>
      <w:numFmt w:val="decimal"/>
      <w:pStyle w:val="Heading3"/>
      <w:lvlText w:val="%1.%2.%3"/>
      <w:lvlJc w:val="left"/>
      <w:pPr>
        <w:tabs>
          <w:tab w:val="num" w:pos="1560"/>
        </w:tabs>
        <w:ind w:left="1560" w:hanging="720"/>
      </w:pPr>
      <w:rPr>
        <w:i w:val="0"/>
      </w:r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11E668DC"/>
    <w:multiLevelType w:val="hybridMultilevel"/>
    <w:tmpl w:val="09AC5436"/>
    <w:lvl w:ilvl="0" w:tplc="EF1468E4">
      <w:start w:val="1"/>
      <w:numFmt w:val="bullet"/>
      <w:lvlText w:val=""/>
      <w:lvlJc w:val="left"/>
      <w:pPr>
        <w:tabs>
          <w:tab w:val="num" w:pos="720"/>
        </w:tabs>
        <w:ind w:left="720" w:hanging="360"/>
      </w:pPr>
      <w:rPr>
        <w:rFonts w:ascii="Symbol" w:hAnsi="Symbol" w:hint="default"/>
      </w:rPr>
    </w:lvl>
    <w:lvl w:ilvl="1" w:tplc="88EAE178" w:tentative="1">
      <w:start w:val="1"/>
      <w:numFmt w:val="bullet"/>
      <w:lvlText w:val="o"/>
      <w:lvlJc w:val="left"/>
      <w:pPr>
        <w:tabs>
          <w:tab w:val="num" w:pos="1440"/>
        </w:tabs>
        <w:ind w:left="1440" w:hanging="360"/>
      </w:pPr>
      <w:rPr>
        <w:rFonts w:ascii="Courier New" w:hAnsi="Courier New" w:cs="Courier New" w:hint="default"/>
      </w:rPr>
    </w:lvl>
    <w:lvl w:ilvl="2" w:tplc="33DAAE96">
      <w:start w:val="1"/>
      <w:numFmt w:val="bullet"/>
      <w:lvlText w:val=""/>
      <w:lvlJc w:val="left"/>
      <w:pPr>
        <w:tabs>
          <w:tab w:val="num" w:pos="2160"/>
        </w:tabs>
        <w:ind w:left="2160" w:hanging="360"/>
      </w:pPr>
      <w:rPr>
        <w:rFonts w:ascii="Symbol" w:hAnsi="Symbol" w:hint="default"/>
      </w:rPr>
    </w:lvl>
    <w:lvl w:ilvl="3" w:tplc="48206DEC" w:tentative="1">
      <w:start w:val="1"/>
      <w:numFmt w:val="bullet"/>
      <w:lvlText w:val=""/>
      <w:lvlJc w:val="left"/>
      <w:pPr>
        <w:tabs>
          <w:tab w:val="num" w:pos="2880"/>
        </w:tabs>
        <w:ind w:left="2880" w:hanging="360"/>
      </w:pPr>
      <w:rPr>
        <w:rFonts w:ascii="Symbol" w:hAnsi="Symbol" w:hint="default"/>
      </w:rPr>
    </w:lvl>
    <w:lvl w:ilvl="4" w:tplc="5D064A36" w:tentative="1">
      <w:start w:val="1"/>
      <w:numFmt w:val="bullet"/>
      <w:lvlText w:val="o"/>
      <w:lvlJc w:val="left"/>
      <w:pPr>
        <w:tabs>
          <w:tab w:val="num" w:pos="3600"/>
        </w:tabs>
        <w:ind w:left="3600" w:hanging="360"/>
      </w:pPr>
      <w:rPr>
        <w:rFonts w:ascii="Courier New" w:hAnsi="Courier New" w:cs="Courier New" w:hint="default"/>
      </w:rPr>
    </w:lvl>
    <w:lvl w:ilvl="5" w:tplc="7E9832F0" w:tentative="1">
      <w:start w:val="1"/>
      <w:numFmt w:val="bullet"/>
      <w:lvlText w:val=""/>
      <w:lvlJc w:val="left"/>
      <w:pPr>
        <w:tabs>
          <w:tab w:val="num" w:pos="4320"/>
        </w:tabs>
        <w:ind w:left="4320" w:hanging="360"/>
      </w:pPr>
      <w:rPr>
        <w:rFonts w:ascii="Wingdings" w:hAnsi="Wingdings" w:hint="default"/>
      </w:rPr>
    </w:lvl>
    <w:lvl w:ilvl="6" w:tplc="96D296E8" w:tentative="1">
      <w:start w:val="1"/>
      <w:numFmt w:val="bullet"/>
      <w:lvlText w:val=""/>
      <w:lvlJc w:val="left"/>
      <w:pPr>
        <w:tabs>
          <w:tab w:val="num" w:pos="5040"/>
        </w:tabs>
        <w:ind w:left="5040" w:hanging="360"/>
      </w:pPr>
      <w:rPr>
        <w:rFonts w:ascii="Symbol" w:hAnsi="Symbol" w:hint="default"/>
      </w:rPr>
    </w:lvl>
    <w:lvl w:ilvl="7" w:tplc="EF1ED28A" w:tentative="1">
      <w:start w:val="1"/>
      <w:numFmt w:val="bullet"/>
      <w:lvlText w:val="o"/>
      <w:lvlJc w:val="left"/>
      <w:pPr>
        <w:tabs>
          <w:tab w:val="num" w:pos="5760"/>
        </w:tabs>
        <w:ind w:left="5760" w:hanging="360"/>
      </w:pPr>
      <w:rPr>
        <w:rFonts w:ascii="Courier New" w:hAnsi="Courier New" w:cs="Courier New" w:hint="default"/>
      </w:rPr>
    </w:lvl>
    <w:lvl w:ilvl="8" w:tplc="853E195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C4225"/>
    <w:multiLevelType w:val="hybridMultilevel"/>
    <w:tmpl w:val="48FECE2C"/>
    <w:lvl w:ilvl="0" w:tplc="65FE463A">
      <w:start w:val="1"/>
      <w:numFmt w:val="decimal"/>
      <w:lvlText w:val="%1."/>
      <w:lvlJc w:val="left"/>
      <w:pPr>
        <w:tabs>
          <w:tab w:val="num" w:pos="720"/>
        </w:tabs>
        <w:ind w:left="720" w:hanging="360"/>
      </w:pPr>
    </w:lvl>
    <w:lvl w:ilvl="1" w:tplc="B0E273BE">
      <w:start w:val="1"/>
      <w:numFmt w:val="lowerLetter"/>
      <w:lvlText w:val="%2."/>
      <w:lvlJc w:val="left"/>
      <w:pPr>
        <w:tabs>
          <w:tab w:val="num" w:pos="1440"/>
        </w:tabs>
        <w:ind w:left="1440" w:hanging="360"/>
      </w:pPr>
    </w:lvl>
    <w:lvl w:ilvl="2" w:tplc="CDEEDE14">
      <w:start w:val="2"/>
      <w:numFmt w:val="upperLetter"/>
      <w:lvlText w:val="%3."/>
      <w:lvlJc w:val="left"/>
      <w:pPr>
        <w:tabs>
          <w:tab w:val="num" w:pos="2340"/>
        </w:tabs>
        <w:ind w:left="2340" w:hanging="360"/>
      </w:pPr>
      <w:rPr>
        <w:rFonts w:hint="default"/>
      </w:rPr>
    </w:lvl>
    <w:lvl w:ilvl="3" w:tplc="48567758" w:tentative="1">
      <w:start w:val="1"/>
      <w:numFmt w:val="decimal"/>
      <w:lvlText w:val="%4."/>
      <w:lvlJc w:val="left"/>
      <w:pPr>
        <w:tabs>
          <w:tab w:val="num" w:pos="2880"/>
        </w:tabs>
        <w:ind w:left="2880" w:hanging="360"/>
      </w:pPr>
    </w:lvl>
    <w:lvl w:ilvl="4" w:tplc="FE525A5E" w:tentative="1">
      <w:start w:val="1"/>
      <w:numFmt w:val="lowerLetter"/>
      <w:lvlText w:val="%5."/>
      <w:lvlJc w:val="left"/>
      <w:pPr>
        <w:tabs>
          <w:tab w:val="num" w:pos="3600"/>
        </w:tabs>
        <w:ind w:left="3600" w:hanging="360"/>
      </w:pPr>
    </w:lvl>
    <w:lvl w:ilvl="5" w:tplc="44A60310" w:tentative="1">
      <w:start w:val="1"/>
      <w:numFmt w:val="lowerRoman"/>
      <w:lvlText w:val="%6."/>
      <w:lvlJc w:val="right"/>
      <w:pPr>
        <w:tabs>
          <w:tab w:val="num" w:pos="4320"/>
        </w:tabs>
        <w:ind w:left="4320" w:hanging="180"/>
      </w:pPr>
    </w:lvl>
    <w:lvl w:ilvl="6" w:tplc="BE007B0A" w:tentative="1">
      <w:start w:val="1"/>
      <w:numFmt w:val="decimal"/>
      <w:lvlText w:val="%7."/>
      <w:lvlJc w:val="left"/>
      <w:pPr>
        <w:tabs>
          <w:tab w:val="num" w:pos="5040"/>
        </w:tabs>
        <w:ind w:left="5040" w:hanging="360"/>
      </w:pPr>
    </w:lvl>
    <w:lvl w:ilvl="7" w:tplc="8BD4DCAE" w:tentative="1">
      <w:start w:val="1"/>
      <w:numFmt w:val="lowerLetter"/>
      <w:lvlText w:val="%8."/>
      <w:lvlJc w:val="left"/>
      <w:pPr>
        <w:tabs>
          <w:tab w:val="num" w:pos="5760"/>
        </w:tabs>
        <w:ind w:left="5760" w:hanging="360"/>
      </w:pPr>
    </w:lvl>
    <w:lvl w:ilvl="8" w:tplc="B3204BE8" w:tentative="1">
      <w:start w:val="1"/>
      <w:numFmt w:val="lowerRoman"/>
      <w:lvlText w:val="%9."/>
      <w:lvlJc w:val="right"/>
      <w:pPr>
        <w:tabs>
          <w:tab w:val="num" w:pos="6480"/>
        </w:tabs>
        <w:ind w:left="6480" w:hanging="180"/>
      </w:pPr>
    </w:lvl>
  </w:abstractNum>
  <w:abstractNum w:abstractNumId="7" w15:restartNumberingAfterBreak="0">
    <w:nsid w:val="17BA7E64"/>
    <w:multiLevelType w:val="hybridMultilevel"/>
    <w:tmpl w:val="CEF65F86"/>
    <w:lvl w:ilvl="0" w:tplc="11A08D38">
      <w:start w:val="1"/>
      <w:numFmt w:val="bullet"/>
      <w:lvlText w:val=""/>
      <w:lvlJc w:val="left"/>
      <w:pPr>
        <w:tabs>
          <w:tab w:val="num" w:pos="1440"/>
        </w:tabs>
        <w:ind w:left="1440" w:hanging="360"/>
      </w:pPr>
      <w:rPr>
        <w:rFonts w:ascii="Symbol" w:hAnsi="Symbol" w:hint="default"/>
      </w:rPr>
    </w:lvl>
    <w:lvl w:ilvl="1" w:tplc="3EE42030">
      <w:start w:val="4"/>
      <w:numFmt w:val="bullet"/>
      <w:lvlText w:val=""/>
      <w:lvlJc w:val="left"/>
      <w:pPr>
        <w:tabs>
          <w:tab w:val="num" w:pos="2520"/>
        </w:tabs>
        <w:ind w:left="2520" w:hanging="720"/>
      </w:pPr>
      <w:rPr>
        <w:rFonts w:ascii="Symbol" w:eastAsia="Times New Roman" w:hAnsi="Symbol" w:cs="Times New Roman" w:hint="default"/>
      </w:rPr>
    </w:lvl>
    <w:lvl w:ilvl="2" w:tplc="48E0383C" w:tentative="1">
      <w:start w:val="1"/>
      <w:numFmt w:val="bullet"/>
      <w:lvlText w:val=""/>
      <w:lvlJc w:val="left"/>
      <w:pPr>
        <w:tabs>
          <w:tab w:val="num" w:pos="2880"/>
        </w:tabs>
        <w:ind w:left="2880" w:hanging="360"/>
      </w:pPr>
      <w:rPr>
        <w:rFonts w:ascii="Wingdings" w:hAnsi="Wingdings" w:hint="default"/>
      </w:rPr>
    </w:lvl>
    <w:lvl w:ilvl="3" w:tplc="9D54411E" w:tentative="1">
      <w:start w:val="1"/>
      <w:numFmt w:val="bullet"/>
      <w:lvlText w:val=""/>
      <w:lvlJc w:val="left"/>
      <w:pPr>
        <w:tabs>
          <w:tab w:val="num" w:pos="3600"/>
        </w:tabs>
        <w:ind w:left="3600" w:hanging="360"/>
      </w:pPr>
      <w:rPr>
        <w:rFonts w:ascii="Symbol" w:hAnsi="Symbol" w:hint="default"/>
      </w:rPr>
    </w:lvl>
    <w:lvl w:ilvl="4" w:tplc="9EA24818" w:tentative="1">
      <w:start w:val="1"/>
      <w:numFmt w:val="bullet"/>
      <w:lvlText w:val="o"/>
      <w:lvlJc w:val="left"/>
      <w:pPr>
        <w:tabs>
          <w:tab w:val="num" w:pos="4320"/>
        </w:tabs>
        <w:ind w:left="4320" w:hanging="360"/>
      </w:pPr>
      <w:rPr>
        <w:rFonts w:ascii="Courier New" w:hAnsi="Courier New" w:cs="Courier New" w:hint="default"/>
      </w:rPr>
    </w:lvl>
    <w:lvl w:ilvl="5" w:tplc="0DCEDFFE" w:tentative="1">
      <w:start w:val="1"/>
      <w:numFmt w:val="bullet"/>
      <w:lvlText w:val=""/>
      <w:lvlJc w:val="left"/>
      <w:pPr>
        <w:tabs>
          <w:tab w:val="num" w:pos="5040"/>
        </w:tabs>
        <w:ind w:left="5040" w:hanging="360"/>
      </w:pPr>
      <w:rPr>
        <w:rFonts w:ascii="Wingdings" w:hAnsi="Wingdings" w:hint="default"/>
      </w:rPr>
    </w:lvl>
    <w:lvl w:ilvl="6" w:tplc="AF48ED06" w:tentative="1">
      <w:start w:val="1"/>
      <w:numFmt w:val="bullet"/>
      <w:lvlText w:val=""/>
      <w:lvlJc w:val="left"/>
      <w:pPr>
        <w:tabs>
          <w:tab w:val="num" w:pos="5760"/>
        </w:tabs>
        <w:ind w:left="5760" w:hanging="360"/>
      </w:pPr>
      <w:rPr>
        <w:rFonts w:ascii="Symbol" w:hAnsi="Symbol" w:hint="default"/>
      </w:rPr>
    </w:lvl>
    <w:lvl w:ilvl="7" w:tplc="A55AD616" w:tentative="1">
      <w:start w:val="1"/>
      <w:numFmt w:val="bullet"/>
      <w:lvlText w:val="o"/>
      <w:lvlJc w:val="left"/>
      <w:pPr>
        <w:tabs>
          <w:tab w:val="num" w:pos="6480"/>
        </w:tabs>
        <w:ind w:left="6480" w:hanging="360"/>
      </w:pPr>
      <w:rPr>
        <w:rFonts w:ascii="Courier New" w:hAnsi="Courier New" w:cs="Courier New" w:hint="default"/>
      </w:rPr>
    </w:lvl>
    <w:lvl w:ilvl="8" w:tplc="89421778"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8A951D8"/>
    <w:multiLevelType w:val="hybridMultilevel"/>
    <w:tmpl w:val="68980C5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E304A512">
      <w:numFmt w:val="bullet"/>
      <w:lvlText w:val="•"/>
      <w:lvlJc w:val="left"/>
      <w:pPr>
        <w:ind w:left="27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75667D"/>
    <w:multiLevelType w:val="hybridMultilevel"/>
    <w:tmpl w:val="1876E758"/>
    <w:lvl w:ilvl="0" w:tplc="08863820">
      <w:start w:val="4"/>
      <w:numFmt w:val="bullet"/>
      <w:lvlText w:val=""/>
      <w:lvlJc w:val="left"/>
      <w:pPr>
        <w:tabs>
          <w:tab w:val="num" w:pos="1080"/>
        </w:tabs>
        <w:ind w:left="1080" w:hanging="720"/>
      </w:pPr>
      <w:rPr>
        <w:rFonts w:ascii="Symbol" w:eastAsia="Times New Roman" w:hAnsi="Symbol" w:cs="Times New Roman" w:hint="default"/>
      </w:rPr>
    </w:lvl>
    <w:lvl w:ilvl="1" w:tplc="AFA49DD6">
      <w:start w:val="1"/>
      <w:numFmt w:val="bullet"/>
      <w:lvlText w:val="o"/>
      <w:lvlJc w:val="left"/>
      <w:pPr>
        <w:tabs>
          <w:tab w:val="num" w:pos="1440"/>
        </w:tabs>
        <w:ind w:left="1440" w:hanging="360"/>
      </w:pPr>
      <w:rPr>
        <w:rFonts w:ascii="Courier New" w:hAnsi="Courier New" w:cs="Courier New" w:hint="default"/>
      </w:rPr>
    </w:lvl>
    <w:lvl w:ilvl="2" w:tplc="8A80D474" w:tentative="1">
      <w:start w:val="1"/>
      <w:numFmt w:val="bullet"/>
      <w:lvlText w:val=""/>
      <w:lvlJc w:val="left"/>
      <w:pPr>
        <w:tabs>
          <w:tab w:val="num" w:pos="2160"/>
        </w:tabs>
        <w:ind w:left="2160" w:hanging="360"/>
      </w:pPr>
      <w:rPr>
        <w:rFonts w:ascii="Wingdings" w:hAnsi="Wingdings" w:hint="default"/>
      </w:rPr>
    </w:lvl>
    <w:lvl w:ilvl="3" w:tplc="F3C690A0" w:tentative="1">
      <w:start w:val="1"/>
      <w:numFmt w:val="bullet"/>
      <w:lvlText w:val=""/>
      <w:lvlJc w:val="left"/>
      <w:pPr>
        <w:tabs>
          <w:tab w:val="num" w:pos="2880"/>
        </w:tabs>
        <w:ind w:left="2880" w:hanging="360"/>
      </w:pPr>
      <w:rPr>
        <w:rFonts w:ascii="Symbol" w:hAnsi="Symbol" w:hint="default"/>
      </w:rPr>
    </w:lvl>
    <w:lvl w:ilvl="4" w:tplc="D5104A26" w:tentative="1">
      <w:start w:val="1"/>
      <w:numFmt w:val="bullet"/>
      <w:lvlText w:val="o"/>
      <w:lvlJc w:val="left"/>
      <w:pPr>
        <w:tabs>
          <w:tab w:val="num" w:pos="3600"/>
        </w:tabs>
        <w:ind w:left="3600" w:hanging="360"/>
      </w:pPr>
      <w:rPr>
        <w:rFonts w:ascii="Courier New" w:hAnsi="Courier New" w:cs="Courier New" w:hint="default"/>
      </w:rPr>
    </w:lvl>
    <w:lvl w:ilvl="5" w:tplc="06B0D1E8" w:tentative="1">
      <w:start w:val="1"/>
      <w:numFmt w:val="bullet"/>
      <w:lvlText w:val=""/>
      <w:lvlJc w:val="left"/>
      <w:pPr>
        <w:tabs>
          <w:tab w:val="num" w:pos="4320"/>
        </w:tabs>
        <w:ind w:left="4320" w:hanging="360"/>
      </w:pPr>
      <w:rPr>
        <w:rFonts w:ascii="Wingdings" w:hAnsi="Wingdings" w:hint="default"/>
      </w:rPr>
    </w:lvl>
    <w:lvl w:ilvl="6" w:tplc="4BAC68DA" w:tentative="1">
      <w:start w:val="1"/>
      <w:numFmt w:val="bullet"/>
      <w:lvlText w:val=""/>
      <w:lvlJc w:val="left"/>
      <w:pPr>
        <w:tabs>
          <w:tab w:val="num" w:pos="5040"/>
        </w:tabs>
        <w:ind w:left="5040" w:hanging="360"/>
      </w:pPr>
      <w:rPr>
        <w:rFonts w:ascii="Symbol" w:hAnsi="Symbol" w:hint="default"/>
      </w:rPr>
    </w:lvl>
    <w:lvl w:ilvl="7" w:tplc="F572A182" w:tentative="1">
      <w:start w:val="1"/>
      <w:numFmt w:val="bullet"/>
      <w:lvlText w:val="o"/>
      <w:lvlJc w:val="left"/>
      <w:pPr>
        <w:tabs>
          <w:tab w:val="num" w:pos="5760"/>
        </w:tabs>
        <w:ind w:left="5760" w:hanging="360"/>
      </w:pPr>
      <w:rPr>
        <w:rFonts w:ascii="Courier New" w:hAnsi="Courier New" w:cs="Courier New" w:hint="default"/>
      </w:rPr>
    </w:lvl>
    <w:lvl w:ilvl="8" w:tplc="886E5BE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8D038C"/>
    <w:multiLevelType w:val="hybridMultilevel"/>
    <w:tmpl w:val="BD2E07C8"/>
    <w:lvl w:ilvl="0" w:tplc="6D70FD1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624008"/>
    <w:multiLevelType w:val="hybridMultilevel"/>
    <w:tmpl w:val="D52A3D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C1692B"/>
    <w:multiLevelType w:val="hybridMultilevel"/>
    <w:tmpl w:val="ACDAD2C8"/>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BAD02C00">
      <w:start w:val="8"/>
      <w:numFmt w:val="upperLetter"/>
      <w:lvlText w:val="%5."/>
      <w:lvlJc w:val="left"/>
      <w:pPr>
        <w:tabs>
          <w:tab w:val="num" w:pos="3600"/>
        </w:tabs>
        <w:ind w:left="3600" w:hanging="360"/>
      </w:pPr>
      <w:rPr>
        <w:rFonts w:hint="default"/>
      </w:r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30B1FD1"/>
    <w:multiLevelType w:val="hybridMultilevel"/>
    <w:tmpl w:val="9D6001B4"/>
    <w:lvl w:ilvl="0" w:tplc="DC14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807AE5"/>
    <w:multiLevelType w:val="hybridMultilevel"/>
    <w:tmpl w:val="E616749E"/>
    <w:lvl w:ilvl="0" w:tplc="D6308316">
      <w:start w:val="1"/>
      <w:numFmt w:val="bullet"/>
      <w:lvlText w:val=""/>
      <w:lvlJc w:val="left"/>
      <w:pPr>
        <w:tabs>
          <w:tab w:val="num" w:pos="1080"/>
        </w:tabs>
        <w:ind w:left="1080" w:hanging="360"/>
      </w:pPr>
      <w:rPr>
        <w:rFonts w:ascii="Symbol" w:hAnsi="Symbol" w:hint="default"/>
      </w:rPr>
    </w:lvl>
    <w:lvl w:ilvl="1" w:tplc="5136ED28" w:tentative="1">
      <w:start w:val="1"/>
      <w:numFmt w:val="bullet"/>
      <w:lvlText w:val="o"/>
      <w:lvlJc w:val="left"/>
      <w:pPr>
        <w:tabs>
          <w:tab w:val="num" w:pos="1800"/>
        </w:tabs>
        <w:ind w:left="1800" w:hanging="360"/>
      </w:pPr>
      <w:rPr>
        <w:rFonts w:ascii="Courier New" w:hAnsi="Courier New" w:cs="Courier New" w:hint="default"/>
      </w:rPr>
    </w:lvl>
    <w:lvl w:ilvl="2" w:tplc="A6266D34" w:tentative="1">
      <w:start w:val="1"/>
      <w:numFmt w:val="bullet"/>
      <w:lvlText w:val=""/>
      <w:lvlJc w:val="left"/>
      <w:pPr>
        <w:tabs>
          <w:tab w:val="num" w:pos="2520"/>
        </w:tabs>
        <w:ind w:left="2520" w:hanging="360"/>
      </w:pPr>
      <w:rPr>
        <w:rFonts w:ascii="Wingdings" w:hAnsi="Wingdings" w:hint="default"/>
      </w:rPr>
    </w:lvl>
    <w:lvl w:ilvl="3" w:tplc="EDC68B80" w:tentative="1">
      <w:start w:val="1"/>
      <w:numFmt w:val="bullet"/>
      <w:lvlText w:val=""/>
      <w:lvlJc w:val="left"/>
      <w:pPr>
        <w:tabs>
          <w:tab w:val="num" w:pos="3240"/>
        </w:tabs>
        <w:ind w:left="3240" w:hanging="360"/>
      </w:pPr>
      <w:rPr>
        <w:rFonts w:ascii="Symbol" w:hAnsi="Symbol" w:hint="default"/>
      </w:rPr>
    </w:lvl>
    <w:lvl w:ilvl="4" w:tplc="3CE81300" w:tentative="1">
      <w:start w:val="1"/>
      <w:numFmt w:val="bullet"/>
      <w:lvlText w:val="o"/>
      <w:lvlJc w:val="left"/>
      <w:pPr>
        <w:tabs>
          <w:tab w:val="num" w:pos="3960"/>
        </w:tabs>
        <w:ind w:left="3960" w:hanging="360"/>
      </w:pPr>
      <w:rPr>
        <w:rFonts w:ascii="Courier New" w:hAnsi="Courier New" w:cs="Courier New" w:hint="default"/>
      </w:rPr>
    </w:lvl>
    <w:lvl w:ilvl="5" w:tplc="6CA434AA" w:tentative="1">
      <w:start w:val="1"/>
      <w:numFmt w:val="bullet"/>
      <w:lvlText w:val=""/>
      <w:lvlJc w:val="left"/>
      <w:pPr>
        <w:tabs>
          <w:tab w:val="num" w:pos="4680"/>
        </w:tabs>
        <w:ind w:left="4680" w:hanging="360"/>
      </w:pPr>
      <w:rPr>
        <w:rFonts w:ascii="Wingdings" w:hAnsi="Wingdings" w:hint="default"/>
      </w:rPr>
    </w:lvl>
    <w:lvl w:ilvl="6" w:tplc="DC8C7A4E" w:tentative="1">
      <w:start w:val="1"/>
      <w:numFmt w:val="bullet"/>
      <w:lvlText w:val=""/>
      <w:lvlJc w:val="left"/>
      <w:pPr>
        <w:tabs>
          <w:tab w:val="num" w:pos="5400"/>
        </w:tabs>
        <w:ind w:left="5400" w:hanging="360"/>
      </w:pPr>
      <w:rPr>
        <w:rFonts w:ascii="Symbol" w:hAnsi="Symbol" w:hint="default"/>
      </w:rPr>
    </w:lvl>
    <w:lvl w:ilvl="7" w:tplc="A0323144" w:tentative="1">
      <w:start w:val="1"/>
      <w:numFmt w:val="bullet"/>
      <w:lvlText w:val="o"/>
      <w:lvlJc w:val="left"/>
      <w:pPr>
        <w:tabs>
          <w:tab w:val="num" w:pos="6120"/>
        </w:tabs>
        <w:ind w:left="6120" w:hanging="360"/>
      </w:pPr>
      <w:rPr>
        <w:rFonts w:ascii="Courier New" w:hAnsi="Courier New" w:cs="Courier New" w:hint="default"/>
      </w:rPr>
    </w:lvl>
    <w:lvl w:ilvl="8" w:tplc="6010C82A"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56F46EC"/>
    <w:multiLevelType w:val="hybridMultilevel"/>
    <w:tmpl w:val="71D0D504"/>
    <w:lvl w:ilvl="0" w:tplc="EC064F26">
      <w:start w:val="1"/>
      <w:numFmt w:val="decimal"/>
      <w:lvlText w:val="%1."/>
      <w:lvlJc w:val="left"/>
      <w:pPr>
        <w:tabs>
          <w:tab w:val="num" w:pos="720"/>
        </w:tabs>
        <w:ind w:left="720" w:hanging="360"/>
      </w:pPr>
    </w:lvl>
    <w:lvl w:ilvl="1" w:tplc="C46858EE" w:tentative="1">
      <w:start w:val="1"/>
      <w:numFmt w:val="lowerLetter"/>
      <w:lvlText w:val="%2."/>
      <w:lvlJc w:val="left"/>
      <w:pPr>
        <w:tabs>
          <w:tab w:val="num" w:pos="1440"/>
        </w:tabs>
        <w:ind w:left="1440" w:hanging="360"/>
      </w:pPr>
    </w:lvl>
    <w:lvl w:ilvl="2" w:tplc="2EAE1E74" w:tentative="1">
      <w:start w:val="1"/>
      <w:numFmt w:val="lowerRoman"/>
      <w:lvlText w:val="%3."/>
      <w:lvlJc w:val="right"/>
      <w:pPr>
        <w:tabs>
          <w:tab w:val="num" w:pos="2160"/>
        </w:tabs>
        <w:ind w:left="2160" w:hanging="180"/>
      </w:pPr>
    </w:lvl>
    <w:lvl w:ilvl="3" w:tplc="CC2C56D2" w:tentative="1">
      <w:start w:val="1"/>
      <w:numFmt w:val="decimal"/>
      <w:lvlText w:val="%4."/>
      <w:lvlJc w:val="left"/>
      <w:pPr>
        <w:tabs>
          <w:tab w:val="num" w:pos="2880"/>
        </w:tabs>
        <w:ind w:left="2880" w:hanging="360"/>
      </w:pPr>
    </w:lvl>
    <w:lvl w:ilvl="4" w:tplc="2EA273C4" w:tentative="1">
      <w:start w:val="1"/>
      <w:numFmt w:val="lowerLetter"/>
      <w:lvlText w:val="%5."/>
      <w:lvlJc w:val="left"/>
      <w:pPr>
        <w:tabs>
          <w:tab w:val="num" w:pos="3600"/>
        </w:tabs>
        <w:ind w:left="3600" w:hanging="360"/>
      </w:pPr>
    </w:lvl>
    <w:lvl w:ilvl="5" w:tplc="9146CEEE" w:tentative="1">
      <w:start w:val="1"/>
      <w:numFmt w:val="lowerRoman"/>
      <w:lvlText w:val="%6."/>
      <w:lvlJc w:val="right"/>
      <w:pPr>
        <w:tabs>
          <w:tab w:val="num" w:pos="4320"/>
        </w:tabs>
        <w:ind w:left="4320" w:hanging="180"/>
      </w:pPr>
    </w:lvl>
    <w:lvl w:ilvl="6" w:tplc="FA263A9A" w:tentative="1">
      <w:start w:val="1"/>
      <w:numFmt w:val="decimal"/>
      <w:lvlText w:val="%7."/>
      <w:lvlJc w:val="left"/>
      <w:pPr>
        <w:tabs>
          <w:tab w:val="num" w:pos="5040"/>
        </w:tabs>
        <w:ind w:left="5040" w:hanging="360"/>
      </w:pPr>
    </w:lvl>
    <w:lvl w:ilvl="7" w:tplc="9FBA3078" w:tentative="1">
      <w:start w:val="1"/>
      <w:numFmt w:val="lowerLetter"/>
      <w:lvlText w:val="%8."/>
      <w:lvlJc w:val="left"/>
      <w:pPr>
        <w:tabs>
          <w:tab w:val="num" w:pos="5760"/>
        </w:tabs>
        <w:ind w:left="5760" w:hanging="360"/>
      </w:pPr>
    </w:lvl>
    <w:lvl w:ilvl="8" w:tplc="E228C5B8" w:tentative="1">
      <w:start w:val="1"/>
      <w:numFmt w:val="lowerRoman"/>
      <w:lvlText w:val="%9."/>
      <w:lvlJc w:val="right"/>
      <w:pPr>
        <w:tabs>
          <w:tab w:val="num" w:pos="6480"/>
        </w:tabs>
        <w:ind w:left="6480" w:hanging="180"/>
      </w:pPr>
    </w:lvl>
  </w:abstractNum>
  <w:abstractNum w:abstractNumId="16" w15:restartNumberingAfterBreak="0">
    <w:nsid w:val="25E87962"/>
    <w:multiLevelType w:val="hybridMultilevel"/>
    <w:tmpl w:val="6CE87ED0"/>
    <w:lvl w:ilvl="0" w:tplc="04090001">
      <w:start w:val="1"/>
      <w:numFmt w:val="bullet"/>
      <w:lvlText w:val=""/>
      <w:lvlJc w:val="left"/>
      <w:pPr>
        <w:ind w:left="1440" w:hanging="360"/>
      </w:pPr>
      <w:rPr>
        <w:rFonts w:ascii="Symbol" w:hAnsi="Symbol" w:hint="default"/>
      </w:rPr>
    </w:lvl>
    <w:lvl w:ilvl="1" w:tplc="EC60CCAA">
      <w:start w:val="1"/>
      <w:numFmt w:val="bullet"/>
      <w:lvlText w:val=""/>
      <w:lvlJc w:val="left"/>
      <w:pPr>
        <w:tabs>
          <w:tab w:val="num" w:pos="1440"/>
        </w:tabs>
        <w:ind w:left="1440" w:hanging="360"/>
      </w:pPr>
      <w:rPr>
        <w:rFonts w:ascii="Symbol" w:hAnsi="Symbol" w:cs="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60E1FB4"/>
    <w:multiLevelType w:val="hybridMultilevel"/>
    <w:tmpl w:val="52B2DFA0"/>
    <w:lvl w:ilvl="0" w:tplc="9A3C89E2">
      <w:start w:val="1"/>
      <w:numFmt w:val="bullet"/>
      <w:lvlText w:val=""/>
      <w:lvlJc w:val="left"/>
      <w:pPr>
        <w:tabs>
          <w:tab w:val="num" w:pos="15840"/>
        </w:tabs>
        <w:ind w:left="158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155AE8"/>
    <w:multiLevelType w:val="hybridMultilevel"/>
    <w:tmpl w:val="7960C13A"/>
    <w:lvl w:ilvl="0" w:tplc="9A3C89E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89761DE"/>
    <w:multiLevelType w:val="hybridMultilevel"/>
    <w:tmpl w:val="DC6474DA"/>
    <w:lvl w:ilvl="0" w:tplc="4F3E91D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695BCF"/>
    <w:multiLevelType w:val="hybridMultilevel"/>
    <w:tmpl w:val="38464600"/>
    <w:lvl w:ilvl="0" w:tplc="25E2AEC6">
      <w:start w:val="1"/>
      <w:numFmt w:val="decimal"/>
      <w:lvlText w:val="%1."/>
      <w:lvlJc w:val="left"/>
      <w:pPr>
        <w:tabs>
          <w:tab w:val="num" w:pos="720"/>
        </w:tabs>
        <w:ind w:left="720" w:hanging="360"/>
      </w:pPr>
      <w:rPr>
        <w:rFonts w:ascii="Times New Roman" w:eastAsia="Times New Roman" w:hAnsi="Times New Roman" w:cs="Times New Roman"/>
      </w:rPr>
    </w:lvl>
    <w:lvl w:ilvl="1" w:tplc="8DC06A10" w:tentative="1">
      <w:start w:val="1"/>
      <w:numFmt w:val="lowerLetter"/>
      <w:lvlText w:val="%2."/>
      <w:lvlJc w:val="left"/>
      <w:pPr>
        <w:tabs>
          <w:tab w:val="num" w:pos="1440"/>
        </w:tabs>
        <w:ind w:left="1440" w:hanging="360"/>
      </w:pPr>
    </w:lvl>
    <w:lvl w:ilvl="2" w:tplc="43C41338" w:tentative="1">
      <w:start w:val="1"/>
      <w:numFmt w:val="lowerRoman"/>
      <w:lvlText w:val="%3."/>
      <w:lvlJc w:val="right"/>
      <w:pPr>
        <w:tabs>
          <w:tab w:val="num" w:pos="2160"/>
        </w:tabs>
        <w:ind w:left="2160" w:hanging="180"/>
      </w:pPr>
    </w:lvl>
    <w:lvl w:ilvl="3" w:tplc="A14A13EC" w:tentative="1">
      <w:start w:val="1"/>
      <w:numFmt w:val="decimal"/>
      <w:lvlText w:val="%4."/>
      <w:lvlJc w:val="left"/>
      <w:pPr>
        <w:tabs>
          <w:tab w:val="num" w:pos="2880"/>
        </w:tabs>
        <w:ind w:left="2880" w:hanging="360"/>
      </w:pPr>
    </w:lvl>
    <w:lvl w:ilvl="4" w:tplc="AE0CB65A" w:tentative="1">
      <w:start w:val="1"/>
      <w:numFmt w:val="lowerLetter"/>
      <w:lvlText w:val="%5."/>
      <w:lvlJc w:val="left"/>
      <w:pPr>
        <w:tabs>
          <w:tab w:val="num" w:pos="3600"/>
        </w:tabs>
        <w:ind w:left="3600" w:hanging="360"/>
      </w:pPr>
    </w:lvl>
    <w:lvl w:ilvl="5" w:tplc="445E52AE" w:tentative="1">
      <w:start w:val="1"/>
      <w:numFmt w:val="lowerRoman"/>
      <w:lvlText w:val="%6."/>
      <w:lvlJc w:val="right"/>
      <w:pPr>
        <w:tabs>
          <w:tab w:val="num" w:pos="4320"/>
        </w:tabs>
        <w:ind w:left="4320" w:hanging="180"/>
      </w:pPr>
    </w:lvl>
    <w:lvl w:ilvl="6" w:tplc="3882204E" w:tentative="1">
      <w:start w:val="1"/>
      <w:numFmt w:val="decimal"/>
      <w:lvlText w:val="%7."/>
      <w:lvlJc w:val="left"/>
      <w:pPr>
        <w:tabs>
          <w:tab w:val="num" w:pos="5040"/>
        </w:tabs>
        <w:ind w:left="5040" w:hanging="360"/>
      </w:pPr>
    </w:lvl>
    <w:lvl w:ilvl="7" w:tplc="C086767A" w:tentative="1">
      <w:start w:val="1"/>
      <w:numFmt w:val="lowerLetter"/>
      <w:lvlText w:val="%8."/>
      <w:lvlJc w:val="left"/>
      <w:pPr>
        <w:tabs>
          <w:tab w:val="num" w:pos="5760"/>
        </w:tabs>
        <w:ind w:left="5760" w:hanging="360"/>
      </w:pPr>
    </w:lvl>
    <w:lvl w:ilvl="8" w:tplc="BF607238" w:tentative="1">
      <w:start w:val="1"/>
      <w:numFmt w:val="lowerRoman"/>
      <w:lvlText w:val="%9."/>
      <w:lvlJc w:val="right"/>
      <w:pPr>
        <w:tabs>
          <w:tab w:val="num" w:pos="6480"/>
        </w:tabs>
        <w:ind w:left="6480" w:hanging="180"/>
      </w:pPr>
    </w:lvl>
  </w:abstractNum>
  <w:abstractNum w:abstractNumId="21" w15:restartNumberingAfterBreak="0">
    <w:nsid w:val="33E92633"/>
    <w:multiLevelType w:val="hybridMultilevel"/>
    <w:tmpl w:val="090681A0"/>
    <w:lvl w:ilvl="0" w:tplc="F7D2FA2A">
      <w:start w:val="1"/>
      <w:numFmt w:val="bullet"/>
      <w:lvlText w:val=""/>
      <w:lvlJc w:val="left"/>
      <w:pPr>
        <w:ind w:left="360" w:hanging="360"/>
      </w:pPr>
      <w:rPr>
        <w:rFonts w:ascii="Symbol" w:hAnsi="Symbol" w:hint="default"/>
        <w:sz w:val="12"/>
        <w:szCs w:val="12"/>
      </w:rPr>
    </w:lvl>
    <w:lvl w:ilvl="1" w:tplc="04090003">
      <w:start w:val="1"/>
      <w:numFmt w:val="bullet"/>
      <w:lvlText w:val="o"/>
      <w:lvlJc w:val="left"/>
      <w:pPr>
        <w:ind w:left="1080" w:hanging="360"/>
      </w:pPr>
      <w:rPr>
        <w:rFonts w:ascii="Courier New" w:hAnsi="Courier New" w:cs="Courier New" w:hint="default"/>
        <w:sz w:val="12"/>
        <w:szCs w:val="12"/>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266301"/>
    <w:multiLevelType w:val="hybridMultilevel"/>
    <w:tmpl w:val="D3C24BFE"/>
    <w:lvl w:ilvl="0" w:tplc="04090001">
      <w:start w:val="1"/>
      <w:numFmt w:val="bullet"/>
      <w:lvlText w:val=""/>
      <w:lvlJc w:val="left"/>
      <w:pPr>
        <w:tabs>
          <w:tab w:val="num" w:pos="720"/>
        </w:tabs>
        <w:ind w:left="720" w:hanging="360"/>
      </w:pPr>
      <w:rPr>
        <w:rFonts w:ascii="Symbol" w:hAnsi="Symbol" w:hint="default"/>
      </w:rPr>
    </w:lvl>
    <w:lvl w:ilvl="1" w:tplc="BF409E2E">
      <w:numFmt w:val="bullet"/>
      <w:lvlText w:val="·"/>
      <w:lvlJc w:val="left"/>
      <w:pPr>
        <w:ind w:left="1695" w:hanging="615"/>
      </w:pPr>
      <w:rPr>
        <w:rFonts w:ascii="Times New Roman" w:eastAsia="Times New Roman" w:hAnsi="Times New Roman" w:cs="Times New Roman" w:hint="default"/>
      </w:rPr>
    </w:lvl>
    <w:lvl w:ilvl="2" w:tplc="5482684E" w:tentative="1">
      <w:start w:val="1"/>
      <w:numFmt w:val="bullet"/>
      <w:lvlText w:val=""/>
      <w:lvlJc w:val="left"/>
      <w:pPr>
        <w:tabs>
          <w:tab w:val="num" w:pos="2160"/>
        </w:tabs>
        <w:ind w:left="2160" w:hanging="360"/>
      </w:pPr>
      <w:rPr>
        <w:rFonts w:ascii="Wingdings" w:hAnsi="Wingdings" w:hint="default"/>
      </w:rPr>
    </w:lvl>
    <w:lvl w:ilvl="3" w:tplc="102CE4A4" w:tentative="1">
      <w:start w:val="1"/>
      <w:numFmt w:val="bullet"/>
      <w:lvlText w:val=""/>
      <w:lvlJc w:val="left"/>
      <w:pPr>
        <w:tabs>
          <w:tab w:val="num" w:pos="2880"/>
        </w:tabs>
        <w:ind w:left="2880" w:hanging="360"/>
      </w:pPr>
      <w:rPr>
        <w:rFonts w:ascii="Symbol" w:hAnsi="Symbol" w:hint="default"/>
      </w:rPr>
    </w:lvl>
    <w:lvl w:ilvl="4" w:tplc="16728774" w:tentative="1">
      <w:start w:val="1"/>
      <w:numFmt w:val="bullet"/>
      <w:lvlText w:val="o"/>
      <w:lvlJc w:val="left"/>
      <w:pPr>
        <w:tabs>
          <w:tab w:val="num" w:pos="3600"/>
        </w:tabs>
        <w:ind w:left="3600" w:hanging="360"/>
      </w:pPr>
      <w:rPr>
        <w:rFonts w:ascii="Courier New" w:hAnsi="Courier New" w:cs="Courier New" w:hint="default"/>
      </w:rPr>
    </w:lvl>
    <w:lvl w:ilvl="5" w:tplc="05C24FB8" w:tentative="1">
      <w:start w:val="1"/>
      <w:numFmt w:val="bullet"/>
      <w:lvlText w:val=""/>
      <w:lvlJc w:val="left"/>
      <w:pPr>
        <w:tabs>
          <w:tab w:val="num" w:pos="4320"/>
        </w:tabs>
        <w:ind w:left="4320" w:hanging="360"/>
      </w:pPr>
      <w:rPr>
        <w:rFonts w:ascii="Wingdings" w:hAnsi="Wingdings" w:hint="default"/>
      </w:rPr>
    </w:lvl>
    <w:lvl w:ilvl="6" w:tplc="D974C286" w:tentative="1">
      <w:start w:val="1"/>
      <w:numFmt w:val="bullet"/>
      <w:lvlText w:val=""/>
      <w:lvlJc w:val="left"/>
      <w:pPr>
        <w:tabs>
          <w:tab w:val="num" w:pos="5040"/>
        </w:tabs>
        <w:ind w:left="5040" w:hanging="360"/>
      </w:pPr>
      <w:rPr>
        <w:rFonts w:ascii="Symbol" w:hAnsi="Symbol" w:hint="default"/>
      </w:rPr>
    </w:lvl>
    <w:lvl w:ilvl="7" w:tplc="48D460BA" w:tentative="1">
      <w:start w:val="1"/>
      <w:numFmt w:val="bullet"/>
      <w:lvlText w:val="o"/>
      <w:lvlJc w:val="left"/>
      <w:pPr>
        <w:tabs>
          <w:tab w:val="num" w:pos="5760"/>
        </w:tabs>
        <w:ind w:left="5760" w:hanging="360"/>
      </w:pPr>
      <w:rPr>
        <w:rFonts w:ascii="Courier New" w:hAnsi="Courier New" w:cs="Courier New" w:hint="default"/>
      </w:rPr>
    </w:lvl>
    <w:lvl w:ilvl="8" w:tplc="18827CE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7A74C0"/>
    <w:multiLevelType w:val="hybridMultilevel"/>
    <w:tmpl w:val="5C1E4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DE28D2"/>
    <w:multiLevelType w:val="hybridMultilevel"/>
    <w:tmpl w:val="AC1AE63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DF5CE0"/>
    <w:multiLevelType w:val="hybridMultilevel"/>
    <w:tmpl w:val="A52C18B6"/>
    <w:lvl w:ilvl="0" w:tplc="DC14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9C2F75"/>
    <w:multiLevelType w:val="hybridMultilevel"/>
    <w:tmpl w:val="C48CA6A8"/>
    <w:lvl w:ilvl="0" w:tplc="A648BC2C">
      <w:start w:val="1"/>
      <w:numFmt w:val="decimal"/>
      <w:lvlText w:val="%1)"/>
      <w:lvlJc w:val="left"/>
      <w:pPr>
        <w:tabs>
          <w:tab w:val="num" w:pos="720"/>
        </w:tabs>
        <w:ind w:left="720" w:hanging="360"/>
      </w:pPr>
      <w:rPr>
        <w:rFonts w:hint="default"/>
      </w:rPr>
    </w:lvl>
    <w:lvl w:ilvl="1" w:tplc="7868ADC0" w:tentative="1">
      <w:start w:val="1"/>
      <w:numFmt w:val="lowerLetter"/>
      <w:lvlText w:val="%2."/>
      <w:lvlJc w:val="left"/>
      <w:pPr>
        <w:tabs>
          <w:tab w:val="num" w:pos="1440"/>
        </w:tabs>
        <w:ind w:left="1440" w:hanging="360"/>
      </w:pPr>
    </w:lvl>
    <w:lvl w:ilvl="2" w:tplc="2BE67C22" w:tentative="1">
      <w:start w:val="1"/>
      <w:numFmt w:val="lowerRoman"/>
      <w:lvlText w:val="%3."/>
      <w:lvlJc w:val="right"/>
      <w:pPr>
        <w:tabs>
          <w:tab w:val="num" w:pos="2160"/>
        </w:tabs>
        <w:ind w:left="2160" w:hanging="180"/>
      </w:pPr>
    </w:lvl>
    <w:lvl w:ilvl="3" w:tplc="C450CF54" w:tentative="1">
      <w:start w:val="1"/>
      <w:numFmt w:val="decimal"/>
      <w:lvlText w:val="%4."/>
      <w:lvlJc w:val="left"/>
      <w:pPr>
        <w:tabs>
          <w:tab w:val="num" w:pos="2880"/>
        </w:tabs>
        <w:ind w:left="2880" w:hanging="360"/>
      </w:pPr>
    </w:lvl>
    <w:lvl w:ilvl="4" w:tplc="7ED0657E" w:tentative="1">
      <w:start w:val="1"/>
      <w:numFmt w:val="lowerLetter"/>
      <w:lvlText w:val="%5."/>
      <w:lvlJc w:val="left"/>
      <w:pPr>
        <w:tabs>
          <w:tab w:val="num" w:pos="3600"/>
        </w:tabs>
        <w:ind w:left="3600" w:hanging="360"/>
      </w:pPr>
    </w:lvl>
    <w:lvl w:ilvl="5" w:tplc="FC0E493C" w:tentative="1">
      <w:start w:val="1"/>
      <w:numFmt w:val="lowerRoman"/>
      <w:lvlText w:val="%6."/>
      <w:lvlJc w:val="right"/>
      <w:pPr>
        <w:tabs>
          <w:tab w:val="num" w:pos="4320"/>
        </w:tabs>
        <w:ind w:left="4320" w:hanging="180"/>
      </w:pPr>
    </w:lvl>
    <w:lvl w:ilvl="6" w:tplc="1A185858" w:tentative="1">
      <w:start w:val="1"/>
      <w:numFmt w:val="decimal"/>
      <w:lvlText w:val="%7."/>
      <w:lvlJc w:val="left"/>
      <w:pPr>
        <w:tabs>
          <w:tab w:val="num" w:pos="5040"/>
        </w:tabs>
        <w:ind w:left="5040" w:hanging="360"/>
      </w:pPr>
    </w:lvl>
    <w:lvl w:ilvl="7" w:tplc="95C2A420" w:tentative="1">
      <w:start w:val="1"/>
      <w:numFmt w:val="lowerLetter"/>
      <w:lvlText w:val="%8."/>
      <w:lvlJc w:val="left"/>
      <w:pPr>
        <w:tabs>
          <w:tab w:val="num" w:pos="5760"/>
        </w:tabs>
        <w:ind w:left="5760" w:hanging="360"/>
      </w:pPr>
    </w:lvl>
    <w:lvl w:ilvl="8" w:tplc="DADA8C08" w:tentative="1">
      <w:start w:val="1"/>
      <w:numFmt w:val="lowerRoman"/>
      <w:lvlText w:val="%9."/>
      <w:lvlJc w:val="right"/>
      <w:pPr>
        <w:tabs>
          <w:tab w:val="num" w:pos="6480"/>
        </w:tabs>
        <w:ind w:left="6480" w:hanging="180"/>
      </w:pPr>
    </w:lvl>
  </w:abstractNum>
  <w:abstractNum w:abstractNumId="27" w15:restartNumberingAfterBreak="0">
    <w:nsid w:val="512C5C90"/>
    <w:multiLevelType w:val="hybridMultilevel"/>
    <w:tmpl w:val="473C21EC"/>
    <w:lvl w:ilvl="0" w:tplc="9A3C89E2">
      <w:start w:val="1"/>
      <w:numFmt w:val="bullet"/>
      <w:lvlText w:val=""/>
      <w:lvlJc w:val="left"/>
      <w:pPr>
        <w:tabs>
          <w:tab w:val="num" w:pos="18720"/>
        </w:tabs>
        <w:ind w:left="18720" w:hanging="360"/>
      </w:pPr>
      <w:rPr>
        <w:rFonts w:ascii="Symbol" w:hAnsi="Symbol" w:hint="default"/>
      </w:rPr>
    </w:lvl>
    <w:lvl w:ilvl="1" w:tplc="BF409E2E">
      <w:numFmt w:val="bullet"/>
      <w:lvlText w:val="·"/>
      <w:lvlJc w:val="left"/>
      <w:pPr>
        <w:ind w:left="19695" w:hanging="615"/>
      </w:pPr>
      <w:rPr>
        <w:rFonts w:ascii="Times New Roman" w:eastAsia="Times New Roman" w:hAnsi="Times New Roman" w:cs="Times New Roman" w:hint="default"/>
      </w:rPr>
    </w:lvl>
    <w:lvl w:ilvl="2" w:tplc="5482684E" w:tentative="1">
      <w:start w:val="1"/>
      <w:numFmt w:val="bullet"/>
      <w:lvlText w:val=""/>
      <w:lvlJc w:val="left"/>
      <w:pPr>
        <w:tabs>
          <w:tab w:val="num" w:pos="20160"/>
        </w:tabs>
        <w:ind w:left="20160" w:hanging="360"/>
      </w:pPr>
      <w:rPr>
        <w:rFonts w:ascii="Wingdings" w:hAnsi="Wingdings" w:hint="default"/>
      </w:rPr>
    </w:lvl>
    <w:lvl w:ilvl="3" w:tplc="102CE4A4" w:tentative="1">
      <w:start w:val="1"/>
      <w:numFmt w:val="bullet"/>
      <w:lvlText w:val=""/>
      <w:lvlJc w:val="left"/>
      <w:pPr>
        <w:tabs>
          <w:tab w:val="num" w:pos="20880"/>
        </w:tabs>
        <w:ind w:left="20880" w:hanging="360"/>
      </w:pPr>
      <w:rPr>
        <w:rFonts w:ascii="Symbol" w:hAnsi="Symbol" w:hint="default"/>
      </w:rPr>
    </w:lvl>
    <w:lvl w:ilvl="4" w:tplc="16728774" w:tentative="1">
      <w:start w:val="1"/>
      <w:numFmt w:val="bullet"/>
      <w:lvlText w:val="o"/>
      <w:lvlJc w:val="left"/>
      <w:pPr>
        <w:tabs>
          <w:tab w:val="num" w:pos="21600"/>
        </w:tabs>
        <w:ind w:left="21600" w:hanging="360"/>
      </w:pPr>
      <w:rPr>
        <w:rFonts w:ascii="Courier New" w:hAnsi="Courier New" w:cs="Courier New" w:hint="default"/>
      </w:rPr>
    </w:lvl>
    <w:lvl w:ilvl="5" w:tplc="05C24FB8" w:tentative="1">
      <w:start w:val="1"/>
      <w:numFmt w:val="bullet"/>
      <w:lvlText w:val=""/>
      <w:lvlJc w:val="left"/>
      <w:pPr>
        <w:tabs>
          <w:tab w:val="num" w:pos="22320"/>
        </w:tabs>
        <w:ind w:left="22320" w:hanging="360"/>
      </w:pPr>
      <w:rPr>
        <w:rFonts w:ascii="Wingdings" w:hAnsi="Wingdings" w:hint="default"/>
      </w:rPr>
    </w:lvl>
    <w:lvl w:ilvl="6" w:tplc="D974C286" w:tentative="1">
      <w:start w:val="1"/>
      <w:numFmt w:val="bullet"/>
      <w:lvlText w:val=""/>
      <w:lvlJc w:val="left"/>
      <w:pPr>
        <w:tabs>
          <w:tab w:val="num" w:pos="23040"/>
        </w:tabs>
        <w:ind w:left="23040" w:hanging="360"/>
      </w:pPr>
      <w:rPr>
        <w:rFonts w:ascii="Symbol" w:hAnsi="Symbol" w:hint="default"/>
      </w:rPr>
    </w:lvl>
    <w:lvl w:ilvl="7" w:tplc="48D460BA" w:tentative="1">
      <w:start w:val="1"/>
      <w:numFmt w:val="bullet"/>
      <w:lvlText w:val="o"/>
      <w:lvlJc w:val="left"/>
      <w:pPr>
        <w:tabs>
          <w:tab w:val="num" w:pos="23760"/>
        </w:tabs>
        <w:ind w:left="23760" w:hanging="360"/>
      </w:pPr>
      <w:rPr>
        <w:rFonts w:ascii="Courier New" w:hAnsi="Courier New" w:cs="Courier New" w:hint="default"/>
      </w:rPr>
    </w:lvl>
    <w:lvl w:ilvl="8" w:tplc="18827CE6" w:tentative="1">
      <w:start w:val="1"/>
      <w:numFmt w:val="bullet"/>
      <w:lvlText w:val=""/>
      <w:lvlJc w:val="left"/>
      <w:pPr>
        <w:tabs>
          <w:tab w:val="num" w:pos="24480"/>
        </w:tabs>
        <w:ind w:left="24480" w:hanging="360"/>
      </w:pPr>
      <w:rPr>
        <w:rFonts w:ascii="Wingdings" w:hAnsi="Wingdings" w:hint="default"/>
      </w:rPr>
    </w:lvl>
  </w:abstractNum>
  <w:abstractNum w:abstractNumId="28" w15:restartNumberingAfterBreak="0">
    <w:nsid w:val="603928EC"/>
    <w:multiLevelType w:val="hybridMultilevel"/>
    <w:tmpl w:val="6750E6A4"/>
    <w:lvl w:ilvl="0" w:tplc="C224947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2DD0F3BE">
      <w:start w:val="1"/>
      <w:numFmt w:val="lowerLetter"/>
      <w:lvlText w:val="%3)"/>
      <w:lvlJc w:val="left"/>
      <w:pPr>
        <w:tabs>
          <w:tab w:val="num" w:pos="2940"/>
        </w:tabs>
        <w:ind w:left="2940" w:hanging="9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A5C0EFA"/>
    <w:multiLevelType w:val="hybridMultilevel"/>
    <w:tmpl w:val="3D8203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1B57F69"/>
    <w:multiLevelType w:val="hybridMultilevel"/>
    <w:tmpl w:val="23967AD4"/>
    <w:lvl w:ilvl="0" w:tplc="FB00D21C">
      <w:start w:val="1"/>
      <w:numFmt w:val="lowerLetter"/>
      <w:lvlText w:val="(%1)"/>
      <w:lvlJc w:val="left"/>
      <w:pPr>
        <w:tabs>
          <w:tab w:val="num" w:pos="720"/>
        </w:tabs>
        <w:ind w:left="720" w:hanging="360"/>
      </w:pPr>
      <w:rPr>
        <w:rFonts w:hint="default"/>
      </w:rPr>
    </w:lvl>
    <w:lvl w:ilvl="1" w:tplc="FF9A77F8">
      <w:start w:val="1"/>
      <w:numFmt w:val="decimal"/>
      <w:lvlText w:val="(%2)"/>
      <w:lvlJc w:val="left"/>
      <w:pPr>
        <w:tabs>
          <w:tab w:val="num" w:pos="1440"/>
        </w:tabs>
        <w:ind w:left="1440" w:hanging="360"/>
      </w:pPr>
      <w:rPr>
        <w:rFonts w:hint="default"/>
      </w:rPr>
    </w:lvl>
    <w:lvl w:ilvl="2" w:tplc="DB54C6BC">
      <w:start w:val="1"/>
      <w:numFmt w:val="upperLetter"/>
      <w:lvlText w:val="(%3)"/>
      <w:lvlJc w:val="left"/>
      <w:pPr>
        <w:tabs>
          <w:tab w:val="num" w:pos="2415"/>
        </w:tabs>
        <w:ind w:left="2415" w:hanging="435"/>
      </w:pPr>
      <w:rPr>
        <w:rFonts w:hint="default"/>
      </w:rPr>
    </w:lvl>
    <w:lvl w:ilvl="3" w:tplc="C40CAAAE" w:tentative="1">
      <w:start w:val="1"/>
      <w:numFmt w:val="decimal"/>
      <w:lvlText w:val="%4."/>
      <w:lvlJc w:val="left"/>
      <w:pPr>
        <w:tabs>
          <w:tab w:val="num" w:pos="2880"/>
        </w:tabs>
        <w:ind w:left="2880" w:hanging="360"/>
      </w:pPr>
    </w:lvl>
    <w:lvl w:ilvl="4" w:tplc="85440B48" w:tentative="1">
      <w:start w:val="1"/>
      <w:numFmt w:val="lowerLetter"/>
      <w:lvlText w:val="%5."/>
      <w:lvlJc w:val="left"/>
      <w:pPr>
        <w:tabs>
          <w:tab w:val="num" w:pos="3600"/>
        </w:tabs>
        <w:ind w:left="3600" w:hanging="360"/>
      </w:pPr>
    </w:lvl>
    <w:lvl w:ilvl="5" w:tplc="0E74F236" w:tentative="1">
      <w:start w:val="1"/>
      <w:numFmt w:val="lowerRoman"/>
      <w:lvlText w:val="%6."/>
      <w:lvlJc w:val="right"/>
      <w:pPr>
        <w:tabs>
          <w:tab w:val="num" w:pos="4320"/>
        </w:tabs>
        <w:ind w:left="4320" w:hanging="180"/>
      </w:pPr>
    </w:lvl>
    <w:lvl w:ilvl="6" w:tplc="86307A4A" w:tentative="1">
      <w:start w:val="1"/>
      <w:numFmt w:val="decimal"/>
      <w:lvlText w:val="%7."/>
      <w:lvlJc w:val="left"/>
      <w:pPr>
        <w:tabs>
          <w:tab w:val="num" w:pos="5040"/>
        </w:tabs>
        <w:ind w:left="5040" w:hanging="360"/>
      </w:pPr>
    </w:lvl>
    <w:lvl w:ilvl="7" w:tplc="FB0466A6" w:tentative="1">
      <w:start w:val="1"/>
      <w:numFmt w:val="lowerLetter"/>
      <w:lvlText w:val="%8."/>
      <w:lvlJc w:val="left"/>
      <w:pPr>
        <w:tabs>
          <w:tab w:val="num" w:pos="5760"/>
        </w:tabs>
        <w:ind w:left="5760" w:hanging="360"/>
      </w:pPr>
    </w:lvl>
    <w:lvl w:ilvl="8" w:tplc="6B16A32E" w:tentative="1">
      <w:start w:val="1"/>
      <w:numFmt w:val="lowerRoman"/>
      <w:lvlText w:val="%9."/>
      <w:lvlJc w:val="right"/>
      <w:pPr>
        <w:tabs>
          <w:tab w:val="num" w:pos="6480"/>
        </w:tabs>
        <w:ind w:left="6480" w:hanging="180"/>
      </w:pPr>
    </w:lvl>
  </w:abstractNum>
  <w:num w:numId="1" w16cid:durableId="1395080126">
    <w:abstractNumId w:val="30"/>
  </w:num>
  <w:num w:numId="2" w16cid:durableId="316149473">
    <w:abstractNumId w:val="12"/>
  </w:num>
  <w:num w:numId="3" w16cid:durableId="1984235849">
    <w:abstractNumId w:val="4"/>
  </w:num>
  <w:num w:numId="4" w16cid:durableId="1241015940">
    <w:abstractNumId w:val="7"/>
  </w:num>
  <w:num w:numId="5" w16cid:durableId="2089384220">
    <w:abstractNumId w:val="6"/>
  </w:num>
  <w:num w:numId="6" w16cid:durableId="1354527729">
    <w:abstractNumId w:val="9"/>
  </w:num>
  <w:num w:numId="7" w16cid:durableId="2118911539">
    <w:abstractNumId w:val="26"/>
  </w:num>
  <w:num w:numId="8" w16cid:durableId="763692672">
    <w:abstractNumId w:val="14"/>
  </w:num>
  <w:num w:numId="9" w16cid:durableId="1669408786">
    <w:abstractNumId w:val="5"/>
  </w:num>
  <w:num w:numId="10" w16cid:durableId="1518158668">
    <w:abstractNumId w:val="4"/>
    <w:lvlOverride w:ilvl="0">
      <w:startOverride w:val="4"/>
    </w:lvlOverride>
    <w:lvlOverride w:ilvl="1">
      <w:startOverride w:val="2"/>
    </w:lvlOverride>
  </w:num>
  <w:num w:numId="11" w16cid:durableId="247857442">
    <w:abstractNumId w:val="20"/>
  </w:num>
  <w:num w:numId="12" w16cid:durableId="932206751">
    <w:abstractNumId w:val="15"/>
  </w:num>
  <w:num w:numId="13" w16cid:durableId="1092624165">
    <w:abstractNumId w:val="2"/>
  </w:num>
  <w:num w:numId="14" w16cid:durableId="275719815">
    <w:abstractNumId w:val="27"/>
  </w:num>
  <w:num w:numId="15" w16cid:durableId="1914780045">
    <w:abstractNumId w:val="1"/>
  </w:num>
  <w:num w:numId="16" w16cid:durableId="1167014269">
    <w:abstractNumId w:val="10"/>
  </w:num>
  <w:num w:numId="17" w16cid:durableId="2103649138">
    <w:abstractNumId w:val="11"/>
  </w:num>
  <w:num w:numId="18" w16cid:durableId="1703245541">
    <w:abstractNumId w:val="24"/>
  </w:num>
  <w:num w:numId="19" w16cid:durableId="839079022">
    <w:abstractNumId w:val="8"/>
  </w:num>
  <w:num w:numId="20" w16cid:durableId="222570358">
    <w:abstractNumId w:val="29"/>
  </w:num>
  <w:num w:numId="21" w16cid:durableId="1780563998">
    <w:abstractNumId w:val="28"/>
  </w:num>
  <w:num w:numId="22" w16cid:durableId="1309016420">
    <w:abstractNumId w:val="16"/>
  </w:num>
  <w:num w:numId="23" w16cid:durableId="2060519456">
    <w:abstractNumId w:val="0"/>
  </w:num>
  <w:num w:numId="24" w16cid:durableId="649754131">
    <w:abstractNumId w:val="21"/>
  </w:num>
  <w:num w:numId="25" w16cid:durableId="212617849">
    <w:abstractNumId w:val="13"/>
  </w:num>
  <w:num w:numId="26" w16cid:durableId="1568957371">
    <w:abstractNumId w:val="19"/>
  </w:num>
  <w:num w:numId="27" w16cid:durableId="1287812555">
    <w:abstractNumId w:val="25"/>
  </w:num>
  <w:num w:numId="28" w16cid:durableId="22757236">
    <w:abstractNumId w:val="3"/>
  </w:num>
  <w:num w:numId="29" w16cid:durableId="799998033">
    <w:abstractNumId w:val="23"/>
  </w:num>
  <w:num w:numId="30" w16cid:durableId="972178780">
    <w:abstractNumId w:val="22"/>
  </w:num>
  <w:num w:numId="31" w16cid:durableId="673611232">
    <w:abstractNumId w:val="17"/>
  </w:num>
  <w:num w:numId="32" w16cid:durableId="1450853813">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B82"/>
    <w:rsid w:val="0001565E"/>
    <w:rsid w:val="0002184B"/>
    <w:rsid w:val="00030292"/>
    <w:rsid w:val="00043124"/>
    <w:rsid w:val="00074D7B"/>
    <w:rsid w:val="0008720F"/>
    <w:rsid w:val="000A0FDC"/>
    <w:rsid w:val="000C6A5F"/>
    <w:rsid w:val="00105CFC"/>
    <w:rsid w:val="00114215"/>
    <w:rsid w:val="00135010"/>
    <w:rsid w:val="001531DE"/>
    <w:rsid w:val="00164EF5"/>
    <w:rsid w:val="00171032"/>
    <w:rsid w:val="00182CA9"/>
    <w:rsid w:val="001A4DA2"/>
    <w:rsid w:val="001A5ECA"/>
    <w:rsid w:val="001A7278"/>
    <w:rsid w:val="001D6B7A"/>
    <w:rsid w:val="001F171F"/>
    <w:rsid w:val="001F6800"/>
    <w:rsid w:val="001F6C29"/>
    <w:rsid w:val="002019CF"/>
    <w:rsid w:val="00207C04"/>
    <w:rsid w:val="00222400"/>
    <w:rsid w:val="002249D5"/>
    <w:rsid w:val="00225711"/>
    <w:rsid w:val="0023118A"/>
    <w:rsid w:val="00255934"/>
    <w:rsid w:val="00257113"/>
    <w:rsid w:val="0026500F"/>
    <w:rsid w:val="00280A88"/>
    <w:rsid w:val="002865EA"/>
    <w:rsid w:val="002F4E6C"/>
    <w:rsid w:val="002F5020"/>
    <w:rsid w:val="00302CC8"/>
    <w:rsid w:val="00315B82"/>
    <w:rsid w:val="00323610"/>
    <w:rsid w:val="003511BD"/>
    <w:rsid w:val="00381AD1"/>
    <w:rsid w:val="003B25FE"/>
    <w:rsid w:val="003D1413"/>
    <w:rsid w:val="003D237A"/>
    <w:rsid w:val="003E3A4B"/>
    <w:rsid w:val="00401BD4"/>
    <w:rsid w:val="00406ED0"/>
    <w:rsid w:val="0041195A"/>
    <w:rsid w:val="00413A37"/>
    <w:rsid w:val="0042658F"/>
    <w:rsid w:val="00435990"/>
    <w:rsid w:val="0045273D"/>
    <w:rsid w:val="0046699A"/>
    <w:rsid w:val="00482831"/>
    <w:rsid w:val="004B1E37"/>
    <w:rsid w:val="004B2373"/>
    <w:rsid w:val="004B34E9"/>
    <w:rsid w:val="004B64D8"/>
    <w:rsid w:val="004D7746"/>
    <w:rsid w:val="004E631A"/>
    <w:rsid w:val="00502541"/>
    <w:rsid w:val="00507D47"/>
    <w:rsid w:val="00516D64"/>
    <w:rsid w:val="00547006"/>
    <w:rsid w:val="00573396"/>
    <w:rsid w:val="005835FB"/>
    <w:rsid w:val="00593F2D"/>
    <w:rsid w:val="005B6639"/>
    <w:rsid w:val="005C0700"/>
    <w:rsid w:val="005C1E51"/>
    <w:rsid w:val="00607045"/>
    <w:rsid w:val="00610A2D"/>
    <w:rsid w:val="00622E7A"/>
    <w:rsid w:val="0062348B"/>
    <w:rsid w:val="006358BB"/>
    <w:rsid w:val="00637655"/>
    <w:rsid w:val="006449D7"/>
    <w:rsid w:val="00657690"/>
    <w:rsid w:val="00672067"/>
    <w:rsid w:val="006761C8"/>
    <w:rsid w:val="006807AE"/>
    <w:rsid w:val="00681108"/>
    <w:rsid w:val="00685A79"/>
    <w:rsid w:val="00685EF4"/>
    <w:rsid w:val="00690C49"/>
    <w:rsid w:val="006B1D98"/>
    <w:rsid w:val="006B639B"/>
    <w:rsid w:val="006C1DD4"/>
    <w:rsid w:val="006D0088"/>
    <w:rsid w:val="006E470A"/>
    <w:rsid w:val="0070344E"/>
    <w:rsid w:val="00726597"/>
    <w:rsid w:val="00730319"/>
    <w:rsid w:val="007318A6"/>
    <w:rsid w:val="007558FB"/>
    <w:rsid w:val="00764895"/>
    <w:rsid w:val="00764C64"/>
    <w:rsid w:val="00774A4D"/>
    <w:rsid w:val="00777E4D"/>
    <w:rsid w:val="0078243B"/>
    <w:rsid w:val="00782E05"/>
    <w:rsid w:val="00783468"/>
    <w:rsid w:val="007C2F6D"/>
    <w:rsid w:val="007E55B6"/>
    <w:rsid w:val="007F1531"/>
    <w:rsid w:val="00801521"/>
    <w:rsid w:val="00801CE1"/>
    <w:rsid w:val="00816BBA"/>
    <w:rsid w:val="0082719C"/>
    <w:rsid w:val="00837CBA"/>
    <w:rsid w:val="00841FAA"/>
    <w:rsid w:val="00842CD4"/>
    <w:rsid w:val="00843F48"/>
    <w:rsid w:val="0085528F"/>
    <w:rsid w:val="00857AC8"/>
    <w:rsid w:val="008804FC"/>
    <w:rsid w:val="008850E8"/>
    <w:rsid w:val="00892FC5"/>
    <w:rsid w:val="008A1D5B"/>
    <w:rsid w:val="008A4849"/>
    <w:rsid w:val="008C2D9B"/>
    <w:rsid w:val="008D4594"/>
    <w:rsid w:val="008E46D1"/>
    <w:rsid w:val="00905838"/>
    <w:rsid w:val="00906A9B"/>
    <w:rsid w:val="00942C4C"/>
    <w:rsid w:val="009458B6"/>
    <w:rsid w:val="00966C77"/>
    <w:rsid w:val="00983E33"/>
    <w:rsid w:val="009A218D"/>
    <w:rsid w:val="009A7FF1"/>
    <w:rsid w:val="009C3BC8"/>
    <w:rsid w:val="009E7B27"/>
    <w:rsid w:val="00A10091"/>
    <w:rsid w:val="00A24BF6"/>
    <w:rsid w:val="00A31446"/>
    <w:rsid w:val="00A56E8E"/>
    <w:rsid w:val="00A616A2"/>
    <w:rsid w:val="00A74880"/>
    <w:rsid w:val="00A83228"/>
    <w:rsid w:val="00AA2382"/>
    <w:rsid w:val="00AA5129"/>
    <w:rsid w:val="00AA62EB"/>
    <w:rsid w:val="00AB3A2D"/>
    <w:rsid w:val="00AC3EE4"/>
    <w:rsid w:val="00AD4710"/>
    <w:rsid w:val="00AE1901"/>
    <w:rsid w:val="00B1324F"/>
    <w:rsid w:val="00B22B9F"/>
    <w:rsid w:val="00B24C64"/>
    <w:rsid w:val="00B25E50"/>
    <w:rsid w:val="00B3321F"/>
    <w:rsid w:val="00B43D66"/>
    <w:rsid w:val="00B55A28"/>
    <w:rsid w:val="00B572D1"/>
    <w:rsid w:val="00B75A35"/>
    <w:rsid w:val="00B77184"/>
    <w:rsid w:val="00BA6BE3"/>
    <w:rsid w:val="00BC531D"/>
    <w:rsid w:val="00BE754E"/>
    <w:rsid w:val="00BE7E95"/>
    <w:rsid w:val="00BF2F5E"/>
    <w:rsid w:val="00C00184"/>
    <w:rsid w:val="00C05B65"/>
    <w:rsid w:val="00C13A32"/>
    <w:rsid w:val="00C155AA"/>
    <w:rsid w:val="00C20112"/>
    <w:rsid w:val="00C2526E"/>
    <w:rsid w:val="00C26AE7"/>
    <w:rsid w:val="00C4118B"/>
    <w:rsid w:val="00C44763"/>
    <w:rsid w:val="00C5590B"/>
    <w:rsid w:val="00C60707"/>
    <w:rsid w:val="00C61A3A"/>
    <w:rsid w:val="00CA7141"/>
    <w:rsid w:val="00CB2BE2"/>
    <w:rsid w:val="00CB5054"/>
    <w:rsid w:val="00CB7C60"/>
    <w:rsid w:val="00CC3674"/>
    <w:rsid w:val="00CE132A"/>
    <w:rsid w:val="00CE6C70"/>
    <w:rsid w:val="00CF0803"/>
    <w:rsid w:val="00CF0B42"/>
    <w:rsid w:val="00CF12E3"/>
    <w:rsid w:val="00CF5C2E"/>
    <w:rsid w:val="00D01A67"/>
    <w:rsid w:val="00D03853"/>
    <w:rsid w:val="00D1097B"/>
    <w:rsid w:val="00D2248E"/>
    <w:rsid w:val="00D22B41"/>
    <w:rsid w:val="00D40187"/>
    <w:rsid w:val="00D50788"/>
    <w:rsid w:val="00D514DF"/>
    <w:rsid w:val="00D52500"/>
    <w:rsid w:val="00D54CE7"/>
    <w:rsid w:val="00D7035C"/>
    <w:rsid w:val="00D853D3"/>
    <w:rsid w:val="00D87100"/>
    <w:rsid w:val="00D87AAD"/>
    <w:rsid w:val="00DA4597"/>
    <w:rsid w:val="00DB23D1"/>
    <w:rsid w:val="00DF15E9"/>
    <w:rsid w:val="00DF1E49"/>
    <w:rsid w:val="00DF4C07"/>
    <w:rsid w:val="00E0020F"/>
    <w:rsid w:val="00E24083"/>
    <w:rsid w:val="00E31CBB"/>
    <w:rsid w:val="00E45F09"/>
    <w:rsid w:val="00E45FCE"/>
    <w:rsid w:val="00E651DE"/>
    <w:rsid w:val="00E76ED2"/>
    <w:rsid w:val="00EA3AB2"/>
    <w:rsid w:val="00ED278A"/>
    <w:rsid w:val="00ED363E"/>
    <w:rsid w:val="00EF5568"/>
    <w:rsid w:val="00EF69AB"/>
    <w:rsid w:val="00EF6E4B"/>
    <w:rsid w:val="00F16C04"/>
    <w:rsid w:val="00F3524C"/>
    <w:rsid w:val="00F439CD"/>
    <w:rsid w:val="00F54588"/>
    <w:rsid w:val="00F55630"/>
    <w:rsid w:val="00F5644A"/>
    <w:rsid w:val="00F6395D"/>
    <w:rsid w:val="00F66502"/>
    <w:rsid w:val="00F770CE"/>
    <w:rsid w:val="00F8157E"/>
    <w:rsid w:val="00FA384E"/>
    <w:rsid w:val="00FB589A"/>
    <w:rsid w:val="00FC2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16B4544"/>
  <w15:chartTrackingRefBased/>
  <w15:docId w15:val="{C28F8F7F-CF45-475C-BD25-4027F966D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numPr>
        <w:ilvl w:val="4"/>
        <w:numId w:val="3"/>
      </w:numPr>
      <w:spacing w:before="240" w:after="60"/>
      <w:outlineLvl w:val="4"/>
    </w:pPr>
    <w:rPr>
      <w:b/>
      <w:bCs/>
      <w:i/>
      <w:iCs/>
      <w:sz w:val="26"/>
      <w:szCs w:val="26"/>
    </w:rPr>
  </w:style>
  <w:style w:type="paragraph" w:styleId="Heading6">
    <w:name w:val="heading 6"/>
    <w:basedOn w:val="Normal"/>
    <w:next w:val="Normal"/>
    <w:qFormat/>
    <w:pPr>
      <w:numPr>
        <w:ilvl w:val="5"/>
        <w:numId w:val="3"/>
      </w:numPr>
      <w:spacing w:before="240" w:after="60"/>
      <w:outlineLvl w:val="5"/>
    </w:pPr>
    <w:rPr>
      <w:b/>
      <w:bCs/>
      <w:sz w:val="22"/>
      <w:szCs w:val="22"/>
    </w:rPr>
  </w:style>
  <w:style w:type="paragraph" w:styleId="Heading7">
    <w:name w:val="heading 7"/>
    <w:basedOn w:val="Normal"/>
    <w:next w:val="Normal"/>
    <w:qFormat/>
    <w:pPr>
      <w:numPr>
        <w:ilvl w:val="6"/>
        <w:numId w:val="3"/>
      </w:numPr>
      <w:spacing w:before="240" w:after="60"/>
      <w:outlineLvl w:val="6"/>
    </w:pPr>
  </w:style>
  <w:style w:type="paragraph" w:styleId="Heading8">
    <w:name w:val="heading 8"/>
    <w:basedOn w:val="Normal"/>
    <w:next w:val="Normal"/>
    <w:qFormat/>
    <w:pPr>
      <w:numPr>
        <w:ilvl w:val="7"/>
        <w:numId w:val="3"/>
      </w:numPr>
      <w:spacing w:before="240" w:after="60"/>
      <w:outlineLvl w:val="7"/>
    </w:pPr>
    <w:rPr>
      <w:i/>
      <w:iCs/>
    </w:rPr>
  </w:style>
  <w:style w:type="paragraph" w:styleId="Heading9">
    <w:name w:val="heading 9"/>
    <w:basedOn w:val="Normal"/>
    <w:next w:val="Normal"/>
    <w:qFormat/>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1F171F"/>
    <w:pPr>
      <w:tabs>
        <w:tab w:val="left" w:pos="480"/>
        <w:tab w:val="right" w:leader="dot" w:pos="9350"/>
      </w:tabs>
      <w:jc w:val="center"/>
    </w:pPr>
    <w:rPr>
      <w:rFonts w:ascii="Arial" w:hAnsi="Arial"/>
      <w:b/>
      <w:noProof/>
      <w:sz w:val="28"/>
    </w:rPr>
  </w:style>
  <w:style w:type="paragraph" w:styleId="DocumentMap">
    <w:name w:val="Document Map"/>
    <w:basedOn w:val="Normal"/>
    <w:semiHidden/>
    <w:pPr>
      <w:shd w:val="clear" w:color="auto" w:fill="000080"/>
    </w:pPr>
    <w:rPr>
      <w:rFonts w:ascii="Tahoma" w:hAnsi="Tahoma" w:cs="Tahoma"/>
    </w:rPr>
  </w:style>
  <w:style w:type="paragraph" w:styleId="TOC2">
    <w:name w:val="toc 2"/>
    <w:basedOn w:val="Normal"/>
    <w:next w:val="Normal"/>
    <w:uiPriority w:val="39"/>
    <w:rsid w:val="00B24C64"/>
    <w:pPr>
      <w:ind w:left="240"/>
    </w:pPr>
    <w:rPr>
      <w:rFonts w:ascii="Arial" w:hAnsi="Arial"/>
    </w:rPr>
  </w:style>
  <w:style w:type="paragraph" w:styleId="TOC3">
    <w:name w:val="toc 3"/>
    <w:basedOn w:val="Normal"/>
    <w:next w:val="Normal"/>
    <w:autoRedefine/>
    <w:uiPriority w:val="39"/>
    <w:rsid w:val="0023118A"/>
    <w:pPr>
      <w:tabs>
        <w:tab w:val="left" w:pos="1440"/>
        <w:tab w:val="left" w:pos="1620"/>
        <w:tab w:val="right" w:leader="dot" w:pos="9350"/>
      </w:tabs>
      <w:ind w:left="240" w:firstLine="750"/>
    </w:pPr>
    <w:rPr>
      <w:rFonts w:ascii="Arial" w:hAnsi="Arial"/>
      <w:noProof/>
    </w:rPr>
  </w:style>
  <w:style w:type="paragraph" w:styleId="TOC4">
    <w:name w:val="toc 4"/>
    <w:basedOn w:val="Normal"/>
    <w:next w:val="Normal"/>
    <w:autoRedefine/>
    <w:semiHidden/>
    <w:rsid w:val="00B24C64"/>
    <w:pPr>
      <w:tabs>
        <w:tab w:val="right" w:leader="dot" w:pos="9350"/>
      </w:tabs>
      <w:ind w:left="720"/>
    </w:pPr>
    <w:rPr>
      <w:rFonts w:ascii="Arial" w:hAnsi="Arial"/>
      <w:noProof/>
    </w:rPr>
  </w:style>
  <w:style w:type="paragraph" w:styleId="BalloonText">
    <w:name w:val="Balloon Text"/>
    <w:basedOn w:val="Normal"/>
    <w:semiHidden/>
    <w:rsid w:val="00CE6C70"/>
    <w:rPr>
      <w:rFonts w:ascii="Tahoma" w:hAnsi="Tahoma" w:cs="Tahoma"/>
      <w:sz w:val="16"/>
      <w:szCs w:val="16"/>
    </w:rPr>
  </w:style>
  <w:style w:type="paragraph" w:styleId="TOC5">
    <w:name w:val="toc 5"/>
    <w:basedOn w:val="Normal"/>
    <w:next w:val="Normal"/>
    <w:autoRedefine/>
    <w:semiHidden/>
    <w:rsid w:val="00B24C64"/>
    <w:pPr>
      <w:ind w:left="960"/>
    </w:pPr>
    <w:rPr>
      <w:rFonts w:ascii="Arial" w:hAnsi="Arial"/>
    </w:rPr>
  </w:style>
  <w:style w:type="paragraph" w:customStyle="1" w:styleId="Default">
    <w:name w:val="Default"/>
    <w:rsid w:val="00607045"/>
    <w:pPr>
      <w:autoSpaceDE w:val="0"/>
      <w:autoSpaceDN w:val="0"/>
      <w:adjustRightInd w:val="0"/>
    </w:pPr>
    <w:rPr>
      <w:rFonts w:ascii="Arial" w:hAnsi="Arial"/>
      <w:sz w:val="24"/>
      <w:szCs w:val="24"/>
    </w:rPr>
  </w:style>
  <w:style w:type="paragraph" w:styleId="PlainText">
    <w:name w:val="Plain Text"/>
    <w:basedOn w:val="Normal"/>
    <w:rsid w:val="00B3321F"/>
    <w:rPr>
      <w:rFonts w:ascii="Courier New" w:hAnsi="Courier New" w:cs="Courier New"/>
      <w:sz w:val="20"/>
      <w:szCs w:val="20"/>
    </w:rPr>
  </w:style>
  <w:style w:type="paragraph" w:styleId="BodyText">
    <w:name w:val="Body Text"/>
    <w:basedOn w:val="Normal"/>
    <w:rsid w:val="00E31CBB"/>
    <w:rPr>
      <w:szCs w:val="20"/>
    </w:rPr>
  </w:style>
  <w:style w:type="character" w:styleId="FollowedHyperlink">
    <w:name w:val="FollowedHyperlink"/>
    <w:uiPriority w:val="99"/>
    <w:semiHidden/>
    <w:unhideWhenUsed/>
    <w:rsid w:val="003D1413"/>
    <w:rPr>
      <w:color w:val="800080"/>
      <w:u w:val="single"/>
    </w:rPr>
  </w:style>
  <w:style w:type="paragraph" w:styleId="Header">
    <w:name w:val="header"/>
    <w:basedOn w:val="Normal"/>
    <w:link w:val="HeaderChar"/>
    <w:uiPriority w:val="99"/>
    <w:semiHidden/>
    <w:unhideWhenUsed/>
    <w:rsid w:val="00A74880"/>
    <w:pPr>
      <w:tabs>
        <w:tab w:val="center" w:pos="4680"/>
        <w:tab w:val="right" w:pos="9360"/>
      </w:tabs>
    </w:pPr>
    <w:rPr>
      <w:lang w:val="x-none" w:eastAsia="x-none"/>
    </w:rPr>
  </w:style>
  <w:style w:type="character" w:customStyle="1" w:styleId="HeaderChar">
    <w:name w:val="Header Char"/>
    <w:link w:val="Header"/>
    <w:uiPriority w:val="99"/>
    <w:semiHidden/>
    <w:rsid w:val="00A74880"/>
    <w:rPr>
      <w:sz w:val="24"/>
      <w:szCs w:val="24"/>
    </w:rPr>
  </w:style>
  <w:style w:type="paragraph" w:styleId="ListParagraph">
    <w:name w:val="List Paragraph"/>
    <w:basedOn w:val="Normal"/>
    <w:uiPriority w:val="34"/>
    <w:qFormat/>
    <w:rsid w:val="008D4594"/>
    <w:pPr>
      <w:spacing w:after="200" w:line="276" w:lineRule="auto"/>
      <w:ind w:left="720"/>
      <w:contextualSpacing/>
    </w:pPr>
    <w:rPr>
      <w:rFonts w:ascii="Calibri" w:eastAsia="Calibri" w:hAnsi="Calibri"/>
      <w:sz w:val="18"/>
      <w:szCs w:val="28"/>
    </w:rPr>
  </w:style>
  <w:style w:type="paragraph" w:styleId="Revision">
    <w:name w:val="Revision"/>
    <w:hidden/>
    <w:uiPriority w:val="99"/>
    <w:semiHidden/>
    <w:rsid w:val="002019CF"/>
    <w:rPr>
      <w:sz w:val="24"/>
      <w:szCs w:val="24"/>
    </w:rPr>
  </w:style>
  <w:style w:type="character" w:styleId="CommentReference">
    <w:name w:val="annotation reference"/>
    <w:basedOn w:val="DefaultParagraphFont"/>
    <w:uiPriority w:val="99"/>
    <w:semiHidden/>
    <w:unhideWhenUsed/>
    <w:rsid w:val="003511BD"/>
    <w:rPr>
      <w:sz w:val="16"/>
      <w:szCs w:val="16"/>
    </w:rPr>
  </w:style>
  <w:style w:type="paragraph" w:styleId="CommentText">
    <w:name w:val="annotation text"/>
    <w:basedOn w:val="Normal"/>
    <w:link w:val="CommentTextChar"/>
    <w:uiPriority w:val="99"/>
    <w:unhideWhenUsed/>
    <w:rsid w:val="003511BD"/>
    <w:rPr>
      <w:sz w:val="20"/>
      <w:szCs w:val="20"/>
    </w:rPr>
  </w:style>
  <w:style w:type="character" w:customStyle="1" w:styleId="CommentTextChar">
    <w:name w:val="Comment Text Char"/>
    <w:basedOn w:val="DefaultParagraphFont"/>
    <w:link w:val="CommentText"/>
    <w:uiPriority w:val="99"/>
    <w:rsid w:val="003511BD"/>
  </w:style>
  <w:style w:type="paragraph" w:styleId="CommentSubject">
    <w:name w:val="annotation subject"/>
    <w:basedOn w:val="CommentText"/>
    <w:next w:val="CommentText"/>
    <w:link w:val="CommentSubjectChar"/>
    <w:uiPriority w:val="99"/>
    <w:semiHidden/>
    <w:unhideWhenUsed/>
    <w:rsid w:val="003511BD"/>
    <w:rPr>
      <w:b/>
      <w:bCs/>
    </w:rPr>
  </w:style>
  <w:style w:type="character" w:customStyle="1" w:styleId="CommentSubjectChar">
    <w:name w:val="Comment Subject Char"/>
    <w:basedOn w:val="CommentTextChar"/>
    <w:link w:val="CommentSubject"/>
    <w:uiPriority w:val="99"/>
    <w:semiHidden/>
    <w:rsid w:val="003511BD"/>
    <w:rPr>
      <w:b/>
      <w:bCs/>
    </w:rPr>
  </w:style>
  <w:style w:type="character" w:customStyle="1" w:styleId="UnresolvedMention1">
    <w:name w:val="Unresolved Mention1"/>
    <w:basedOn w:val="DefaultParagraphFont"/>
    <w:uiPriority w:val="99"/>
    <w:semiHidden/>
    <w:unhideWhenUsed/>
    <w:rsid w:val="00351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5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onetonline.org"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www.bls.gov/oes/current/oes_wa.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s://www.ecfr.gov/cgi-bin/retrieveECFR?gp=&amp;SID=f93578defc0df53d553a30c5b65b1edd&amp;mc=true&amp;r=PART&amp;n=pt29.1.38" TargetMode="External"/><Relationship Id="rId10" Type="http://schemas.openxmlformats.org/officeDocument/2006/relationships/endnotes" Target="endnotes.xml"/><Relationship Id="rId19" Type="http://schemas.openxmlformats.org/officeDocument/2006/relationships/hyperlink" Target="http://www.wa.gov/esd/lme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onetonline.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2EF1AF478784459139584D0BF2CC73" ma:contentTypeVersion="6" ma:contentTypeDescription="Create a new document." ma:contentTypeScope="" ma:versionID="c9a5c30f0ca7bee32b8b08bfe6a466ba">
  <xsd:schema xmlns:xsd="http://www.w3.org/2001/XMLSchema" xmlns:xs="http://www.w3.org/2001/XMLSchema" xmlns:p="http://schemas.microsoft.com/office/2006/metadata/properties" xmlns:ns3="48640ef1-3879-4331-af82-0bd85b845c43" targetNamespace="http://schemas.microsoft.com/office/2006/metadata/properties" ma:root="true" ma:fieldsID="686e38e09af4826ccf5648c59bc137e9" ns3:_="">
    <xsd:import namespace="48640ef1-3879-4331-af82-0bd85b845c43"/>
    <xsd:element name="properties">
      <xsd:complexType>
        <xsd:sequence>
          <xsd:element name="documentManagement">
            <xsd:complexType>
              <xsd:all>
                <xsd:element ref="ns3:MediaServiceMetadata" minOccurs="0"/>
                <xsd:element ref="ns3:MediaServiceFastMetadata" minOccurs="0"/>
                <xsd:element ref="ns3:_activity"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40ef1-3879-4331-af82-0bd85b845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48640ef1-3879-4331-af82-0bd85b845c4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5E7A2E-022B-4579-8AEC-3974E606B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40ef1-3879-4331-af82-0bd85b845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8C4562-3E14-478D-A115-4DE7C02C49F8}">
  <ds:schemaRefs>
    <ds:schemaRef ds:uri="http://schemas.openxmlformats.org/officeDocument/2006/bibliography"/>
  </ds:schemaRefs>
</ds:datastoreItem>
</file>

<file path=customXml/itemProps3.xml><?xml version="1.0" encoding="utf-8"?>
<ds:datastoreItem xmlns:ds="http://schemas.openxmlformats.org/officeDocument/2006/customXml" ds:itemID="{6C65609E-A98E-439D-9679-5566EDAC4EFE}">
  <ds:schemaRefs>
    <ds:schemaRef ds:uri="http://purl.org/dc/dcmitype/"/>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48640ef1-3879-4331-af82-0bd85b845c43"/>
    <ds:schemaRef ds:uri="http://www.w3.org/XML/1998/namespace"/>
  </ds:schemaRefs>
</ds:datastoreItem>
</file>

<file path=customXml/itemProps4.xml><?xml version="1.0" encoding="utf-8"?>
<ds:datastoreItem xmlns:ds="http://schemas.openxmlformats.org/officeDocument/2006/customXml" ds:itemID="{A86565E4-3229-4DCB-968C-0315EEC6FE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12377</Words>
  <Characters>77613</Characters>
  <Application>Microsoft Office Word</Application>
  <DocSecurity>0</DocSecurity>
  <Lines>646</Lines>
  <Paragraphs>179</Paragraphs>
  <ScaleCrop>false</ScaleCrop>
  <HeadingPairs>
    <vt:vector size="2" baseType="variant">
      <vt:variant>
        <vt:lpstr>Title</vt:lpstr>
      </vt:variant>
      <vt:variant>
        <vt:i4>1</vt:i4>
      </vt:variant>
    </vt:vector>
  </HeadingPairs>
  <TitlesOfParts>
    <vt:vector size="1" baseType="lpstr">
      <vt:lpstr>Introduction</vt:lpstr>
    </vt:vector>
  </TitlesOfParts>
  <Company>SKILLSOURCE</Company>
  <LinksUpToDate>false</LinksUpToDate>
  <CharactersWithSpaces>89811</CharactersWithSpaces>
  <SharedDoc>false</SharedDoc>
  <HLinks>
    <vt:vector size="408" baseType="variant">
      <vt:variant>
        <vt:i4>3801109</vt:i4>
      </vt:variant>
      <vt:variant>
        <vt:i4>387</vt:i4>
      </vt:variant>
      <vt:variant>
        <vt:i4>0</vt:i4>
      </vt:variant>
      <vt:variant>
        <vt:i4>5</vt:i4>
      </vt:variant>
      <vt:variant>
        <vt:lpwstr>https://www.ecfr.gov/cgi-bin/retrieveECFR?gp=&amp;SID=f93578defc0df53d553a30c5b65b1edd&amp;mc=true&amp;r=PART&amp;n=pt29.1.38</vt:lpwstr>
      </vt:variant>
      <vt:variant>
        <vt:lpwstr>se29.1.38_125</vt:lpwstr>
      </vt:variant>
      <vt:variant>
        <vt:i4>1638485</vt:i4>
      </vt:variant>
      <vt:variant>
        <vt:i4>384</vt:i4>
      </vt:variant>
      <vt:variant>
        <vt:i4>0</vt:i4>
      </vt:variant>
      <vt:variant>
        <vt:i4>5</vt:i4>
      </vt:variant>
      <vt:variant>
        <vt:lpwstr>http://online.onetcenter.org/</vt:lpwstr>
      </vt:variant>
      <vt:variant>
        <vt:lpwstr/>
      </vt:variant>
      <vt:variant>
        <vt:i4>1638485</vt:i4>
      </vt:variant>
      <vt:variant>
        <vt:i4>381</vt:i4>
      </vt:variant>
      <vt:variant>
        <vt:i4>0</vt:i4>
      </vt:variant>
      <vt:variant>
        <vt:i4>5</vt:i4>
      </vt:variant>
      <vt:variant>
        <vt:lpwstr>http://online.onetcenter.org/</vt:lpwstr>
      </vt:variant>
      <vt:variant>
        <vt:lpwstr/>
      </vt:variant>
      <vt:variant>
        <vt:i4>2621504</vt:i4>
      </vt:variant>
      <vt:variant>
        <vt:i4>378</vt:i4>
      </vt:variant>
      <vt:variant>
        <vt:i4>0</vt:i4>
      </vt:variant>
      <vt:variant>
        <vt:i4>5</vt:i4>
      </vt:variant>
      <vt:variant>
        <vt:lpwstr>https://www.bls.gov/oes/current/oes_wa.htm</vt:lpwstr>
      </vt:variant>
      <vt:variant>
        <vt:lpwstr>00-0000</vt:lpwstr>
      </vt:variant>
      <vt:variant>
        <vt:i4>720901</vt:i4>
      </vt:variant>
      <vt:variant>
        <vt:i4>375</vt:i4>
      </vt:variant>
      <vt:variant>
        <vt:i4>0</vt:i4>
      </vt:variant>
      <vt:variant>
        <vt:i4>5</vt:i4>
      </vt:variant>
      <vt:variant>
        <vt:lpwstr>http://www.wa.gov/esd/lmea/occdata/oeswage/TOC003.htm</vt:lpwstr>
      </vt:variant>
      <vt:variant>
        <vt:lpwstr/>
      </vt:variant>
      <vt:variant>
        <vt:i4>5242972</vt:i4>
      </vt:variant>
      <vt:variant>
        <vt:i4>372</vt:i4>
      </vt:variant>
      <vt:variant>
        <vt:i4>0</vt:i4>
      </vt:variant>
      <vt:variant>
        <vt:i4>5</vt:i4>
      </vt:variant>
      <vt:variant>
        <vt:lpwstr>http://www.wilma.org/wdclists</vt:lpwstr>
      </vt:variant>
      <vt:variant>
        <vt:lpwstr/>
      </vt:variant>
      <vt:variant>
        <vt:i4>6422568</vt:i4>
      </vt:variant>
      <vt:variant>
        <vt:i4>369</vt:i4>
      </vt:variant>
      <vt:variant>
        <vt:i4>0</vt:i4>
      </vt:variant>
      <vt:variant>
        <vt:i4>5</vt:i4>
      </vt:variant>
      <vt:variant>
        <vt:lpwstr>http://www.wa.gov/esd/lmea</vt:lpwstr>
      </vt:variant>
      <vt:variant>
        <vt:lpwstr/>
      </vt:variant>
      <vt:variant>
        <vt:i4>1441842</vt:i4>
      </vt:variant>
      <vt:variant>
        <vt:i4>362</vt:i4>
      </vt:variant>
      <vt:variant>
        <vt:i4>0</vt:i4>
      </vt:variant>
      <vt:variant>
        <vt:i4>5</vt:i4>
      </vt:variant>
      <vt:variant>
        <vt:lpwstr/>
      </vt:variant>
      <vt:variant>
        <vt:lpwstr>_Toc26969607</vt:lpwstr>
      </vt:variant>
      <vt:variant>
        <vt:i4>1507378</vt:i4>
      </vt:variant>
      <vt:variant>
        <vt:i4>356</vt:i4>
      </vt:variant>
      <vt:variant>
        <vt:i4>0</vt:i4>
      </vt:variant>
      <vt:variant>
        <vt:i4>5</vt:i4>
      </vt:variant>
      <vt:variant>
        <vt:lpwstr/>
      </vt:variant>
      <vt:variant>
        <vt:lpwstr>_Toc26969606</vt:lpwstr>
      </vt:variant>
      <vt:variant>
        <vt:i4>1310770</vt:i4>
      </vt:variant>
      <vt:variant>
        <vt:i4>350</vt:i4>
      </vt:variant>
      <vt:variant>
        <vt:i4>0</vt:i4>
      </vt:variant>
      <vt:variant>
        <vt:i4>5</vt:i4>
      </vt:variant>
      <vt:variant>
        <vt:lpwstr/>
      </vt:variant>
      <vt:variant>
        <vt:lpwstr>_Toc26969605</vt:lpwstr>
      </vt:variant>
      <vt:variant>
        <vt:i4>1376306</vt:i4>
      </vt:variant>
      <vt:variant>
        <vt:i4>344</vt:i4>
      </vt:variant>
      <vt:variant>
        <vt:i4>0</vt:i4>
      </vt:variant>
      <vt:variant>
        <vt:i4>5</vt:i4>
      </vt:variant>
      <vt:variant>
        <vt:lpwstr/>
      </vt:variant>
      <vt:variant>
        <vt:lpwstr>_Toc26969604</vt:lpwstr>
      </vt:variant>
      <vt:variant>
        <vt:i4>1179698</vt:i4>
      </vt:variant>
      <vt:variant>
        <vt:i4>338</vt:i4>
      </vt:variant>
      <vt:variant>
        <vt:i4>0</vt:i4>
      </vt:variant>
      <vt:variant>
        <vt:i4>5</vt:i4>
      </vt:variant>
      <vt:variant>
        <vt:lpwstr/>
      </vt:variant>
      <vt:variant>
        <vt:lpwstr>_Toc26969603</vt:lpwstr>
      </vt:variant>
      <vt:variant>
        <vt:i4>1245234</vt:i4>
      </vt:variant>
      <vt:variant>
        <vt:i4>332</vt:i4>
      </vt:variant>
      <vt:variant>
        <vt:i4>0</vt:i4>
      </vt:variant>
      <vt:variant>
        <vt:i4>5</vt:i4>
      </vt:variant>
      <vt:variant>
        <vt:lpwstr/>
      </vt:variant>
      <vt:variant>
        <vt:lpwstr>_Toc26969602</vt:lpwstr>
      </vt:variant>
      <vt:variant>
        <vt:i4>1048626</vt:i4>
      </vt:variant>
      <vt:variant>
        <vt:i4>326</vt:i4>
      </vt:variant>
      <vt:variant>
        <vt:i4>0</vt:i4>
      </vt:variant>
      <vt:variant>
        <vt:i4>5</vt:i4>
      </vt:variant>
      <vt:variant>
        <vt:lpwstr/>
      </vt:variant>
      <vt:variant>
        <vt:lpwstr>_Toc26969601</vt:lpwstr>
      </vt:variant>
      <vt:variant>
        <vt:i4>1114162</vt:i4>
      </vt:variant>
      <vt:variant>
        <vt:i4>320</vt:i4>
      </vt:variant>
      <vt:variant>
        <vt:i4>0</vt:i4>
      </vt:variant>
      <vt:variant>
        <vt:i4>5</vt:i4>
      </vt:variant>
      <vt:variant>
        <vt:lpwstr/>
      </vt:variant>
      <vt:variant>
        <vt:lpwstr>_Toc26969600</vt:lpwstr>
      </vt:variant>
      <vt:variant>
        <vt:i4>1769531</vt:i4>
      </vt:variant>
      <vt:variant>
        <vt:i4>314</vt:i4>
      </vt:variant>
      <vt:variant>
        <vt:i4>0</vt:i4>
      </vt:variant>
      <vt:variant>
        <vt:i4>5</vt:i4>
      </vt:variant>
      <vt:variant>
        <vt:lpwstr/>
      </vt:variant>
      <vt:variant>
        <vt:lpwstr>_Toc26969599</vt:lpwstr>
      </vt:variant>
      <vt:variant>
        <vt:i4>1703995</vt:i4>
      </vt:variant>
      <vt:variant>
        <vt:i4>308</vt:i4>
      </vt:variant>
      <vt:variant>
        <vt:i4>0</vt:i4>
      </vt:variant>
      <vt:variant>
        <vt:i4>5</vt:i4>
      </vt:variant>
      <vt:variant>
        <vt:lpwstr/>
      </vt:variant>
      <vt:variant>
        <vt:lpwstr>_Toc26969598</vt:lpwstr>
      </vt:variant>
      <vt:variant>
        <vt:i4>1376315</vt:i4>
      </vt:variant>
      <vt:variant>
        <vt:i4>302</vt:i4>
      </vt:variant>
      <vt:variant>
        <vt:i4>0</vt:i4>
      </vt:variant>
      <vt:variant>
        <vt:i4>5</vt:i4>
      </vt:variant>
      <vt:variant>
        <vt:lpwstr/>
      </vt:variant>
      <vt:variant>
        <vt:lpwstr>_Toc26969597</vt:lpwstr>
      </vt:variant>
      <vt:variant>
        <vt:i4>1310779</vt:i4>
      </vt:variant>
      <vt:variant>
        <vt:i4>296</vt:i4>
      </vt:variant>
      <vt:variant>
        <vt:i4>0</vt:i4>
      </vt:variant>
      <vt:variant>
        <vt:i4>5</vt:i4>
      </vt:variant>
      <vt:variant>
        <vt:lpwstr/>
      </vt:variant>
      <vt:variant>
        <vt:lpwstr>_Toc26969596</vt:lpwstr>
      </vt:variant>
      <vt:variant>
        <vt:i4>1507387</vt:i4>
      </vt:variant>
      <vt:variant>
        <vt:i4>290</vt:i4>
      </vt:variant>
      <vt:variant>
        <vt:i4>0</vt:i4>
      </vt:variant>
      <vt:variant>
        <vt:i4>5</vt:i4>
      </vt:variant>
      <vt:variant>
        <vt:lpwstr/>
      </vt:variant>
      <vt:variant>
        <vt:lpwstr>_Toc26969595</vt:lpwstr>
      </vt:variant>
      <vt:variant>
        <vt:i4>1441851</vt:i4>
      </vt:variant>
      <vt:variant>
        <vt:i4>284</vt:i4>
      </vt:variant>
      <vt:variant>
        <vt:i4>0</vt:i4>
      </vt:variant>
      <vt:variant>
        <vt:i4>5</vt:i4>
      </vt:variant>
      <vt:variant>
        <vt:lpwstr/>
      </vt:variant>
      <vt:variant>
        <vt:lpwstr>_Toc26969594</vt:lpwstr>
      </vt:variant>
      <vt:variant>
        <vt:i4>1114171</vt:i4>
      </vt:variant>
      <vt:variant>
        <vt:i4>278</vt:i4>
      </vt:variant>
      <vt:variant>
        <vt:i4>0</vt:i4>
      </vt:variant>
      <vt:variant>
        <vt:i4>5</vt:i4>
      </vt:variant>
      <vt:variant>
        <vt:lpwstr/>
      </vt:variant>
      <vt:variant>
        <vt:lpwstr>_Toc26969593</vt:lpwstr>
      </vt:variant>
      <vt:variant>
        <vt:i4>1048635</vt:i4>
      </vt:variant>
      <vt:variant>
        <vt:i4>272</vt:i4>
      </vt:variant>
      <vt:variant>
        <vt:i4>0</vt:i4>
      </vt:variant>
      <vt:variant>
        <vt:i4>5</vt:i4>
      </vt:variant>
      <vt:variant>
        <vt:lpwstr/>
      </vt:variant>
      <vt:variant>
        <vt:lpwstr>_Toc26969592</vt:lpwstr>
      </vt:variant>
      <vt:variant>
        <vt:i4>1245243</vt:i4>
      </vt:variant>
      <vt:variant>
        <vt:i4>266</vt:i4>
      </vt:variant>
      <vt:variant>
        <vt:i4>0</vt:i4>
      </vt:variant>
      <vt:variant>
        <vt:i4>5</vt:i4>
      </vt:variant>
      <vt:variant>
        <vt:lpwstr/>
      </vt:variant>
      <vt:variant>
        <vt:lpwstr>_Toc26969591</vt:lpwstr>
      </vt:variant>
      <vt:variant>
        <vt:i4>1179707</vt:i4>
      </vt:variant>
      <vt:variant>
        <vt:i4>260</vt:i4>
      </vt:variant>
      <vt:variant>
        <vt:i4>0</vt:i4>
      </vt:variant>
      <vt:variant>
        <vt:i4>5</vt:i4>
      </vt:variant>
      <vt:variant>
        <vt:lpwstr/>
      </vt:variant>
      <vt:variant>
        <vt:lpwstr>_Toc26969590</vt:lpwstr>
      </vt:variant>
      <vt:variant>
        <vt:i4>1769530</vt:i4>
      </vt:variant>
      <vt:variant>
        <vt:i4>254</vt:i4>
      </vt:variant>
      <vt:variant>
        <vt:i4>0</vt:i4>
      </vt:variant>
      <vt:variant>
        <vt:i4>5</vt:i4>
      </vt:variant>
      <vt:variant>
        <vt:lpwstr/>
      </vt:variant>
      <vt:variant>
        <vt:lpwstr>_Toc26969589</vt:lpwstr>
      </vt:variant>
      <vt:variant>
        <vt:i4>1703994</vt:i4>
      </vt:variant>
      <vt:variant>
        <vt:i4>248</vt:i4>
      </vt:variant>
      <vt:variant>
        <vt:i4>0</vt:i4>
      </vt:variant>
      <vt:variant>
        <vt:i4>5</vt:i4>
      </vt:variant>
      <vt:variant>
        <vt:lpwstr/>
      </vt:variant>
      <vt:variant>
        <vt:lpwstr>_Toc26969588</vt:lpwstr>
      </vt:variant>
      <vt:variant>
        <vt:i4>1376314</vt:i4>
      </vt:variant>
      <vt:variant>
        <vt:i4>242</vt:i4>
      </vt:variant>
      <vt:variant>
        <vt:i4>0</vt:i4>
      </vt:variant>
      <vt:variant>
        <vt:i4>5</vt:i4>
      </vt:variant>
      <vt:variant>
        <vt:lpwstr/>
      </vt:variant>
      <vt:variant>
        <vt:lpwstr>_Toc26969587</vt:lpwstr>
      </vt:variant>
      <vt:variant>
        <vt:i4>1310778</vt:i4>
      </vt:variant>
      <vt:variant>
        <vt:i4>236</vt:i4>
      </vt:variant>
      <vt:variant>
        <vt:i4>0</vt:i4>
      </vt:variant>
      <vt:variant>
        <vt:i4>5</vt:i4>
      </vt:variant>
      <vt:variant>
        <vt:lpwstr/>
      </vt:variant>
      <vt:variant>
        <vt:lpwstr>_Toc26969586</vt:lpwstr>
      </vt:variant>
      <vt:variant>
        <vt:i4>1507386</vt:i4>
      </vt:variant>
      <vt:variant>
        <vt:i4>230</vt:i4>
      </vt:variant>
      <vt:variant>
        <vt:i4>0</vt:i4>
      </vt:variant>
      <vt:variant>
        <vt:i4>5</vt:i4>
      </vt:variant>
      <vt:variant>
        <vt:lpwstr/>
      </vt:variant>
      <vt:variant>
        <vt:lpwstr>_Toc26969585</vt:lpwstr>
      </vt:variant>
      <vt:variant>
        <vt:i4>1441850</vt:i4>
      </vt:variant>
      <vt:variant>
        <vt:i4>224</vt:i4>
      </vt:variant>
      <vt:variant>
        <vt:i4>0</vt:i4>
      </vt:variant>
      <vt:variant>
        <vt:i4>5</vt:i4>
      </vt:variant>
      <vt:variant>
        <vt:lpwstr/>
      </vt:variant>
      <vt:variant>
        <vt:lpwstr>_Toc26969584</vt:lpwstr>
      </vt:variant>
      <vt:variant>
        <vt:i4>1114170</vt:i4>
      </vt:variant>
      <vt:variant>
        <vt:i4>218</vt:i4>
      </vt:variant>
      <vt:variant>
        <vt:i4>0</vt:i4>
      </vt:variant>
      <vt:variant>
        <vt:i4>5</vt:i4>
      </vt:variant>
      <vt:variant>
        <vt:lpwstr/>
      </vt:variant>
      <vt:variant>
        <vt:lpwstr>_Toc26969583</vt:lpwstr>
      </vt:variant>
      <vt:variant>
        <vt:i4>1048634</vt:i4>
      </vt:variant>
      <vt:variant>
        <vt:i4>212</vt:i4>
      </vt:variant>
      <vt:variant>
        <vt:i4>0</vt:i4>
      </vt:variant>
      <vt:variant>
        <vt:i4>5</vt:i4>
      </vt:variant>
      <vt:variant>
        <vt:lpwstr/>
      </vt:variant>
      <vt:variant>
        <vt:lpwstr>_Toc26969582</vt:lpwstr>
      </vt:variant>
      <vt:variant>
        <vt:i4>1245242</vt:i4>
      </vt:variant>
      <vt:variant>
        <vt:i4>206</vt:i4>
      </vt:variant>
      <vt:variant>
        <vt:i4>0</vt:i4>
      </vt:variant>
      <vt:variant>
        <vt:i4>5</vt:i4>
      </vt:variant>
      <vt:variant>
        <vt:lpwstr/>
      </vt:variant>
      <vt:variant>
        <vt:lpwstr>_Toc26969581</vt:lpwstr>
      </vt:variant>
      <vt:variant>
        <vt:i4>1179706</vt:i4>
      </vt:variant>
      <vt:variant>
        <vt:i4>200</vt:i4>
      </vt:variant>
      <vt:variant>
        <vt:i4>0</vt:i4>
      </vt:variant>
      <vt:variant>
        <vt:i4>5</vt:i4>
      </vt:variant>
      <vt:variant>
        <vt:lpwstr/>
      </vt:variant>
      <vt:variant>
        <vt:lpwstr>_Toc26969580</vt:lpwstr>
      </vt:variant>
      <vt:variant>
        <vt:i4>1769525</vt:i4>
      </vt:variant>
      <vt:variant>
        <vt:i4>194</vt:i4>
      </vt:variant>
      <vt:variant>
        <vt:i4>0</vt:i4>
      </vt:variant>
      <vt:variant>
        <vt:i4>5</vt:i4>
      </vt:variant>
      <vt:variant>
        <vt:lpwstr/>
      </vt:variant>
      <vt:variant>
        <vt:lpwstr>_Toc26969579</vt:lpwstr>
      </vt:variant>
      <vt:variant>
        <vt:i4>1703989</vt:i4>
      </vt:variant>
      <vt:variant>
        <vt:i4>188</vt:i4>
      </vt:variant>
      <vt:variant>
        <vt:i4>0</vt:i4>
      </vt:variant>
      <vt:variant>
        <vt:i4>5</vt:i4>
      </vt:variant>
      <vt:variant>
        <vt:lpwstr/>
      </vt:variant>
      <vt:variant>
        <vt:lpwstr>_Toc26969578</vt:lpwstr>
      </vt:variant>
      <vt:variant>
        <vt:i4>1376309</vt:i4>
      </vt:variant>
      <vt:variant>
        <vt:i4>182</vt:i4>
      </vt:variant>
      <vt:variant>
        <vt:i4>0</vt:i4>
      </vt:variant>
      <vt:variant>
        <vt:i4>5</vt:i4>
      </vt:variant>
      <vt:variant>
        <vt:lpwstr/>
      </vt:variant>
      <vt:variant>
        <vt:lpwstr>_Toc26969577</vt:lpwstr>
      </vt:variant>
      <vt:variant>
        <vt:i4>1310773</vt:i4>
      </vt:variant>
      <vt:variant>
        <vt:i4>176</vt:i4>
      </vt:variant>
      <vt:variant>
        <vt:i4>0</vt:i4>
      </vt:variant>
      <vt:variant>
        <vt:i4>5</vt:i4>
      </vt:variant>
      <vt:variant>
        <vt:lpwstr/>
      </vt:variant>
      <vt:variant>
        <vt:lpwstr>_Toc26969576</vt:lpwstr>
      </vt:variant>
      <vt:variant>
        <vt:i4>1507381</vt:i4>
      </vt:variant>
      <vt:variant>
        <vt:i4>170</vt:i4>
      </vt:variant>
      <vt:variant>
        <vt:i4>0</vt:i4>
      </vt:variant>
      <vt:variant>
        <vt:i4>5</vt:i4>
      </vt:variant>
      <vt:variant>
        <vt:lpwstr/>
      </vt:variant>
      <vt:variant>
        <vt:lpwstr>_Toc26969575</vt:lpwstr>
      </vt:variant>
      <vt:variant>
        <vt:i4>1441845</vt:i4>
      </vt:variant>
      <vt:variant>
        <vt:i4>164</vt:i4>
      </vt:variant>
      <vt:variant>
        <vt:i4>0</vt:i4>
      </vt:variant>
      <vt:variant>
        <vt:i4>5</vt:i4>
      </vt:variant>
      <vt:variant>
        <vt:lpwstr/>
      </vt:variant>
      <vt:variant>
        <vt:lpwstr>_Toc26969574</vt:lpwstr>
      </vt:variant>
      <vt:variant>
        <vt:i4>1114165</vt:i4>
      </vt:variant>
      <vt:variant>
        <vt:i4>158</vt:i4>
      </vt:variant>
      <vt:variant>
        <vt:i4>0</vt:i4>
      </vt:variant>
      <vt:variant>
        <vt:i4>5</vt:i4>
      </vt:variant>
      <vt:variant>
        <vt:lpwstr/>
      </vt:variant>
      <vt:variant>
        <vt:lpwstr>_Toc26969573</vt:lpwstr>
      </vt:variant>
      <vt:variant>
        <vt:i4>1048629</vt:i4>
      </vt:variant>
      <vt:variant>
        <vt:i4>152</vt:i4>
      </vt:variant>
      <vt:variant>
        <vt:i4>0</vt:i4>
      </vt:variant>
      <vt:variant>
        <vt:i4>5</vt:i4>
      </vt:variant>
      <vt:variant>
        <vt:lpwstr/>
      </vt:variant>
      <vt:variant>
        <vt:lpwstr>_Toc26969572</vt:lpwstr>
      </vt:variant>
      <vt:variant>
        <vt:i4>1245237</vt:i4>
      </vt:variant>
      <vt:variant>
        <vt:i4>146</vt:i4>
      </vt:variant>
      <vt:variant>
        <vt:i4>0</vt:i4>
      </vt:variant>
      <vt:variant>
        <vt:i4>5</vt:i4>
      </vt:variant>
      <vt:variant>
        <vt:lpwstr/>
      </vt:variant>
      <vt:variant>
        <vt:lpwstr>_Toc26969571</vt:lpwstr>
      </vt:variant>
      <vt:variant>
        <vt:i4>1179701</vt:i4>
      </vt:variant>
      <vt:variant>
        <vt:i4>140</vt:i4>
      </vt:variant>
      <vt:variant>
        <vt:i4>0</vt:i4>
      </vt:variant>
      <vt:variant>
        <vt:i4>5</vt:i4>
      </vt:variant>
      <vt:variant>
        <vt:lpwstr/>
      </vt:variant>
      <vt:variant>
        <vt:lpwstr>_Toc26969570</vt:lpwstr>
      </vt:variant>
      <vt:variant>
        <vt:i4>1769524</vt:i4>
      </vt:variant>
      <vt:variant>
        <vt:i4>134</vt:i4>
      </vt:variant>
      <vt:variant>
        <vt:i4>0</vt:i4>
      </vt:variant>
      <vt:variant>
        <vt:i4>5</vt:i4>
      </vt:variant>
      <vt:variant>
        <vt:lpwstr/>
      </vt:variant>
      <vt:variant>
        <vt:lpwstr>_Toc26969569</vt:lpwstr>
      </vt:variant>
      <vt:variant>
        <vt:i4>1703988</vt:i4>
      </vt:variant>
      <vt:variant>
        <vt:i4>128</vt:i4>
      </vt:variant>
      <vt:variant>
        <vt:i4>0</vt:i4>
      </vt:variant>
      <vt:variant>
        <vt:i4>5</vt:i4>
      </vt:variant>
      <vt:variant>
        <vt:lpwstr/>
      </vt:variant>
      <vt:variant>
        <vt:lpwstr>_Toc26969568</vt:lpwstr>
      </vt:variant>
      <vt:variant>
        <vt:i4>1376308</vt:i4>
      </vt:variant>
      <vt:variant>
        <vt:i4>122</vt:i4>
      </vt:variant>
      <vt:variant>
        <vt:i4>0</vt:i4>
      </vt:variant>
      <vt:variant>
        <vt:i4>5</vt:i4>
      </vt:variant>
      <vt:variant>
        <vt:lpwstr/>
      </vt:variant>
      <vt:variant>
        <vt:lpwstr>_Toc26969567</vt:lpwstr>
      </vt:variant>
      <vt:variant>
        <vt:i4>1310772</vt:i4>
      </vt:variant>
      <vt:variant>
        <vt:i4>116</vt:i4>
      </vt:variant>
      <vt:variant>
        <vt:i4>0</vt:i4>
      </vt:variant>
      <vt:variant>
        <vt:i4>5</vt:i4>
      </vt:variant>
      <vt:variant>
        <vt:lpwstr/>
      </vt:variant>
      <vt:variant>
        <vt:lpwstr>_Toc26969566</vt:lpwstr>
      </vt:variant>
      <vt:variant>
        <vt:i4>1507380</vt:i4>
      </vt:variant>
      <vt:variant>
        <vt:i4>110</vt:i4>
      </vt:variant>
      <vt:variant>
        <vt:i4>0</vt:i4>
      </vt:variant>
      <vt:variant>
        <vt:i4>5</vt:i4>
      </vt:variant>
      <vt:variant>
        <vt:lpwstr/>
      </vt:variant>
      <vt:variant>
        <vt:lpwstr>_Toc26969565</vt:lpwstr>
      </vt:variant>
      <vt:variant>
        <vt:i4>1441844</vt:i4>
      </vt:variant>
      <vt:variant>
        <vt:i4>104</vt:i4>
      </vt:variant>
      <vt:variant>
        <vt:i4>0</vt:i4>
      </vt:variant>
      <vt:variant>
        <vt:i4>5</vt:i4>
      </vt:variant>
      <vt:variant>
        <vt:lpwstr/>
      </vt:variant>
      <vt:variant>
        <vt:lpwstr>_Toc26969564</vt:lpwstr>
      </vt:variant>
      <vt:variant>
        <vt:i4>1114164</vt:i4>
      </vt:variant>
      <vt:variant>
        <vt:i4>98</vt:i4>
      </vt:variant>
      <vt:variant>
        <vt:i4>0</vt:i4>
      </vt:variant>
      <vt:variant>
        <vt:i4>5</vt:i4>
      </vt:variant>
      <vt:variant>
        <vt:lpwstr/>
      </vt:variant>
      <vt:variant>
        <vt:lpwstr>_Toc26969563</vt:lpwstr>
      </vt:variant>
      <vt:variant>
        <vt:i4>1048628</vt:i4>
      </vt:variant>
      <vt:variant>
        <vt:i4>92</vt:i4>
      </vt:variant>
      <vt:variant>
        <vt:i4>0</vt:i4>
      </vt:variant>
      <vt:variant>
        <vt:i4>5</vt:i4>
      </vt:variant>
      <vt:variant>
        <vt:lpwstr/>
      </vt:variant>
      <vt:variant>
        <vt:lpwstr>_Toc26969562</vt:lpwstr>
      </vt:variant>
      <vt:variant>
        <vt:i4>1245236</vt:i4>
      </vt:variant>
      <vt:variant>
        <vt:i4>86</vt:i4>
      </vt:variant>
      <vt:variant>
        <vt:i4>0</vt:i4>
      </vt:variant>
      <vt:variant>
        <vt:i4>5</vt:i4>
      </vt:variant>
      <vt:variant>
        <vt:lpwstr/>
      </vt:variant>
      <vt:variant>
        <vt:lpwstr>_Toc26969561</vt:lpwstr>
      </vt:variant>
      <vt:variant>
        <vt:i4>1179700</vt:i4>
      </vt:variant>
      <vt:variant>
        <vt:i4>80</vt:i4>
      </vt:variant>
      <vt:variant>
        <vt:i4>0</vt:i4>
      </vt:variant>
      <vt:variant>
        <vt:i4>5</vt:i4>
      </vt:variant>
      <vt:variant>
        <vt:lpwstr/>
      </vt:variant>
      <vt:variant>
        <vt:lpwstr>_Toc26969560</vt:lpwstr>
      </vt:variant>
      <vt:variant>
        <vt:i4>1769527</vt:i4>
      </vt:variant>
      <vt:variant>
        <vt:i4>74</vt:i4>
      </vt:variant>
      <vt:variant>
        <vt:i4>0</vt:i4>
      </vt:variant>
      <vt:variant>
        <vt:i4>5</vt:i4>
      </vt:variant>
      <vt:variant>
        <vt:lpwstr/>
      </vt:variant>
      <vt:variant>
        <vt:lpwstr>_Toc26969559</vt:lpwstr>
      </vt:variant>
      <vt:variant>
        <vt:i4>1703991</vt:i4>
      </vt:variant>
      <vt:variant>
        <vt:i4>68</vt:i4>
      </vt:variant>
      <vt:variant>
        <vt:i4>0</vt:i4>
      </vt:variant>
      <vt:variant>
        <vt:i4>5</vt:i4>
      </vt:variant>
      <vt:variant>
        <vt:lpwstr/>
      </vt:variant>
      <vt:variant>
        <vt:lpwstr>_Toc26969558</vt:lpwstr>
      </vt:variant>
      <vt:variant>
        <vt:i4>1376311</vt:i4>
      </vt:variant>
      <vt:variant>
        <vt:i4>62</vt:i4>
      </vt:variant>
      <vt:variant>
        <vt:i4>0</vt:i4>
      </vt:variant>
      <vt:variant>
        <vt:i4>5</vt:i4>
      </vt:variant>
      <vt:variant>
        <vt:lpwstr/>
      </vt:variant>
      <vt:variant>
        <vt:lpwstr>_Toc26969557</vt:lpwstr>
      </vt:variant>
      <vt:variant>
        <vt:i4>1310775</vt:i4>
      </vt:variant>
      <vt:variant>
        <vt:i4>56</vt:i4>
      </vt:variant>
      <vt:variant>
        <vt:i4>0</vt:i4>
      </vt:variant>
      <vt:variant>
        <vt:i4>5</vt:i4>
      </vt:variant>
      <vt:variant>
        <vt:lpwstr/>
      </vt:variant>
      <vt:variant>
        <vt:lpwstr>_Toc26969556</vt:lpwstr>
      </vt:variant>
      <vt:variant>
        <vt:i4>1507383</vt:i4>
      </vt:variant>
      <vt:variant>
        <vt:i4>50</vt:i4>
      </vt:variant>
      <vt:variant>
        <vt:i4>0</vt:i4>
      </vt:variant>
      <vt:variant>
        <vt:i4>5</vt:i4>
      </vt:variant>
      <vt:variant>
        <vt:lpwstr/>
      </vt:variant>
      <vt:variant>
        <vt:lpwstr>_Toc26969555</vt:lpwstr>
      </vt:variant>
      <vt:variant>
        <vt:i4>1441847</vt:i4>
      </vt:variant>
      <vt:variant>
        <vt:i4>44</vt:i4>
      </vt:variant>
      <vt:variant>
        <vt:i4>0</vt:i4>
      </vt:variant>
      <vt:variant>
        <vt:i4>5</vt:i4>
      </vt:variant>
      <vt:variant>
        <vt:lpwstr/>
      </vt:variant>
      <vt:variant>
        <vt:lpwstr>_Toc26969554</vt:lpwstr>
      </vt:variant>
      <vt:variant>
        <vt:i4>1114167</vt:i4>
      </vt:variant>
      <vt:variant>
        <vt:i4>38</vt:i4>
      </vt:variant>
      <vt:variant>
        <vt:i4>0</vt:i4>
      </vt:variant>
      <vt:variant>
        <vt:i4>5</vt:i4>
      </vt:variant>
      <vt:variant>
        <vt:lpwstr/>
      </vt:variant>
      <vt:variant>
        <vt:lpwstr>_Toc26969553</vt:lpwstr>
      </vt:variant>
      <vt:variant>
        <vt:i4>1048631</vt:i4>
      </vt:variant>
      <vt:variant>
        <vt:i4>32</vt:i4>
      </vt:variant>
      <vt:variant>
        <vt:i4>0</vt:i4>
      </vt:variant>
      <vt:variant>
        <vt:i4>5</vt:i4>
      </vt:variant>
      <vt:variant>
        <vt:lpwstr/>
      </vt:variant>
      <vt:variant>
        <vt:lpwstr>_Toc26969552</vt:lpwstr>
      </vt:variant>
      <vt:variant>
        <vt:i4>1245239</vt:i4>
      </vt:variant>
      <vt:variant>
        <vt:i4>26</vt:i4>
      </vt:variant>
      <vt:variant>
        <vt:i4>0</vt:i4>
      </vt:variant>
      <vt:variant>
        <vt:i4>5</vt:i4>
      </vt:variant>
      <vt:variant>
        <vt:lpwstr/>
      </vt:variant>
      <vt:variant>
        <vt:lpwstr>_Toc26969551</vt:lpwstr>
      </vt:variant>
      <vt:variant>
        <vt:i4>1179703</vt:i4>
      </vt:variant>
      <vt:variant>
        <vt:i4>20</vt:i4>
      </vt:variant>
      <vt:variant>
        <vt:i4>0</vt:i4>
      </vt:variant>
      <vt:variant>
        <vt:i4>5</vt:i4>
      </vt:variant>
      <vt:variant>
        <vt:lpwstr/>
      </vt:variant>
      <vt:variant>
        <vt:lpwstr>_Toc26969550</vt:lpwstr>
      </vt:variant>
      <vt:variant>
        <vt:i4>1769526</vt:i4>
      </vt:variant>
      <vt:variant>
        <vt:i4>14</vt:i4>
      </vt:variant>
      <vt:variant>
        <vt:i4>0</vt:i4>
      </vt:variant>
      <vt:variant>
        <vt:i4>5</vt:i4>
      </vt:variant>
      <vt:variant>
        <vt:lpwstr/>
      </vt:variant>
      <vt:variant>
        <vt:lpwstr>_Toc26969549</vt:lpwstr>
      </vt:variant>
      <vt:variant>
        <vt:i4>1703990</vt:i4>
      </vt:variant>
      <vt:variant>
        <vt:i4>8</vt:i4>
      </vt:variant>
      <vt:variant>
        <vt:i4>0</vt:i4>
      </vt:variant>
      <vt:variant>
        <vt:i4>5</vt:i4>
      </vt:variant>
      <vt:variant>
        <vt:lpwstr/>
      </vt:variant>
      <vt:variant>
        <vt:lpwstr>_Toc26969548</vt:lpwstr>
      </vt:variant>
      <vt:variant>
        <vt:i4>1376310</vt:i4>
      </vt:variant>
      <vt:variant>
        <vt:i4>2</vt:i4>
      </vt:variant>
      <vt:variant>
        <vt:i4>0</vt:i4>
      </vt:variant>
      <vt:variant>
        <vt:i4>5</vt:i4>
      </vt:variant>
      <vt:variant>
        <vt:lpwstr/>
      </vt:variant>
      <vt:variant>
        <vt:lpwstr>_Toc26969547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SkillSource</dc:creator>
  <cp:keywords/>
  <dc:description/>
  <cp:lastModifiedBy>Aaron Parrott</cp:lastModifiedBy>
  <cp:revision>3</cp:revision>
  <cp:lastPrinted>2023-05-08T17:39:00Z</cp:lastPrinted>
  <dcterms:created xsi:type="dcterms:W3CDTF">2023-05-22T21:54:00Z</dcterms:created>
  <dcterms:modified xsi:type="dcterms:W3CDTF">2023-05-22T21:55:00Z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0x010100C32EF1AF478784459139584D0BF2CC73</vt:lpwstr>
  </property>
</Properties>
</file>